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3DF87"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16"/>
          <w:szCs w:val="16"/>
          <w:lang w:val="uk-UA" w:eastAsia="ru-RU"/>
        </w:rPr>
      </w:pPr>
      <w:r w:rsidRPr="00D81714">
        <w:rPr>
          <w:rFonts w:ascii="Times New Roman" w:eastAsia="Times New Roman" w:hAnsi="Times New Roman" w:cs="Times New Roman"/>
          <w:b/>
          <w:bCs/>
          <w:color w:val="000000"/>
          <w:sz w:val="28"/>
          <w:szCs w:val="28"/>
          <w:lang w:val="uk-UA" w:eastAsia="ru-RU"/>
        </w:rPr>
        <w:tab/>
      </w:r>
      <w:r w:rsidRPr="00D81714">
        <w:rPr>
          <w:rFonts w:ascii="Times New Roman" w:eastAsia="Times New Roman" w:hAnsi="Times New Roman" w:cs="Times New Roman"/>
          <w:b/>
          <w:bCs/>
          <w:color w:val="000000"/>
          <w:sz w:val="28"/>
          <w:szCs w:val="28"/>
          <w:lang w:val="uk-UA" w:eastAsia="ru-RU"/>
        </w:rPr>
        <w:tab/>
      </w:r>
      <w:r w:rsidRPr="00D81714">
        <w:rPr>
          <w:rFonts w:ascii="Times New Roman" w:eastAsia="Times New Roman" w:hAnsi="Times New Roman" w:cs="Times New Roman"/>
          <w:b/>
          <w:bCs/>
          <w:color w:val="000000"/>
          <w:sz w:val="28"/>
          <w:szCs w:val="28"/>
          <w:lang w:val="uk-UA" w:eastAsia="ru-RU"/>
        </w:rPr>
        <w:tab/>
      </w:r>
      <w:r w:rsidRPr="00D81714">
        <w:rPr>
          <w:rFonts w:ascii="Times New Roman" w:eastAsia="Times New Roman" w:hAnsi="Times New Roman" w:cs="Times New Roman"/>
          <w:b/>
          <w:bCs/>
          <w:color w:val="000000"/>
          <w:sz w:val="28"/>
          <w:szCs w:val="28"/>
          <w:lang w:eastAsia="ru-RU"/>
        </w:rPr>
        <w:t xml:space="preserve">                                          </w:t>
      </w:r>
      <w:r w:rsidRPr="00D81714">
        <w:rPr>
          <w:rFonts w:ascii="Times New Roman" w:eastAsia="Times New Roman" w:hAnsi="Times New Roman" w:cs="Times New Roman"/>
          <w:b/>
          <w:bCs/>
          <w:color w:val="000000"/>
          <w:sz w:val="28"/>
          <w:szCs w:val="28"/>
          <w:lang w:val="uk-UA" w:eastAsia="ru-RU"/>
        </w:rPr>
        <w:tab/>
      </w:r>
      <w:r w:rsidRPr="00D81714">
        <w:rPr>
          <w:rFonts w:ascii="Times New Roman" w:eastAsia="Times New Roman" w:hAnsi="Times New Roman" w:cs="Times New Roman"/>
          <w:b/>
          <w:bCs/>
          <w:color w:val="000000"/>
          <w:sz w:val="28"/>
          <w:szCs w:val="28"/>
          <w:lang w:val="uk-UA" w:eastAsia="ru-RU"/>
        </w:rPr>
        <w:tab/>
      </w:r>
      <w:r w:rsidRPr="00D81714">
        <w:rPr>
          <w:rFonts w:ascii="Times New Roman" w:eastAsia="Times New Roman" w:hAnsi="Times New Roman" w:cs="Times New Roman"/>
          <w:b/>
          <w:bCs/>
          <w:color w:val="000000"/>
          <w:sz w:val="28"/>
          <w:szCs w:val="28"/>
          <w:lang w:val="uk-UA" w:eastAsia="ru-RU"/>
        </w:rPr>
        <w:tab/>
      </w:r>
      <w:r w:rsidRPr="00D81714">
        <w:rPr>
          <w:rFonts w:ascii="Times New Roman" w:eastAsia="Times New Roman" w:hAnsi="Times New Roman" w:cs="Times New Roman"/>
          <w:bCs/>
          <w:color w:val="000000"/>
          <w:sz w:val="16"/>
          <w:szCs w:val="16"/>
          <w:lang w:val="uk-UA" w:eastAsia="ru-RU"/>
        </w:rPr>
        <w:t>Додаток 38</w:t>
      </w:r>
    </w:p>
    <w:p w14:paraId="63A32751"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16"/>
          <w:szCs w:val="16"/>
          <w:lang w:val="uk-UA" w:eastAsia="ru-RU"/>
        </w:rPr>
      </w:pPr>
      <w:r w:rsidRPr="00D81714">
        <w:rPr>
          <w:rFonts w:ascii="Times New Roman" w:eastAsia="Times New Roman" w:hAnsi="Times New Roman" w:cs="Times New Roman"/>
          <w:bCs/>
          <w:color w:val="000000"/>
          <w:sz w:val="16"/>
          <w:szCs w:val="16"/>
          <w:lang w:val="uk-UA" w:eastAsia="ru-RU"/>
        </w:rPr>
        <w:tab/>
      </w:r>
      <w:r w:rsidRPr="00D81714">
        <w:rPr>
          <w:rFonts w:ascii="Times New Roman" w:eastAsia="Times New Roman" w:hAnsi="Times New Roman" w:cs="Times New Roman"/>
          <w:bCs/>
          <w:color w:val="000000"/>
          <w:sz w:val="16"/>
          <w:szCs w:val="16"/>
          <w:lang w:val="uk-UA" w:eastAsia="ru-RU"/>
        </w:rPr>
        <w:tab/>
      </w:r>
      <w:r w:rsidRPr="00D81714">
        <w:rPr>
          <w:rFonts w:ascii="Times New Roman" w:eastAsia="Times New Roman" w:hAnsi="Times New Roman" w:cs="Times New Roman"/>
          <w:bCs/>
          <w:color w:val="000000"/>
          <w:sz w:val="16"/>
          <w:szCs w:val="16"/>
          <w:lang w:val="uk-UA" w:eastAsia="ru-RU"/>
        </w:rPr>
        <w:tab/>
      </w:r>
      <w:r w:rsidRPr="00D81714">
        <w:rPr>
          <w:rFonts w:ascii="Times New Roman" w:eastAsia="Times New Roman" w:hAnsi="Times New Roman" w:cs="Times New Roman"/>
          <w:bCs/>
          <w:color w:val="000000"/>
          <w:sz w:val="16"/>
          <w:szCs w:val="16"/>
          <w:lang w:val="uk-UA" w:eastAsia="ru-RU"/>
        </w:rPr>
        <w:tab/>
      </w:r>
      <w:r w:rsidRPr="00D81714">
        <w:rPr>
          <w:rFonts w:ascii="Times New Roman" w:eastAsia="Times New Roman" w:hAnsi="Times New Roman" w:cs="Times New Roman"/>
          <w:bCs/>
          <w:color w:val="000000"/>
          <w:sz w:val="16"/>
          <w:szCs w:val="16"/>
          <w:lang w:val="uk-UA" w:eastAsia="ru-RU"/>
        </w:rPr>
        <w:tab/>
      </w:r>
      <w:r w:rsidRPr="00D81714">
        <w:rPr>
          <w:rFonts w:ascii="Times New Roman" w:eastAsia="Times New Roman" w:hAnsi="Times New Roman" w:cs="Times New Roman"/>
          <w:bCs/>
          <w:color w:val="000000"/>
          <w:sz w:val="16"/>
          <w:szCs w:val="16"/>
          <w:lang w:val="uk-UA" w:eastAsia="ru-RU"/>
        </w:rPr>
        <w:tab/>
      </w:r>
      <w:r w:rsidRPr="00D81714">
        <w:rPr>
          <w:rFonts w:ascii="Times New Roman" w:eastAsia="Times New Roman" w:hAnsi="Times New Roman" w:cs="Times New Roman"/>
          <w:bCs/>
          <w:color w:val="000000"/>
          <w:sz w:val="16"/>
          <w:szCs w:val="16"/>
          <w:lang w:val="uk-UA" w:eastAsia="ru-RU"/>
        </w:rPr>
        <w:tab/>
      </w:r>
      <w:r w:rsidRPr="00D81714">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14:paraId="05283023"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16"/>
          <w:szCs w:val="16"/>
          <w:lang w:val="uk-UA" w:eastAsia="ru-RU"/>
        </w:rPr>
      </w:pPr>
      <w:r w:rsidRPr="00D81714">
        <w:rPr>
          <w:rFonts w:ascii="Times New Roman" w:eastAsia="Times New Roman" w:hAnsi="Times New Roman" w:cs="Times New Roman"/>
          <w:bCs/>
          <w:color w:val="000000"/>
          <w:sz w:val="16"/>
          <w:szCs w:val="16"/>
          <w:lang w:val="uk-UA" w:eastAsia="ru-RU"/>
        </w:rPr>
        <w:tab/>
      </w:r>
      <w:r w:rsidRPr="00D81714">
        <w:rPr>
          <w:rFonts w:ascii="Times New Roman" w:eastAsia="Times New Roman" w:hAnsi="Times New Roman" w:cs="Times New Roman"/>
          <w:bCs/>
          <w:color w:val="000000"/>
          <w:sz w:val="16"/>
          <w:szCs w:val="16"/>
          <w:lang w:val="uk-UA" w:eastAsia="ru-RU"/>
        </w:rPr>
        <w:tab/>
      </w:r>
      <w:r w:rsidRPr="00D81714">
        <w:rPr>
          <w:rFonts w:ascii="Times New Roman" w:eastAsia="Times New Roman" w:hAnsi="Times New Roman" w:cs="Times New Roman"/>
          <w:bCs/>
          <w:color w:val="000000"/>
          <w:sz w:val="16"/>
          <w:szCs w:val="16"/>
          <w:lang w:val="uk-UA" w:eastAsia="ru-RU"/>
        </w:rPr>
        <w:tab/>
      </w:r>
      <w:r w:rsidRPr="00D81714">
        <w:rPr>
          <w:rFonts w:ascii="Times New Roman" w:eastAsia="Times New Roman" w:hAnsi="Times New Roman" w:cs="Times New Roman"/>
          <w:bCs/>
          <w:color w:val="000000"/>
          <w:sz w:val="16"/>
          <w:szCs w:val="16"/>
          <w:lang w:val="uk-UA" w:eastAsia="ru-RU"/>
        </w:rPr>
        <w:tab/>
      </w:r>
      <w:r w:rsidRPr="00D81714">
        <w:rPr>
          <w:rFonts w:ascii="Times New Roman" w:eastAsia="Times New Roman" w:hAnsi="Times New Roman" w:cs="Times New Roman"/>
          <w:bCs/>
          <w:color w:val="000000"/>
          <w:sz w:val="16"/>
          <w:szCs w:val="16"/>
          <w:lang w:val="uk-UA" w:eastAsia="ru-RU"/>
        </w:rPr>
        <w:tab/>
      </w:r>
      <w:r w:rsidRPr="00D81714">
        <w:rPr>
          <w:rFonts w:ascii="Times New Roman" w:eastAsia="Times New Roman" w:hAnsi="Times New Roman" w:cs="Times New Roman"/>
          <w:bCs/>
          <w:color w:val="000000"/>
          <w:sz w:val="16"/>
          <w:szCs w:val="16"/>
          <w:lang w:val="uk-UA" w:eastAsia="ru-RU"/>
        </w:rPr>
        <w:tab/>
      </w:r>
      <w:r w:rsidRPr="00D81714">
        <w:rPr>
          <w:rFonts w:ascii="Times New Roman" w:eastAsia="Times New Roman" w:hAnsi="Times New Roman" w:cs="Times New Roman"/>
          <w:bCs/>
          <w:color w:val="000000"/>
          <w:sz w:val="16"/>
          <w:szCs w:val="16"/>
          <w:lang w:val="uk-UA" w:eastAsia="ru-RU"/>
        </w:rPr>
        <w:tab/>
      </w:r>
      <w:r w:rsidRPr="00D81714">
        <w:rPr>
          <w:rFonts w:ascii="Times New Roman" w:eastAsia="Times New Roman" w:hAnsi="Times New Roman" w:cs="Times New Roman"/>
          <w:bCs/>
          <w:color w:val="000000"/>
          <w:sz w:val="16"/>
          <w:szCs w:val="16"/>
          <w:lang w:val="uk-UA" w:eastAsia="ru-RU"/>
        </w:rPr>
        <w:tab/>
        <w:t>цінних паперів (пункт1 глави 4 розділу III)</w:t>
      </w:r>
    </w:p>
    <w:p w14:paraId="71CB5CCB"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8"/>
          <w:szCs w:val="28"/>
          <w:lang w:eastAsia="ru-RU"/>
        </w:rPr>
      </w:pPr>
      <w:r w:rsidRPr="00D81714">
        <w:rPr>
          <w:rFonts w:ascii="Times New Roman" w:eastAsia="Times New Roman" w:hAnsi="Times New Roman" w:cs="Times New Roman"/>
          <w:b/>
          <w:bCs/>
          <w:color w:val="000000"/>
          <w:sz w:val="28"/>
          <w:szCs w:val="28"/>
          <w:lang w:eastAsia="ru-RU"/>
        </w:rPr>
        <w:tab/>
      </w:r>
      <w:r w:rsidRPr="00D81714">
        <w:rPr>
          <w:rFonts w:ascii="Times New Roman" w:eastAsia="Times New Roman" w:hAnsi="Times New Roman" w:cs="Times New Roman"/>
          <w:b/>
          <w:bCs/>
          <w:color w:val="000000"/>
          <w:sz w:val="28"/>
          <w:szCs w:val="28"/>
          <w:lang w:eastAsia="ru-RU"/>
        </w:rPr>
        <w:tab/>
      </w:r>
      <w:r w:rsidRPr="00D81714">
        <w:rPr>
          <w:rFonts w:ascii="Times New Roman" w:eastAsia="Times New Roman" w:hAnsi="Times New Roman" w:cs="Times New Roman"/>
          <w:b/>
          <w:bCs/>
          <w:color w:val="000000"/>
          <w:sz w:val="28"/>
          <w:szCs w:val="28"/>
          <w:lang w:eastAsia="ru-RU"/>
        </w:rPr>
        <w:tab/>
      </w:r>
      <w:r w:rsidRPr="00D81714">
        <w:rPr>
          <w:rFonts w:ascii="Times New Roman" w:eastAsia="Times New Roman" w:hAnsi="Times New Roman" w:cs="Times New Roman"/>
          <w:b/>
          <w:bCs/>
          <w:color w:val="000000"/>
          <w:sz w:val="28"/>
          <w:szCs w:val="28"/>
          <w:lang w:eastAsia="ru-RU"/>
        </w:rPr>
        <w:tab/>
      </w:r>
      <w:r w:rsidRPr="00D81714">
        <w:rPr>
          <w:rFonts w:ascii="Times New Roman" w:eastAsia="Times New Roman" w:hAnsi="Times New Roman" w:cs="Times New Roman"/>
          <w:b/>
          <w:bCs/>
          <w:color w:val="000000"/>
          <w:sz w:val="28"/>
          <w:szCs w:val="28"/>
          <w:lang w:eastAsia="ru-RU"/>
        </w:rPr>
        <w:tab/>
      </w:r>
    </w:p>
    <w:p w14:paraId="21B3CCC9"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8"/>
          <w:szCs w:val="28"/>
          <w:lang w:eastAsia="ru-RU"/>
        </w:rPr>
      </w:pPr>
      <w:r w:rsidRPr="00D81714">
        <w:rPr>
          <w:rFonts w:ascii="Times New Roman" w:eastAsia="Times New Roman" w:hAnsi="Times New Roman" w:cs="Times New Roman"/>
          <w:b/>
          <w:bCs/>
          <w:color w:val="000000"/>
          <w:sz w:val="28"/>
          <w:szCs w:val="28"/>
          <w:lang w:eastAsia="ru-RU"/>
        </w:rPr>
        <w:tab/>
      </w:r>
      <w:r w:rsidRPr="00D81714">
        <w:rPr>
          <w:rFonts w:ascii="Times New Roman" w:eastAsia="Times New Roman" w:hAnsi="Times New Roman" w:cs="Times New Roman"/>
          <w:b/>
          <w:bCs/>
          <w:color w:val="000000"/>
          <w:sz w:val="28"/>
          <w:szCs w:val="28"/>
          <w:lang w:eastAsia="ru-RU"/>
        </w:rPr>
        <w:tab/>
      </w:r>
      <w:r w:rsidRPr="00D81714">
        <w:rPr>
          <w:rFonts w:ascii="Times New Roman" w:eastAsia="Times New Roman" w:hAnsi="Times New Roman" w:cs="Times New Roman"/>
          <w:b/>
          <w:bCs/>
          <w:color w:val="000000"/>
          <w:sz w:val="28"/>
          <w:szCs w:val="28"/>
          <w:lang w:eastAsia="ru-RU"/>
        </w:rPr>
        <w:tab/>
      </w:r>
      <w:r w:rsidRPr="00D81714">
        <w:rPr>
          <w:rFonts w:ascii="Times New Roman" w:eastAsia="Times New Roman" w:hAnsi="Times New Roman" w:cs="Times New Roman"/>
          <w:b/>
          <w:bCs/>
          <w:color w:val="000000"/>
          <w:sz w:val="28"/>
          <w:szCs w:val="28"/>
          <w:lang w:eastAsia="ru-RU"/>
        </w:rPr>
        <w:tab/>
      </w:r>
      <w:r w:rsidRPr="00D81714">
        <w:rPr>
          <w:rFonts w:ascii="Times New Roman" w:eastAsia="Times New Roman" w:hAnsi="Times New Roman" w:cs="Times New Roman"/>
          <w:b/>
          <w:bCs/>
          <w:color w:val="000000"/>
          <w:sz w:val="28"/>
          <w:szCs w:val="28"/>
          <w:lang w:eastAsia="ru-RU"/>
        </w:rPr>
        <w:tab/>
        <w:t>Титульний аркуш</w:t>
      </w:r>
    </w:p>
    <w:p w14:paraId="09C40A5F"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eastAsia="ru-RU"/>
        </w:rPr>
      </w:pPr>
    </w:p>
    <w:p w14:paraId="40CE9FB3"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ru-RU"/>
        </w:rPr>
      </w:pPr>
    </w:p>
    <w:p w14:paraId="51D170EA"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u w:val="single"/>
          <w:lang w:eastAsia="ru-RU"/>
        </w:rPr>
      </w:pPr>
      <w:r w:rsidRPr="00D81714">
        <w:rPr>
          <w:rFonts w:ascii="Times New Roman" w:eastAsia="Times New Roman" w:hAnsi="Times New Roman" w:cs="Times New Roman"/>
          <w:b/>
          <w:bCs/>
          <w:color w:val="000000"/>
          <w:sz w:val="28"/>
          <w:szCs w:val="28"/>
          <w:lang w:val="uk-UA" w:eastAsia="ru-RU"/>
        </w:rPr>
        <w:t xml:space="preserve">         </w:t>
      </w:r>
      <w:r w:rsidRPr="00D81714">
        <w:rPr>
          <w:rFonts w:ascii="Times New Roman" w:eastAsia="Times New Roman" w:hAnsi="Times New Roman" w:cs="Times New Roman"/>
          <w:b/>
          <w:bCs/>
          <w:color w:val="000000"/>
          <w:sz w:val="28"/>
          <w:szCs w:val="28"/>
          <w:lang w:eastAsia="ru-RU"/>
        </w:rPr>
        <w:t xml:space="preserve">     </w:t>
      </w:r>
      <w:r w:rsidRPr="00D81714">
        <w:rPr>
          <w:rFonts w:ascii="Times New Roman" w:eastAsia="Times New Roman" w:hAnsi="Times New Roman" w:cs="Times New Roman"/>
          <w:b/>
          <w:bCs/>
          <w:color w:val="000000"/>
          <w:sz w:val="20"/>
          <w:szCs w:val="20"/>
          <w:u w:val="single"/>
          <w:lang w:eastAsia="ru-RU"/>
        </w:rPr>
        <w:t>15.11.2023</w:t>
      </w:r>
    </w:p>
    <w:p w14:paraId="6AE5A782"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16"/>
          <w:szCs w:val="16"/>
          <w:lang w:val="uk-UA" w:eastAsia="ru-RU"/>
        </w:rPr>
      </w:pPr>
      <w:r w:rsidRPr="00D81714">
        <w:rPr>
          <w:rFonts w:ascii="Times New Roman" w:eastAsia="Times New Roman" w:hAnsi="Times New Roman" w:cs="Times New Roman"/>
          <w:b/>
          <w:bCs/>
          <w:color w:val="000000"/>
          <w:sz w:val="20"/>
          <w:szCs w:val="20"/>
          <w:lang w:eastAsia="ru-RU"/>
        </w:rPr>
        <w:t xml:space="preserve">            </w:t>
      </w:r>
      <w:r w:rsidRPr="00D81714">
        <w:rPr>
          <w:rFonts w:ascii="Times New Roman" w:eastAsia="Times New Roman" w:hAnsi="Times New Roman" w:cs="Times New Roman"/>
          <w:b/>
          <w:bCs/>
          <w:color w:val="000000"/>
          <w:sz w:val="20"/>
          <w:szCs w:val="20"/>
          <w:lang w:val="uk-UA" w:eastAsia="ru-RU"/>
        </w:rPr>
        <w:t xml:space="preserve"> (</w:t>
      </w:r>
      <w:r w:rsidRPr="00D81714">
        <w:rPr>
          <w:rFonts w:ascii="Times New Roman" w:eastAsia="Times New Roman" w:hAnsi="Times New Roman" w:cs="Times New Roman"/>
          <w:bCs/>
          <w:color w:val="000000"/>
          <w:sz w:val="16"/>
          <w:szCs w:val="16"/>
          <w:lang w:val="uk-UA" w:eastAsia="ru-RU"/>
        </w:rPr>
        <w:t xml:space="preserve">дата реєстрації емітентом </w:t>
      </w:r>
      <w:r w:rsidRPr="00D81714">
        <w:rPr>
          <w:rFonts w:ascii="Times New Roman" w:eastAsia="Times New Roman" w:hAnsi="Times New Roman" w:cs="Times New Roman"/>
          <w:bCs/>
          <w:color w:val="000000"/>
          <w:sz w:val="16"/>
          <w:szCs w:val="16"/>
          <w:lang w:val="uk-UA" w:eastAsia="ru-RU"/>
        </w:rPr>
        <w:br/>
        <w:t xml:space="preserve">                  електронного документа)</w:t>
      </w:r>
    </w:p>
    <w:p w14:paraId="075812A7"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16"/>
          <w:szCs w:val="16"/>
          <w:lang w:val="uk-UA" w:eastAsia="ru-RU"/>
        </w:rPr>
      </w:pPr>
    </w:p>
    <w:p w14:paraId="58D03DD9"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16"/>
          <w:szCs w:val="16"/>
          <w:lang w:val="en-US" w:eastAsia="ru-RU"/>
        </w:rPr>
      </w:pPr>
      <w:r w:rsidRPr="00D81714">
        <w:rPr>
          <w:rFonts w:ascii="Times New Roman" w:eastAsia="Times New Roman" w:hAnsi="Times New Roman" w:cs="Times New Roman"/>
          <w:bCs/>
          <w:color w:val="000000"/>
          <w:sz w:val="16"/>
          <w:szCs w:val="16"/>
          <w:lang w:eastAsia="ru-RU"/>
        </w:rPr>
        <w:t xml:space="preserve">               </w:t>
      </w:r>
      <w:r w:rsidRPr="00D81714">
        <w:rPr>
          <w:rFonts w:ascii="Times New Roman" w:eastAsia="Times New Roman" w:hAnsi="Times New Roman" w:cs="Times New Roman"/>
          <w:bCs/>
          <w:color w:val="000000"/>
          <w:sz w:val="16"/>
          <w:szCs w:val="16"/>
          <w:lang w:val="uk-UA" w:eastAsia="ru-RU"/>
        </w:rPr>
        <w:t xml:space="preserve">№ </w:t>
      </w:r>
      <w:r w:rsidRPr="00D81714">
        <w:rPr>
          <w:rFonts w:ascii="Times New Roman" w:eastAsia="Times New Roman" w:hAnsi="Times New Roman" w:cs="Times New Roman"/>
          <w:b/>
          <w:bCs/>
          <w:color w:val="000000"/>
          <w:sz w:val="20"/>
          <w:szCs w:val="20"/>
          <w:u w:val="single"/>
          <w:lang w:val="en-US" w:eastAsia="ru-RU"/>
        </w:rPr>
        <w:t>7</w:t>
      </w:r>
    </w:p>
    <w:p w14:paraId="47E19BFA"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16"/>
          <w:szCs w:val="16"/>
          <w:lang w:val="uk-UA" w:eastAsia="ru-RU"/>
        </w:rPr>
      </w:pPr>
      <w:r w:rsidRPr="00D81714">
        <w:rPr>
          <w:rFonts w:ascii="Times New Roman" w:eastAsia="Times New Roman" w:hAnsi="Times New Roman" w:cs="Times New Roman"/>
          <w:bCs/>
          <w:color w:val="000000"/>
          <w:sz w:val="16"/>
          <w:szCs w:val="16"/>
          <w:lang w:eastAsia="ru-RU"/>
        </w:rPr>
        <w:t xml:space="preserve">                  </w:t>
      </w:r>
      <w:r w:rsidRPr="00D81714">
        <w:rPr>
          <w:rFonts w:ascii="Times New Roman" w:eastAsia="Times New Roman" w:hAnsi="Times New Roman" w:cs="Times New Roman"/>
          <w:bCs/>
          <w:color w:val="000000"/>
          <w:sz w:val="16"/>
          <w:szCs w:val="16"/>
          <w:lang w:val="uk-UA" w:eastAsia="ru-RU"/>
        </w:rPr>
        <w:t>вихідний реєстраційний</w:t>
      </w:r>
      <w:r w:rsidRPr="00D81714">
        <w:rPr>
          <w:rFonts w:ascii="Times New Roman" w:eastAsia="Times New Roman" w:hAnsi="Times New Roman" w:cs="Times New Roman"/>
          <w:bCs/>
          <w:color w:val="000000"/>
          <w:sz w:val="16"/>
          <w:szCs w:val="16"/>
          <w:lang w:val="uk-UA" w:eastAsia="ru-RU"/>
        </w:rPr>
        <w:br/>
        <w:t xml:space="preserve">                  номер електронного документа)</w:t>
      </w:r>
    </w:p>
    <w:p w14:paraId="3529A01C"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16"/>
          <w:szCs w:val="16"/>
          <w:lang w:val="uk-UA" w:eastAsia="ru-RU"/>
        </w:rPr>
      </w:pPr>
    </w:p>
    <w:p w14:paraId="18F0274B"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81714" w:rsidRPr="00D81714" w14:paraId="7CCE431D" w14:textId="77777777" w:rsidTr="00A076B8">
        <w:tc>
          <w:tcPr>
            <w:tcW w:w="5000" w:type="pct"/>
            <w:tcMar>
              <w:top w:w="60" w:type="dxa"/>
              <w:left w:w="60" w:type="dxa"/>
              <w:bottom w:w="60" w:type="dxa"/>
              <w:right w:w="60" w:type="dxa"/>
            </w:tcMar>
            <w:vAlign w:val="center"/>
          </w:tcPr>
          <w:p w14:paraId="502028E9" w14:textId="77777777" w:rsidR="00D81714" w:rsidRPr="00D81714" w:rsidRDefault="00D81714" w:rsidP="00D81714">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D81714">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14:paraId="0FF1B2E3" w14:textId="77777777" w:rsidR="00D81714" w:rsidRPr="00D81714" w:rsidRDefault="00D81714" w:rsidP="00D81714">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D81714" w:rsidRPr="00D81714" w14:paraId="7C358B18" w14:textId="77777777" w:rsidTr="00A076B8">
        <w:tc>
          <w:tcPr>
            <w:tcW w:w="1562" w:type="dxa"/>
            <w:tcMar>
              <w:top w:w="60" w:type="dxa"/>
              <w:left w:w="60" w:type="dxa"/>
              <w:bottom w:w="60" w:type="dxa"/>
              <w:right w:w="60" w:type="dxa"/>
            </w:tcMar>
            <w:vAlign w:val="center"/>
          </w:tcPr>
          <w:p w14:paraId="466871FA" w14:textId="77777777" w:rsidR="00D81714" w:rsidRPr="00D81714" w:rsidRDefault="00D81714" w:rsidP="00D81714">
            <w:pPr>
              <w:spacing w:after="0" w:line="240" w:lineRule="auto"/>
              <w:jc w:val="center"/>
              <w:rPr>
                <w:rFonts w:ascii="Times New Roman" w:eastAsia="Times New Roman" w:hAnsi="Times New Roman" w:cs="Times New Roman"/>
                <w:color w:val="000000"/>
                <w:sz w:val="20"/>
                <w:szCs w:val="20"/>
                <w:lang w:val="en-US" w:eastAsia="ru-RU"/>
              </w:rPr>
            </w:pPr>
            <w:r w:rsidRPr="00D81714">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14:paraId="2FE9508C" w14:textId="77777777" w:rsidR="00D81714" w:rsidRPr="00D81714" w:rsidRDefault="00D81714" w:rsidP="00D81714">
            <w:pPr>
              <w:spacing w:after="0" w:line="240" w:lineRule="auto"/>
              <w:jc w:val="center"/>
              <w:rPr>
                <w:rFonts w:ascii="Times New Roman" w:eastAsia="Times New Roman" w:hAnsi="Times New Roman" w:cs="Times New Roman"/>
                <w:color w:val="000000"/>
                <w:sz w:val="20"/>
                <w:szCs w:val="20"/>
                <w:lang w:eastAsia="ru-RU"/>
              </w:rPr>
            </w:pPr>
            <w:r w:rsidRPr="00D81714">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14:paraId="24C3E4B3" w14:textId="77777777" w:rsidR="00D81714" w:rsidRPr="00D81714" w:rsidRDefault="00D81714" w:rsidP="00D81714">
            <w:pPr>
              <w:spacing w:after="0" w:line="240" w:lineRule="auto"/>
              <w:jc w:val="center"/>
              <w:rPr>
                <w:rFonts w:ascii="Times New Roman" w:eastAsia="Times New Roman" w:hAnsi="Times New Roman" w:cs="Times New Roman"/>
                <w:color w:val="000000"/>
                <w:sz w:val="20"/>
                <w:szCs w:val="20"/>
                <w:lang w:eastAsia="ru-RU"/>
              </w:rPr>
            </w:pPr>
            <w:r w:rsidRPr="00D81714">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14:paraId="0A2978B4" w14:textId="77777777" w:rsidR="00D81714" w:rsidRPr="00D81714" w:rsidRDefault="00D81714" w:rsidP="00D81714">
            <w:pPr>
              <w:spacing w:after="0" w:line="240" w:lineRule="auto"/>
              <w:jc w:val="center"/>
              <w:rPr>
                <w:rFonts w:ascii="Times New Roman" w:eastAsia="Times New Roman" w:hAnsi="Times New Roman" w:cs="Times New Roman"/>
                <w:color w:val="000000"/>
                <w:sz w:val="20"/>
                <w:szCs w:val="20"/>
                <w:lang w:eastAsia="ru-RU"/>
              </w:rPr>
            </w:pPr>
            <w:r w:rsidRPr="00D81714">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14:paraId="7408446A" w14:textId="77777777" w:rsidR="00D81714" w:rsidRPr="00D81714" w:rsidRDefault="00D81714" w:rsidP="00D81714">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D81714">
              <w:rPr>
                <w:rFonts w:ascii="Times New Roman" w:eastAsia="Times New Roman" w:hAnsi="Times New Roman" w:cs="Times New Roman"/>
                <w:color w:val="000000"/>
                <w:sz w:val="20"/>
                <w:szCs w:val="20"/>
                <w:lang w:val="en-US" w:eastAsia="ru-RU"/>
              </w:rPr>
              <w:t>Мащенко Олександр Володимирович</w:t>
            </w:r>
          </w:p>
        </w:tc>
      </w:tr>
      <w:tr w:rsidR="00D81714" w:rsidRPr="00D81714" w14:paraId="2D211F73" w14:textId="77777777" w:rsidTr="00A076B8">
        <w:tc>
          <w:tcPr>
            <w:tcW w:w="1562" w:type="dxa"/>
            <w:tcMar>
              <w:top w:w="60" w:type="dxa"/>
              <w:left w:w="60" w:type="dxa"/>
              <w:bottom w:w="60" w:type="dxa"/>
              <w:right w:w="60" w:type="dxa"/>
            </w:tcMar>
            <w:vAlign w:val="center"/>
          </w:tcPr>
          <w:p w14:paraId="2D2609D6" w14:textId="77777777" w:rsidR="00D81714" w:rsidRPr="00D81714" w:rsidRDefault="00D81714" w:rsidP="00D81714">
            <w:pPr>
              <w:spacing w:after="0" w:line="240" w:lineRule="auto"/>
              <w:jc w:val="center"/>
              <w:rPr>
                <w:rFonts w:ascii="Times New Roman" w:eastAsia="Times New Roman" w:hAnsi="Times New Roman" w:cs="Times New Roman"/>
                <w:color w:val="000000"/>
                <w:sz w:val="24"/>
                <w:szCs w:val="24"/>
                <w:lang w:eastAsia="ru-RU"/>
              </w:rPr>
            </w:pPr>
            <w:r w:rsidRPr="00D81714">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14:paraId="275422CC" w14:textId="77777777" w:rsidR="00D81714" w:rsidRPr="00D81714" w:rsidRDefault="00D81714" w:rsidP="00D81714">
            <w:pPr>
              <w:spacing w:after="0" w:line="240" w:lineRule="auto"/>
              <w:jc w:val="center"/>
              <w:rPr>
                <w:rFonts w:ascii="Times New Roman" w:eastAsia="Times New Roman" w:hAnsi="Times New Roman" w:cs="Times New Roman"/>
                <w:color w:val="000000"/>
                <w:sz w:val="24"/>
                <w:szCs w:val="24"/>
                <w:lang w:eastAsia="ru-RU"/>
              </w:rPr>
            </w:pPr>
            <w:r w:rsidRPr="00D81714">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14:paraId="61C7AD98" w14:textId="77777777" w:rsidR="00D81714" w:rsidRPr="00D81714" w:rsidRDefault="00D81714" w:rsidP="00D81714">
            <w:pPr>
              <w:spacing w:after="0" w:line="240" w:lineRule="auto"/>
              <w:jc w:val="center"/>
              <w:rPr>
                <w:rFonts w:ascii="Times New Roman" w:eastAsia="Times New Roman" w:hAnsi="Times New Roman" w:cs="Times New Roman"/>
                <w:color w:val="000000"/>
                <w:sz w:val="24"/>
                <w:szCs w:val="24"/>
                <w:lang w:eastAsia="ru-RU"/>
              </w:rPr>
            </w:pPr>
            <w:r w:rsidRPr="00D81714">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14:paraId="445B96FB" w14:textId="77777777" w:rsidR="00D81714" w:rsidRPr="00D81714" w:rsidRDefault="00D81714" w:rsidP="00D81714">
            <w:pPr>
              <w:spacing w:after="0" w:line="240" w:lineRule="auto"/>
              <w:jc w:val="center"/>
              <w:rPr>
                <w:rFonts w:ascii="Times New Roman" w:eastAsia="Times New Roman" w:hAnsi="Times New Roman" w:cs="Times New Roman"/>
                <w:color w:val="000000"/>
                <w:sz w:val="24"/>
                <w:szCs w:val="24"/>
                <w:lang w:eastAsia="ru-RU"/>
              </w:rPr>
            </w:pPr>
            <w:r w:rsidRPr="00D81714">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14:paraId="08BBF134" w14:textId="77777777" w:rsidR="00D81714" w:rsidRPr="00D81714" w:rsidRDefault="00D81714" w:rsidP="00D81714">
            <w:pPr>
              <w:spacing w:after="0" w:line="240" w:lineRule="auto"/>
              <w:jc w:val="center"/>
              <w:rPr>
                <w:rFonts w:ascii="Times New Roman" w:eastAsia="Times New Roman" w:hAnsi="Times New Roman" w:cs="Times New Roman"/>
                <w:color w:val="000000"/>
                <w:sz w:val="24"/>
                <w:szCs w:val="24"/>
                <w:lang w:eastAsia="ru-RU"/>
              </w:rPr>
            </w:pPr>
            <w:r w:rsidRPr="00D81714">
              <w:rPr>
                <w:rFonts w:ascii="Times New Roman" w:eastAsia="Times New Roman" w:hAnsi="Times New Roman" w:cs="Times New Roman"/>
                <w:color w:val="000000"/>
                <w:sz w:val="20"/>
                <w:szCs w:val="20"/>
                <w:lang w:eastAsia="ru-RU"/>
              </w:rPr>
              <w:t>(прізвище та ініціали керівника</w:t>
            </w:r>
            <w:r w:rsidRPr="00D81714">
              <w:rPr>
                <w:rFonts w:ascii="Times New Roman" w:eastAsia="Times New Roman" w:hAnsi="Times New Roman" w:cs="Times New Roman"/>
                <w:color w:val="000000"/>
                <w:sz w:val="20"/>
                <w:szCs w:val="20"/>
                <w:lang w:val="uk-UA" w:eastAsia="ru-RU"/>
              </w:rPr>
              <w:t xml:space="preserve"> або уповноваженої особи емітента</w:t>
            </w:r>
            <w:r w:rsidRPr="00D81714">
              <w:rPr>
                <w:rFonts w:ascii="Times New Roman" w:eastAsia="Times New Roman" w:hAnsi="Times New Roman" w:cs="Times New Roman"/>
                <w:color w:val="000000"/>
                <w:sz w:val="20"/>
                <w:szCs w:val="20"/>
                <w:lang w:eastAsia="ru-RU"/>
              </w:rPr>
              <w:t>)</w:t>
            </w:r>
          </w:p>
        </w:tc>
      </w:tr>
      <w:tr w:rsidR="00D81714" w:rsidRPr="00D81714" w14:paraId="4311DAC7" w14:textId="77777777" w:rsidTr="00A076B8">
        <w:trPr>
          <w:trHeight w:val="121"/>
        </w:trPr>
        <w:tc>
          <w:tcPr>
            <w:tcW w:w="5460" w:type="dxa"/>
            <w:gridSpan w:val="4"/>
            <w:vMerge w:val="restart"/>
            <w:tcMar>
              <w:top w:w="300" w:type="dxa"/>
              <w:left w:w="60" w:type="dxa"/>
              <w:bottom w:w="60" w:type="dxa"/>
              <w:right w:w="60" w:type="dxa"/>
            </w:tcMar>
            <w:vAlign w:val="center"/>
          </w:tcPr>
          <w:p w14:paraId="6AC04429" w14:textId="77777777" w:rsidR="00D81714" w:rsidRPr="00D81714" w:rsidRDefault="00D81714" w:rsidP="00D81714">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14:paraId="6D03BA60" w14:textId="77777777" w:rsidR="00D81714" w:rsidRPr="00D81714" w:rsidRDefault="00D81714" w:rsidP="00D81714">
            <w:pPr>
              <w:spacing w:after="0" w:line="240" w:lineRule="auto"/>
              <w:jc w:val="center"/>
              <w:rPr>
                <w:rFonts w:ascii="Times New Roman" w:eastAsia="Times New Roman" w:hAnsi="Times New Roman" w:cs="Times New Roman"/>
                <w:color w:val="000000"/>
                <w:sz w:val="20"/>
                <w:szCs w:val="20"/>
                <w:lang w:eastAsia="ru-RU"/>
              </w:rPr>
            </w:pPr>
          </w:p>
        </w:tc>
      </w:tr>
      <w:tr w:rsidR="00D81714" w:rsidRPr="00D81714" w14:paraId="16D8ADD3" w14:textId="77777777" w:rsidTr="00A076B8">
        <w:trPr>
          <w:trHeight w:val="44"/>
        </w:trPr>
        <w:tc>
          <w:tcPr>
            <w:tcW w:w="5460" w:type="dxa"/>
            <w:gridSpan w:val="4"/>
            <w:vMerge/>
            <w:vAlign w:val="center"/>
          </w:tcPr>
          <w:p w14:paraId="1F02DF55" w14:textId="77777777" w:rsidR="00D81714" w:rsidRPr="00D81714" w:rsidRDefault="00D81714" w:rsidP="00D81714">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14:paraId="4C3E8DF4" w14:textId="77777777" w:rsidR="00D81714" w:rsidRPr="00D81714" w:rsidRDefault="00D81714" w:rsidP="00D81714">
            <w:pPr>
              <w:spacing w:after="0" w:line="240" w:lineRule="auto"/>
              <w:jc w:val="center"/>
              <w:rPr>
                <w:rFonts w:ascii="Times New Roman" w:eastAsia="Times New Roman" w:hAnsi="Times New Roman" w:cs="Times New Roman"/>
                <w:color w:val="000000"/>
                <w:sz w:val="24"/>
                <w:szCs w:val="24"/>
                <w:lang w:eastAsia="ru-RU"/>
              </w:rPr>
            </w:pPr>
          </w:p>
        </w:tc>
      </w:tr>
      <w:tr w:rsidR="00D81714" w:rsidRPr="00D81714" w14:paraId="0858CC5D" w14:textId="77777777" w:rsidTr="00A076B8">
        <w:tc>
          <w:tcPr>
            <w:tcW w:w="9601" w:type="dxa"/>
            <w:gridSpan w:val="5"/>
            <w:tcMar>
              <w:top w:w="60" w:type="dxa"/>
              <w:left w:w="60" w:type="dxa"/>
              <w:bottom w:w="60" w:type="dxa"/>
              <w:right w:w="60" w:type="dxa"/>
            </w:tcMar>
            <w:vAlign w:val="center"/>
          </w:tcPr>
          <w:p w14:paraId="11912583"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D81714">
              <w:rPr>
                <w:rFonts w:ascii="Times New Roman" w:eastAsia="Times New Roman" w:hAnsi="Times New Roman" w:cs="Times New Roman"/>
                <w:b/>
                <w:bCs/>
                <w:color w:val="000000"/>
                <w:sz w:val="24"/>
                <w:szCs w:val="24"/>
                <w:lang w:eastAsia="ru-RU"/>
              </w:rPr>
              <w:t>Річна інформація емітента цінних паперів</w:t>
            </w:r>
            <w:r w:rsidRPr="00D81714">
              <w:rPr>
                <w:rFonts w:ascii="Times New Roman" w:eastAsia="Times New Roman" w:hAnsi="Times New Roman" w:cs="Times New Roman"/>
                <w:b/>
                <w:bCs/>
                <w:color w:val="000000"/>
                <w:sz w:val="24"/>
                <w:szCs w:val="24"/>
                <w:lang w:eastAsia="ru-RU"/>
              </w:rPr>
              <w:br/>
              <w:t xml:space="preserve">за 2021 рік </w:t>
            </w:r>
          </w:p>
        </w:tc>
      </w:tr>
    </w:tbl>
    <w:p w14:paraId="51A4C0FC" w14:textId="77777777" w:rsidR="00D81714" w:rsidRPr="00D81714" w:rsidRDefault="00D81714" w:rsidP="00D81714">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D81714" w:rsidRPr="00D81714" w14:paraId="7BB3B2F6" w14:textId="77777777" w:rsidTr="00A076B8">
        <w:tc>
          <w:tcPr>
            <w:tcW w:w="5000" w:type="pct"/>
            <w:gridSpan w:val="2"/>
            <w:tcMar>
              <w:top w:w="60" w:type="dxa"/>
              <w:left w:w="60" w:type="dxa"/>
              <w:bottom w:w="60" w:type="dxa"/>
              <w:right w:w="60" w:type="dxa"/>
            </w:tcMar>
            <w:vAlign w:val="center"/>
          </w:tcPr>
          <w:p w14:paraId="388C5C0A" w14:textId="77777777" w:rsidR="00D81714" w:rsidRPr="00D81714" w:rsidRDefault="00D81714" w:rsidP="00D81714">
            <w:pPr>
              <w:spacing w:after="0" w:line="240" w:lineRule="auto"/>
              <w:jc w:val="center"/>
              <w:rPr>
                <w:rFonts w:ascii="Times New Roman" w:eastAsia="Times New Roman" w:hAnsi="Times New Roman" w:cs="Times New Roman"/>
                <w:b/>
                <w:bCs/>
                <w:color w:val="000000"/>
                <w:sz w:val="24"/>
                <w:szCs w:val="24"/>
                <w:lang w:eastAsia="ru-RU"/>
              </w:rPr>
            </w:pPr>
            <w:r w:rsidRPr="00D81714">
              <w:rPr>
                <w:rFonts w:ascii="Times New Roman" w:eastAsia="Times New Roman" w:hAnsi="Times New Roman" w:cs="Times New Roman"/>
                <w:b/>
                <w:bCs/>
                <w:color w:val="000000"/>
                <w:sz w:val="24"/>
                <w:szCs w:val="24"/>
                <w:lang w:val="en-US" w:eastAsia="ru-RU"/>
              </w:rPr>
              <w:t>I</w:t>
            </w:r>
            <w:r w:rsidRPr="00D81714">
              <w:rPr>
                <w:rFonts w:ascii="Times New Roman" w:eastAsia="Times New Roman" w:hAnsi="Times New Roman" w:cs="Times New Roman"/>
                <w:b/>
                <w:bCs/>
                <w:color w:val="000000"/>
                <w:sz w:val="24"/>
                <w:szCs w:val="24"/>
                <w:lang w:eastAsia="ru-RU"/>
              </w:rPr>
              <w:t>. Загальні відомості</w:t>
            </w:r>
          </w:p>
        </w:tc>
      </w:tr>
      <w:tr w:rsidR="00D81714" w:rsidRPr="00D81714" w14:paraId="73131CBF" w14:textId="77777777" w:rsidTr="00A076B8">
        <w:tc>
          <w:tcPr>
            <w:tcW w:w="1359" w:type="pct"/>
            <w:tcMar>
              <w:top w:w="60" w:type="dxa"/>
              <w:left w:w="60" w:type="dxa"/>
              <w:bottom w:w="60" w:type="dxa"/>
              <w:right w:w="60" w:type="dxa"/>
            </w:tcMar>
            <w:vAlign w:val="center"/>
          </w:tcPr>
          <w:p w14:paraId="37E58493" w14:textId="77777777" w:rsidR="00D81714" w:rsidRPr="00D81714" w:rsidRDefault="00D81714" w:rsidP="00D81714">
            <w:pPr>
              <w:spacing w:after="0" w:line="240" w:lineRule="auto"/>
              <w:rPr>
                <w:rFonts w:ascii="Times New Roman" w:eastAsia="Times New Roman" w:hAnsi="Times New Roman" w:cs="Times New Roman"/>
                <w:b/>
                <w:color w:val="000000"/>
                <w:sz w:val="20"/>
                <w:szCs w:val="20"/>
                <w:lang w:val="uk-UA" w:eastAsia="ru-RU"/>
              </w:rPr>
            </w:pPr>
            <w:r w:rsidRPr="00D81714">
              <w:rPr>
                <w:rFonts w:ascii="Times New Roman" w:eastAsia="Times New Roman" w:hAnsi="Times New Roman" w:cs="Times New Roman"/>
                <w:b/>
                <w:color w:val="000000"/>
                <w:sz w:val="20"/>
                <w:szCs w:val="20"/>
                <w:lang w:eastAsia="ru-RU"/>
              </w:rPr>
              <w:t>1. Повне найменування емітента</w:t>
            </w:r>
            <w:r w:rsidRPr="00D81714">
              <w:rPr>
                <w:rFonts w:ascii="Times New Roman" w:eastAsia="Times New Roman" w:hAnsi="Times New Roman" w:cs="Times New Roman"/>
                <w:b/>
                <w:color w:val="000000"/>
                <w:sz w:val="20"/>
                <w:szCs w:val="20"/>
                <w:lang w:val="uk-UA" w:eastAsia="ru-RU"/>
              </w:rPr>
              <w:t>.</w:t>
            </w:r>
          </w:p>
        </w:tc>
        <w:tc>
          <w:tcPr>
            <w:tcW w:w="3641" w:type="pct"/>
            <w:vAlign w:val="center"/>
          </w:tcPr>
          <w:p w14:paraId="7B1BC2F5"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ru-RU"/>
              </w:rPr>
            </w:pPr>
            <w:r w:rsidRPr="00D81714">
              <w:rPr>
                <w:rFonts w:ascii="Times New Roman" w:eastAsia="Times New Roman" w:hAnsi="Times New Roman" w:cs="Times New Roman"/>
                <w:sz w:val="20"/>
                <w:szCs w:val="20"/>
                <w:lang w:val="en-US" w:eastAsia="ru-RU"/>
              </w:rPr>
              <w:t>ПРИВАТНЕ АКЦІОНЕРНЕ ТОВАРИСТВО "ХАРКІВПРОДМАШ"</w:t>
            </w:r>
          </w:p>
        </w:tc>
      </w:tr>
      <w:tr w:rsidR="00D81714" w:rsidRPr="00D81714" w14:paraId="76DBC5EE" w14:textId="77777777" w:rsidTr="00A076B8">
        <w:tc>
          <w:tcPr>
            <w:tcW w:w="1359" w:type="pct"/>
            <w:tcMar>
              <w:top w:w="60" w:type="dxa"/>
              <w:left w:w="60" w:type="dxa"/>
              <w:bottom w:w="60" w:type="dxa"/>
              <w:right w:w="60" w:type="dxa"/>
            </w:tcMar>
            <w:vAlign w:val="center"/>
          </w:tcPr>
          <w:p w14:paraId="3F42D362" w14:textId="77777777" w:rsidR="00D81714" w:rsidRPr="00D81714" w:rsidRDefault="00D81714" w:rsidP="00D81714">
            <w:pPr>
              <w:spacing w:after="0" w:line="240" w:lineRule="auto"/>
              <w:rPr>
                <w:rFonts w:ascii="Times New Roman" w:eastAsia="Times New Roman" w:hAnsi="Times New Roman" w:cs="Times New Roman"/>
                <w:b/>
                <w:color w:val="000000"/>
                <w:sz w:val="20"/>
                <w:szCs w:val="20"/>
                <w:lang w:val="uk-UA" w:eastAsia="ru-RU"/>
              </w:rPr>
            </w:pPr>
            <w:r w:rsidRPr="00D81714">
              <w:rPr>
                <w:rFonts w:ascii="Times New Roman" w:eastAsia="Times New Roman" w:hAnsi="Times New Roman" w:cs="Times New Roman"/>
                <w:b/>
                <w:color w:val="000000"/>
                <w:sz w:val="20"/>
                <w:szCs w:val="20"/>
                <w:lang w:eastAsia="ru-RU"/>
              </w:rPr>
              <w:t xml:space="preserve">2. Організаційно-правова форма </w:t>
            </w:r>
            <w:r w:rsidRPr="00D81714">
              <w:rPr>
                <w:rFonts w:ascii="Times New Roman" w:eastAsia="Times New Roman" w:hAnsi="Times New Roman" w:cs="Times New Roman"/>
                <w:b/>
                <w:color w:val="000000"/>
                <w:sz w:val="20"/>
                <w:szCs w:val="20"/>
                <w:lang w:val="uk-UA" w:eastAsia="ru-RU"/>
              </w:rPr>
              <w:t>.</w:t>
            </w:r>
          </w:p>
        </w:tc>
        <w:tc>
          <w:tcPr>
            <w:tcW w:w="3641" w:type="pct"/>
            <w:vAlign w:val="center"/>
          </w:tcPr>
          <w:p w14:paraId="01B42428"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ru-RU"/>
              </w:rPr>
            </w:pPr>
            <w:r w:rsidRPr="00D81714">
              <w:rPr>
                <w:rFonts w:ascii="Times New Roman" w:eastAsia="Times New Roman" w:hAnsi="Times New Roman" w:cs="Times New Roman"/>
                <w:sz w:val="20"/>
                <w:szCs w:val="20"/>
                <w:lang w:val="en-US" w:eastAsia="ru-RU"/>
              </w:rPr>
              <w:t>Акцiонерне товариство</w:t>
            </w:r>
          </w:p>
        </w:tc>
      </w:tr>
      <w:tr w:rsidR="00D81714" w:rsidRPr="00D81714" w14:paraId="26F5D1BC" w14:textId="77777777" w:rsidTr="00A076B8">
        <w:tc>
          <w:tcPr>
            <w:tcW w:w="1359" w:type="pct"/>
            <w:tcMar>
              <w:top w:w="60" w:type="dxa"/>
              <w:left w:w="60" w:type="dxa"/>
              <w:bottom w:w="60" w:type="dxa"/>
              <w:right w:w="60" w:type="dxa"/>
            </w:tcMar>
            <w:vAlign w:val="center"/>
          </w:tcPr>
          <w:p w14:paraId="68452C87" w14:textId="77777777" w:rsidR="00D81714" w:rsidRPr="00D81714" w:rsidRDefault="00D81714" w:rsidP="00D81714">
            <w:pPr>
              <w:spacing w:after="0" w:line="240" w:lineRule="auto"/>
              <w:rPr>
                <w:rFonts w:ascii="Times New Roman" w:eastAsia="Times New Roman" w:hAnsi="Times New Roman" w:cs="Times New Roman"/>
                <w:b/>
                <w:color w:val="000000"/>
                <w:sz w:val="20"/>
                <w:szCs w:val="20"/>
                <w:lang w:eastAsia="ru-RU"/>
              </w:rPr>
            </w:pPr>
            <w:r w:rsidRPr="00D81714">
              <w:rPr>
                <w:rFonts w:ascii="Times New Roman" w:eastAsia="Times New Roman" w:hAnsi="Times New Roman" w:cs="Times New Roman"/>
                <w:b/>
                <w:color w:val="000000"/>
                <w:sz w:val="20"/>
                <w:szCs w:val="20"/>
                <w:lang w:eastAsia="ru-RU"/>
              </w:rPr>
              <w:t xml:space="preserve">3. </w:t>
            </w:r>
            <w:r w:rsidRPr="00D81714">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14:paraId="40CA2B8F"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ru-RU"/>
              </w:rPr>
            </w:pPr>
            <w:r w:rsidRPr="00D81714">
              <w:rPr>
                <w:rFonts w:ascii="Times New Roman" w:eastAsia="Times New Roman" w:hAnsi="Times New Roman" w:cs="Times New Roman"/>
                <w:sz w:val="20"/>
                <w:szCs w:val="20"/>
                <w:lang w:val="en-US" w:eastAsia="ru-RU"/>
              </w:rPr>
              <w:t>30034636</w:t>
            </w:r>
          </w:p>
        </w:tc>
      </w:tr>
      <w:tr w:rsidR="00D81714" w:rsidRPr="00D81714" w14:paraId="47028491" w14:textId="77777777" w:rsidTr="00A076B8">
        <w:tc>
          <w:tcPr>
            <w:tcW w:w="1359" w:type="pct"/>
            <w:tcMar>
              <w:top w:w="60" w:type="dxa"/>
              <w:left w:w="60" w:type="dxa"/>
              <w:bottom w:w="60" w:type="dxa"/>
              <w:right w:w="60" w:type="dxa"/>
            </w:tcMar>
            <w:vAlign w:val="center"/>
          </w:tcPr>
          <w:p w14:paraId="3F7BE965" w14:textId="77777777" w:rsidR="00D81714" w:rsidRPr="00D81714" w:rsidRDefault="00D81714" w:rsidP="00D81714">
            <w:pPr>
              <w:spacing w:after="0" w:line="240" w:lineRule="auto"/>
              <w:rPr>
                <w:rFonts w:ascii="Times New Roman" w:eastAsia="Times New Roman" w:hAnsi="Times New Roman" w:cs="Times New Roman"/>
                <w:b/>
                <w:color w:val="000000"/>
                <w:sz w:val="20"/>
                <w:szCs w:val="20"/>
                <w:lang w:val="uk-UA" w:eastAsia="ru-RU"/>
              </w:rPr>
            </w:pPr>
            <w:r w:rsidRPr="00D81714">
              <w:rPr>
                <w:rFonts w:ascii="Times New Roman" w:eastAsia="Times New Roman" w:hAnsi="Times New Roman" w:cs="Times New Roman"/>
                <w:b/>
                <w:color w:val="000000"/>
                <w:sz w:val="20"/>
                <w:szCs w:val="20"/>
                <w:lang w:eastAsia="ru-RU"/>
              </w:rPr>
              <w:t xml:space="preserve">4. Місцезнаходження </w:t>
            </w:r>
            <w:r w:rsidRPr="00D81714">
              <w:rPr>
                <w:rFonts w:ascii="Times New Roman" w:eastAsia="Times New Roman" w:hAnsi="Times New Roman" w:cs="Times New Roman"/>
                <w:b/>
                <w:color w:val="000000"/>
                <w:sz w:val="20"/>
                <w:szCs w:val="20"/>
                <w:lang w:val="uk-UA" w:eastAsia="ru-RU"/>
              </w:rPr>
              <w:t>.</w:t>
            </w:r>
          </w:p>
        </w:tc>
        <w:tc>
          <w:tcPr>
            <w:tcW w:w="3641" w:type="pct"/>
            <w:vAlign w:val="center"/>
          </w:tcPr>
          <w:p w14:paraId="0FB5A834"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ru-RU"/>
              </w:rPr>
            </w:pPr>
            <w:r w:rsidRPr="00D81714">
              <w:rPr>
                <w:rFonts w:ascii="Times New Roman" w:eastAsia="Times New Roman" w:hAnsi="Times New Roman" w:cs="Times New Roman"/>
                <w:sz w:val="20"/>
                <w:szCs w:val="20"/>
                <w:lang w:val="uk-UA" w:eastAsia="ru-RU"/>
              </w:rPr>
              <w:t>61001  д/н м. Харкiв Лодзька, 7</w:t>
            </w:r>
          </w:p>
        </w:tc>
      </w:tr>
      <w:tr w:rsidR="00D81714" w:rsidRPr="00D81714" w14:paraId="0A85C693" w14:textId="77777777" w:rsidTr="00A076B8">
        <w:tc>
          <w:tcPr>
            <w:tcW w:w="1359" w:type="pct"/>
            <w:tcMar>
              <w:top w:w="60" w:type="dxa"/>
              <w:left w:w="60" w:type="dxa"/>
              <w:bottom w:w="60" w:type="dxa"/>
              <w:right w:w="60" w:type="dxa"/>
            </w:tcMar>
            <w:vAlign w:val="center"/>
          </w:tcPr>
          <w:p w14:paraId="46A498ED" w14:textId="77777777" w:rsidR="00D81714" w:rsidRPr="00D81714" w:rsidRDefault="00D81714" w:rsidP="00D81714">
            <w:pPr>
              <w:spacing w:after="0" w:line="240" w:lineRule="auto"/>
              <w:rPr>
                <w:rFonts w:ascii="Times New Roman" w:eastAsia="Times New Roman" w:hAnsi="Times New Roman" w:cs="Times New Roman"/>
                <w:b/>
                <w:color w:val="000000"/>
                <w:sz w:val="20"/>
                <w:szCs w:val="20"/>
                <w:lang w:val="uk-UA" w:eastAsia="ru-RU"/>
              </w:rPr>
            </w:pPr>
            <w:r w:rsidRPr="00D81714">
              <w:rPr>
                <w:rFonts w:ascii="Times New Roman" w:eastAsia="Times New Roman" w:hAnsi="Times New Roman" w:cs="Times New Roman"/>
                <w:b/>
                <w:color w:val="000000"/>
                <w:sz w:val="20"/>
                <w:szCs w:val="20"/>
                <w:lang w:eastAsia="ru-RU"/>
              </w:rPr>
              <w:t xml:space="preserve">5. Міжміський код, телефон та </w:t>
            </w:r>
            <w:r w:rsidRPr="00D81714">
              <w:rPr>
                <w:rFonts w:ascii="Times New Roman" w:eastAsia="Times New Roman" w:hAnsi="Times New Roman" w:cs="Times New Roman"/>
                <w:b/>
                <w:color w:val="000000"/>
                <w:sz w:val="20"/>
                <w:szCs w:val="20"/>
                <w:lang w:val="uk-UA" w:eastAsia="ru-RU"/>
              </w:rPr>
              <w:t>факс.</w:t>
            </w:r>
          </w:p>
        </w:tc>
        <w:tc>
          <w:tcPr>
            <w:tcW w:w="3641" w:type="pct"/>
            <w:vAlign w:val="center"/>
          </w:tcPr>
          <w:p w14:paraId="338B854E"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ru-RU"/>
              </w:rPr>
            </w:pPr>
            <w:r w:rsidRPr="00D81714">
              <w:rPr>
                <w:rFonts w:ascii="Times New Roman" w:eastAsia="Times New Roman" w:hAnsi="Times New Roman" w:cs="Times New Roman"/>
                <w:sz w:val="20"/>
                <w:szCs w:val="20"/>
                <w:lang w:val="en-US" w:eastAsia="ru-RU"/>
              </w:rPr>
              <w:t>(057) 714-02-91 (057) 714-02-91</w:t>
            </w:r>
          </w:p>
        </w:tc>
      </w:tr>
      <w:tr w:rsidR="00D81714" w:rsidRPr="00D81714" w14:paraId="552283B8" w14:textId="77777777" w:rsidTr="00A076B8">
        <w:tc>
          <w:tcPr>
            <w:tcW w:w="1359" w:type="pct"/>
            <w:tcMar>
              <w:top w:w="60" w:type="dxa"/>
              <w:left w:w="60" w:type="dxa"/>
              <w:bottom w:w="60" w:type="dxa"/>
              <w:right w:w="60" w:type="dxa"/>
            </w:tcMar>
            <w:vAlign w:val="center"/>
          </w:tcPr>
          <w:p w14:paraId="491FA295" w14:textId="77777777" w:rsidR="00D81714" w:rsidRPr="00D81714" w:rsidRDefault="00D81714" w:rsidP="00D81714">
            <w:pPr>
              <w:spacing w:after="0" w:line="240" w:lineRule="auto"/>
              <w:rPr>
                <w:rFonts w:ascii="Times New Roman" w:eastAsia="Times New Roman" w:hAnsi="Times New Roman" w:cs="Times New Roman"/>
                <w:b/>
                <w:color w:val="000000"/>
                <w:sz w:val="20"/>
                <w:szCs w:val="20"/>
                <w:lang w:eastAsia="ru-RU"/>
              </w:rPr>
            </w:pPr>
            <w:r w:rsidRPr="00D81714">
              <w:rPr>
                <w:rFonts w:ascii="Times New Roman" w:eastAsia="Times New Roman" w:hAnsi="Times New Roman" w:cs="Times New Roman"/>
                <w:b/>
                <w:color w:val="000000"/>
                <w:sz w:val="20"/>
                <w:szCs w:val="20"/>
                <w:lang w:eastAsia="ru-RU"/>
              </w:rPr>
              <w:t xml:space="preserve">6. </w:t>
            </w:r>
            <w:r w:rsidRPr="00D81714">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14:paraId="5DAD1C46"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ru-RU"/>
              </w:rPr>
            </w:pPr>
            <w:r w:rsidRPr="00D81714">
              <w:rPr>
                <w:rFonts w:ascii="Times New Roman" w:eastAsia="Times New Roman" w:hAnsi="Times New Roman" w:cs="Times New Roman"/>
                <w:sz w:val="20"/>
                <w:szCs w:val="20"/>
                <w:lang w:val="en-US" w:eastAsia="ru-RU"/>
              </w:rPr>
              <w:t>xarkprodmach@ft.net.ua</w:t>
            </w:r>
          </w:p>
        </w:tc>
      </w:tr>
      <w:tr w:rsidR="00D81714" w:rsidRPr="00D81714" w14:paraId="78109529" w14:textId="77777777" w:rsidTr="00A076B8">
        <w:tc>
          <w:tcPr>
            <w:tcW w:w="1359" w:type="pct"/>
            <w:tcMar>
              <w:top w:w="60" w:type="dxa"/>
              <w:left w:w="60" w:type="dxa"/>
              <w:bottom w:w="60" w:type="dxa"/>
              <w:right w:w="60" w:type="dxa"/>
            </w:tcMar>
            <w:vAlign w:val="center"/>
          </w:tcPr>
          <w:p w14:paraId="2823FEF7" w14:textId="77777777" w:rsidR="00D81714" w:rsidRPr="00D81714" w:rsidRDefault="00D81714" w:rsidP="00D81714">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D81714">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14:paraId="07F90A66"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ru-RU"/>
              </w:rPr>
            </w:pPr>
            <w:r w:rsidRPr="00D81714">
              <w:rPr>
                <w:rFonts w:ascii="Times New Roman" w:eastAsia="Times New Roman" w:hAnsi="Times New Roman" w:cs="Times New Roman"/>
                <w:sz w:val="20"/>
                <w:szCs w:val="20"/>
                <w:lang w:val="en-US" w:eastAsia="ru-RU"/>
              </w:rPr>
              <w:t>жоден із зазначених</w:t>
            </w:r>
          </w:p>
        </w:tc>
      </w:tr>
      <w:tr w:rsidR="00D81714" w:rsidRPr="00D81714" w14:paraId="10680798" w14:textId="77777777" w:rsidTr="00A076B8">
        <w:tc>
          <w:tcPr>
            <w:tcW w:w="1359" w:type="pct"/>
            <w:tcMar>
              <w:top w:w="60" w:type="dxa"/>
              <w:left w:w="60" w:type="dxa"/>
              <w:bottom w:w="60" w:type="dxa"/>
              <w:right w:w="60" w:type="dxa"/>
            </w:tcMar>
            <w:vAlign w:val="center"/>
          </w:tcPr>
          <w:p w14:paraId="2F37493F" w14:textId="77777777" w:rsidR="00D81714" w:rsidRPr="00D81714" w:rsidRDefault="00D81714" w:rsidP="00D81714">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D81714">
              <w:rPr>
                <w:rFonts w:ascii="Times New Roman" w:eastAsia="Times New Roman" w:hAnsi="Times New Roman" w:cs="Times New Roman"/>
                <w:b/>
                <w:color w:val="000000"/>
                <w:sz w:val="20"/>
                <w:szCs w:val="20"/>
                <w:lang w:val="uk-UA" w:eastAsia="ru-RU"/>
              </w:rPr>
              <w:t xml:space="preserve">8. </w:t>
            </w:r>
            <w:r w:rsidRPr="00D81714">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D81714">
              <w:rPr>
                <w:rFonts w:ascii="Times New Roman" w:eastAsia="Times New Roman" w:hAnsi="Times New Roman" w:cs="Times New Roman"/>
                <w:b/>
                <w:sz w:val="20"/>
                <w:szCs w:val="20"/>
                <w:lang w:eastAsia="ru-RU"/>
              </w:rPr>
              <w:lastRenderedPageBreak/>
              <w:t>ринку (у разі здійснення оприлюднення).</w:t>
            </w:r>
          </w:p>
        </w:tc>
        <w:tc>
          <w:tcPr>
            <w:tcW w:w="3641" w:type="pct"/>
            <w:vAlign w:val="center"/>
          </w:tcPr>
          <w:p w14:paraId="7701B965"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ru-RU"/>
              </w:rPr>
            </w:pPr>
            <w:r w:rsidRPr="00D81714">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14:paraId="18324AC9"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ru-RU"/>
              </w:rPr>
            </w:pPr>
            <w:r w:rsidRPr="00D81714">
              <w:rPr>
                <w:rFonts w:ascii="Times New Roman" w:eastAsia="Times New Roman" w:hAnsi="Times New Roman" w:cs="Times New Roman"/>
                <w:sz w:val="20"/>
                <w:szCs w:val="20"/>
                <w:lang w:val="en-US" w:eastAsia="ru-RU"/>
              </w:rPr>
              <w:t>21676262</w:t>
            </w:r>
          </w:p>
          <w:p w14:paraId="5C6BB47E"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ru-RU"/>
              </w:rPr>
            </w:pPr>
            <w:r w:rsidRPr="00D81714">
              <w:rPr>
                <w:rFonts w:ascii="Times New Roman" w:eastAsia="Times New Roman" w:hAnsi="Times New Roman" w:cs="Times New Roman"/>
                <w:sz w:val="20"/>
                <w:szCs w:val="20"/>
                <w:lang w:val="en-US" w:eastAsia="ru-RU"/>
              </w:rPr>
              <w:t>Україна</w:t>
            </w:r>
          </w:p>
          <w:p w14:paraId="2AF83DCF"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ru-RU"/>
              </w:rPr>
            </w:pPr>
            <w:r w:rsidRPr="00D81714">
              <w:rPr>
                <w:rFonts w:ascii="Times New Roman" w:eastAsia="Times New Roman" w:hAnsi="Times New Roman" w:cs="Times New Roman"/>
                <w:sz w:val="20"/>
                <w:szCs w:val="20"/>
                <w:lang w:val="en-US" w:eastAsia="ru-RU"/>
              </w:rPr>
              <w:t>DR/00001/APA</w:t>
            </w:r>
          </w:p>
        </w:tc>
      </w:tr>
      <w:tr w:rsidR="00D81714" w:rsidRPr="00D81714" w14:paraId="4DAA6CBA" w14:textId="77777777" w:rsidTr="00A076B8">
        <w:tc>
          <w:tcPr>
            <w:tcW w:w="1359" w:type="pct"/>
            <w:tcMar>
              <w:top w:w="60" w:type="dxa"/>
              <w:left w:w="60" w:type="dxa"/>
              <w:bottom w:w="60" w:type="dxa"/>
              <w:right w:w="60" w:type="dxa"/>
            </w:tcMar>
            <w:vAlign w:val="center"/>
          </w:tcPr>
          <w:p w14:paraId="01F7FA16" w14:textId="77777777" w:rsidR="00D81714" w:rsidRPr="00D81714" w:rsidRDefault="00D81714" w:rsidP="00D81714">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D81714">
              <w:rPr>
                <w:rFonts w:ascii="Times New Roman" w:eastAsia="Times New Roman" w:hAnsi="Times New Roman" w:cs="Times New Roman"/>
                <w:b/>
                <w:sz w:val="20"/>
                <w:szCs w:val="20"/>
                <w:lang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14:paraId="2141C362"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ru-RU"/>
              </w:rPr>
            </w:pPr>
            <w:r w:rsidRPr="00D81714">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14:paraId="72F15294"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ru-RU"/>
              </w:rPr>
            </w:pPr>
            <w:r w:rsidRPr="00D81714">
              <w:rPr>
                <w:rFonts w:ascii="Times New Roman" w:eastAsia="Times New Roman" w:hAnsi="Times New Roman" w:cs="Times New Roman"/>
                <w:sz w:val="20"/>
                <w:szCs w:val="20"/>
                <w:lang w:val="en-US" w:eastAsia="ru-RU"/>
              </w:rPr>
              <w:t>21676262</w:t>
            </w:r>
          </w:p>
          <w:p w14:paraId="2EF9EFA7"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ru-RU"/>
              </w:rPr>
            </w:pPr>
            <w:r w:rsidRPr="00D81714">
              <w:rPr>
                <w:rFonts w:ascii="Times New Roman" w:eastAsia="Times New Roman" w:hAnsi="Times New Roman" w:cs="Times New Roman"/>
                <w:sz w:val="20"/>
                <w:szCs w:val="20"/>
                <w:lang w:val="en-US" w:eastAsia="ru-RU"/>
              </w:rPr>
              <w:t>Україна</w:t>
            </w:r>
          </w:p>
          <w:p w14:paraId="456BA51F"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ru-RU"/>
              </w:rPr>
            </w:pPr>
            <w:r w:rsidRPr="00D81714">
              <w:rPr>
                <w:rFonts w:ascii="Times New Roman" w:eastAsia="Times New Roman" w:hAnsi="Times New Roman" w:cs="Times New Roman"/>
                <w:sz w:val="20"/>
                <w:szCs w:val="20"/>
                <w:lang w:val="en-US" w:eastAsia="ru-RU"/>
              </w:rPr>
              <w:t>DR/00002/ARM</w:t>
            </w:r>
          </w:p>
        </w:tc>
      </w:tr>
      <w:tr w:rsidR="00D81714" w:rsidRPr="00D81714" w14:paraId="686F2635" w14:textId="77777777" w:rsidTr="00A076B8">
        <w:tblPrEx>
          <w:tblLook w:val="0000" w:firstRow="0" w:lastRow="0" w:firstColumn="0" w:lastColumn="0" w:noHBand="0" w:noVBand="0"/>
        </w:tblPrEx>
        <w:tc>
          <w:tcPr>
            <w:tcW w:w="5000" w:type="pct"/>
            <w:gridSpan w:val="2"/>
            <w:tcMar>
              <w:top w:w="300" w:type="dxa"/>
              <w:left w:w="60" w:type="dxa"/>
              <w:bottom w:w="300" w:type="dxa"/>
              <w:right w:w="60" w:type="dxa"/>
            </w:tcMar>
            <w:vAlign w:val="center"/>
          </w:tcPr>
          <w:p w14:paraId="1E1A0CF0" w14:textId="77777777" w:rsidR="00D81714" w:rsidRPr="00D81714" w:rsidRDefault="00D81714" w:rsidP="00D81714">
            <w:pPr>
              <w:spacing w:after="0" w:line="240" w:lineRule="auto"/>
              <w:jc w:val="center"/>
              <w:rPr>
                <w:rFonts w:ascii="Times New Roman" w:eastAsia="Times New Roman" w:hAnsi="Times New Roman" w:cs="Times New Roman"/>
                <w:b/>
                <w:bCs/>
                <w:sz w:val="24"/>
                <w:szCs w:val="24"/>
                <w:lang w:eastAsia="ru-RU"/>
              </w:rPr>
            </w:pPr>
            <w:r w:rsidRPr="00D81714">
              <w:rPr>
                <w:rFonts w:ascii="Times New Roman" w:eastAsia="Times New Roman" w:hAnsi="Times New Roman" w:cs="Times New Roman"/>
                <w:b/>
                <w:bCs/>
                <w:sz w:val="24"/>
                <w:szCs w:val="24"/>
                <w:lang w:val="en-US" w:eastAsia="ru-RU"/>
              </w:rPr>
              <w:t>II</w:t>
            </w:r>
            <w:r w:rsidRPr="00D81714">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14:paraId="0B19A2FD" w14:textId="77777777" w:rsidR="00D81714" w:rsidRPr="00D81714" w:rsidRDefault="00D81714" w:rsidP="00D81714">
      <w:pPr>
        <w:spacing w:after="0" w:line="240" w:lineRule="auto"/>
        <w:rPr>
          <w:rFonts w:ascii="Times New Roman" w:eastAsia="Times New Roman" w:hAnsi="Times New Roman" w:cs="Times New Roman"/>
          <w:vanish/>
          <w:color w:val="000000"/>
          <w:sz w:val="24"/>
          <w:szCs w:val="24"/>
          <w:lang w:eastAsia="ru-RU"/>
        </w:rPr>
      </w:pPr>
    </w:p>
    <w:p w14:paraId="718E6E51" w14:textId="77777777" w:rsidR="00D81714" w:rsidRPr="00D81714" w:rsidRDefault="00D81714" w:rsidP="00D81714">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D81714" w:rsidRPr="00D81714" w14:paraId="613CAE18" w14:textId="77777777" w:rsidTr="00A076B8">
        <w:tc>
          <w:tcPr>
            <w:tcW w:w="2580" w:type="dxa"/>
            <w:vMerge w:val="restart"/>
            <w:tcMar>
              <w:top w:w="60" w:type="dxa"/>
              <w:left w:w="60" w:type="dxa"/>
              <w:bottom w:w="60" w:type="dxa"/>
              <w:right w:w="60" w:type="dxa"/>
            </w:tcMar>
            <w:vAlign w:val="bottom"/>
          </w:tcPr>
          <w:p w14:paraId="002B124A" w14:textId="77777777" w:rsidR="00D81714" w:rsidRPr="00D81714" w:rsidRDefault="00D81714" w:rsidP="00D81714">
            <w:pPr>
              <w:spacing w:after="0" w:line="240" w:lineRule="auto"/>
              <w:rPr>
                <w:rFonts w:ascii="Times New Roman" w:eastAsia="Times New Roman" w:hAnsi="Times New Roman" w:cs="Times New Roman"/>
                <w:b/>
                <w:sz w:val="20"/>
                <w:szCs w:val="20"/>
                <w:lang w:eastAsia="ru-RU"/>
              </w:rPr>
            </w:pPr>
            <w:r w:rsidRPr="00D81714">
              <w:rPr>
                <w:rFonts w:ascii="Times New Roman" w:eastAsia="Times New Roman" w:hAnsi="Times New Roman" w:cs="Times New Roman"/>
                <w:b/>
                <w:sz w:val="20"/>
                <w:szCs w:val="20"/>
                <w:lang w:eastAsia="ru-RU"/>
              </w:rPr>
              <w:t>Річну інформацію розміщено на власному</w:t>
            </w:r>
            <w:r w:rsidRPr="00D81714">
              <w:rPr>
                <w:rFonts w:ascii="Times New Roman" w:eastAsia="Times New Roman" w:hAnsi="Times New Roman" w:cs="Times New Roman"/>
                <w:b/>
                <w:sz w:val="20"/>
                <w:szCs w:val="20"/>
                <w:lang w:eastAsia="ru-RU"/>
              </w:rPr>
              <w:br/>
              <w:t>веб-сайті учасника фондового ринку</w:t>
            </w:r>
          </w:p>
          <w:p w14:paraId="0F6953EA"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eastAsia="ru-RU"/>
              </w:rPr>
            </w:pPr>
            <w:r w:rsidRPr="00D81714">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14:paraId="56C4DFDF"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ru-RU"/>
              </w:rPr>
            </w:pPr>
            <w:r w:rsidRPr="00D81714">
              <w:rPr>
                <w:rFonts w:ascii="Times New Roman" w:eastAsia="Times New Roman" w:hAnsi="Times New Roman" w:cs="Times New Roman"/>
                <w:sz w:val="20"/>
                <w:szCs w:val="20"/>
                <w:lang w:val="en-US" w:eastAsia="ru-RU"/>
              </w:rPr>
              <w:t>http://www.xprodmash.com.ua/news.html</w:t>
            </w:r>
          </w:p>
        </w:tc>
        <w:tc>
          <w:tcPr>
            <w:tcW w:w="292" w:type="dxa"/>
            <w:tcMar>
              <w:top w:w="60" w:type="dxa"/>
              <w:left w:w="60" w:type="dxa"/>
              <w:bottom w:w="60" w:type="dxa"/>
              <w:right w:w="60" w:type="dxa"/>
            </w:tcMar>
            <w:vAlign w:val="bottom"/>
          </w:tcPr>
          <w:p w14:paraId="59CD4821"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14:paraId="33550F67"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ru-RU"/>
              </w:rPr>
            </w:pPr>
            <w:r w:rsidRPr="00D81714">
              <w:rPr>
                <w:rFonts w:ascii="Times New Roman" w:eastAsia="Times New Roman" w:hAnsi="Times New Roman" w:cs="Times New Roman"/>
                <w:sz w:val="20"/>
                <w:szCs w:val="20"/>
                <w:lang w:val="en-US" w:eastAsia="ru-RU"/>
              </w:rPr>
              <w:t>15.11.2023</w:t>
            </w:r>
          </w:p>
        </w:tc>
      </w:tr>
      <w:tr w:rsidR="00D81714" w:rsidRPr="00D81714" w14:paraId="403350CB" w14:textId="77777777" w:rsidTr="00A076B8">
        <w:tc>
          <w:tcPr>
            <w:tcW w:w="2580" w:type="dxa"/>
            <w:vMerge/>
            <w:tcMar>
              <w:top w:w="60" w:type="dxa"/>
              <w:left w:w="60" w:type="dxa"/>
              <w:bottom w:w="60" w:type="dxa"/>
              <w:right w:w="60" w:type="dxa"/>
            </w:tcMar>
            <w:vAlign w:val="center"/>
          </w:tcPr>
          <w:p w14:paraId="6FEFBA17" w14:textId="77777777" w:rsidR="00D81714" w:rsidRPr="00D81714" w:rsidRDefault="00D81714" w:rsidP="00D81714">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14:paraId="5AC2E95C" w14:textId="77777777" w:rsidR="00D81714" w:rsidRPr="00D81714" w:rsidRDefault="00D81714" w:rsidP="00D81714">
            <w:pPr>
              <w:spacing w:after="0" w:line="240" w:lineRule="auto"/>
              <w:jc w:val="center"/>
              <w:rPr>
                <w:rFonts w:ascii="Times New Roman" w:eastAsia="Times New Roman" w:hAnsi="Times New Roman" w:cs="Times New Roman"/>
                <w:sz w:val="16"/>
                <w:szCs w:val="16"/>
                <w:lang w:eastAsia="ru-RU"/>
              </w:rPr>
            </w:pPr>
            <w:r w:rsidRPr="00D81714">
              <w:rPr>
                <w:rFonts w:ascii="Times New Roman" w:eastAsia="Times New Roman" w:hAnsi="Times New Roman" w:cs="Times New Roman"/>
                <w:sz w:val="16"/>
                <w:szCs w:val="16"/>
                <w:lang w:eastAsia="ru-RU"/>
              </w:rPr>
              <w:t>(</w:t>
            </w:r>
            <w:r w:rsidRPr="00D81714">
              <w:rPr>
                <w:rFonts w:ascii="Times New Roman" w:eastAsia="Times New Roman" w:hAnsi="Times New Roman" w:cs="Times New Roman"/>
                <w:sz w:val="20"/>
                <w:szCs w:val="20"/>
                <w:lang w:eastAsia="ru-RU"/>
              </w:rPr>
              <w:t>URL-адреса сторінки</w:t>
            </w:r>
            <w:r w:rsidRPr="00D81714">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14:paraId="027F4292" w14:textId="77777777" w:rsidR="00D81714" w:rsidRPr="00D81714" w:rsidRDefault="00D81714" w:rsidP="00D81714">
            <w:pPr>
              <w:spacing w:after="0" w:line="240" w:lineRule="auto"/>
              <w:jc w:val="center"/>
              <w:rPr>
                <w:rFonts w:ascii="Times New Roman" w:eastAsia="Times New Roman" w:hAnsi="Times New Roman" w:cs="Times New Roman"/>
                <w:sz w:val="16"/>
                <w:szCs w:val="16"/>
                <w:lang w:eastAsia="ru-RU"/>
              </w:rPr>
            </w:pPr>
            <w:r w:rsidRPr="00D81714">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14:paraId="67298DD7" w14:textId="77777777" w:rsidR="00D81714" w:rsidRPr="00D81714" w:rsidRDefault="00D81714" w:rsidP="00D81714">
            <w:pPr>
              <w:spacing w:after="0" w:line="240" w:lineRule="auto"/>
              <w:jc w:val="center"/>
              <w:rPr>
                <w:rFonts w:ascii="Times New Roman" w:eastAsia="Times New Roman" w:hAnsi="Times New Roman" w:cs="Times New Roman"/>
                <w:sz w:val="16"/>
                <w:szCs w:val="16"/>
                <w:lang w:eastAsia="ru-RU"/>
              </w:rPr>
            </w:pPr>
            <w:r w:rsidRPr="00D81714">
              <w:rPr>
                <w:rFonts w:ascii="Times New Roman" w:eastAsia="Times New Roman" w:hAnsi="Times New Roman" w:cs="Times New Roman"/>
                <w:sz w:val="16"/>
                <w:szCs w:val="16"/>
                <w:lang w:eastAsia="ru-RU"/>
              </w:rPr>
              <w:t>(дата)</w:t>
            </w:r>
          </w:p>
        </w:tc>
      </w:tr>
    </w:tbl>
    <w:p w14:paraId="0BAF4481" w14:textId="77777777" w:rsidR="00D81714" w:rsidRPr="00D81714" w:rsidRDefault="00D81714" w:rsidP="00D81714">
      <w:pPr>
        <w:spacing w:after="0" w:line="240" w:lineRule="auto"/>
        <w:rPr>
          <w:rFonts w:ascii="Times New Roman" w:eastAsia="Times New Roman" w:hAnsi="Times New Roman" w:cs="Times New Roman"/>
          <w:sz w:val="24"/>
          <w:szCs w:val="24"/>
          <w:lang w:eastAsia="ru-RU"/>
        </w:rPr>
      </w:pPr>
    </w:p>
    <w:p w14:paraId="41D1D51C" w14:textId="77777777" w:rsidR="00D81714" w:rsidRDefault="00D81714">
      <w:pPr>
        <w:sectPr w:rsidR="00D81714" w:rsidSect="00D81714">
          <w:pgSz w:w="11906" w:h="16838"/>
          <w:pgMar w:top="363" w:right="567" w:bottom="363" w:left="1417" w:header="708" w:footer="708" w:gutter="0"/>
          <w:cols w:space="708"/>
          <w:docGrid w:linePitch="360"/>
        </w:sectPr>
      </w:pPr>
    </w:p>
    <w:p w14:paraId="29E95F13" w14:textId="77777777" w:rsidR="00D81714" w:rsidRPr="00D81714" w:rsidRDefault="00D81714" w:rsidP="00D81714">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D81714">
        <w:rPr>
          <w:rFonts w:ascii="Times New Roman" w:eastAsia="Times New Roman" w:hAnsi="Times New Roman" w:cs="Times New Roman"/>
          <w:b/>
          <w:bCs/>
          <w:color w:val="000000"/>
          <w:sz w:val="28"/>
          <w:szCs w:val="28"/>
          <w:lang w:val="uk-UA" w:eastAsia="uk-UA"/>
        </w:rPr>
        <w:lastRenderedPageBreak/>
        <w:t>Зміст</w:t>
      </w:r>
      <w:r w:rsidRPr="00D81714">
        <w:rPr>
          <w:rFonts w:ascii="Times New Roman" w:eastAsia="Times New Roman" w:hAnsi="Times New Roman" w:cs="Times New Roman"/>
          <w:b/>
          <w:bCs/>
          <w:color w:val="000000"/>
          <w:sz w:val="28"/>
          <w:szCs w:val="28"/>
          <w:lang w:val="en-US" w:eastAsia="uk-UA"/>
        </w:rPr>
        <w:tab/>
      </w:r>
      <w:r w:rsidRPr="00D81714">
        <w:rPr>
          <w:rFonts w:ascii="Times New Roman" w:eastAsia="Times New Roman" w:hAnsi="Times New Roman" w:cs="Times New Roman"/>
          <w:b/>
          <w:bCs/>
          <w:color w:val="000000"/>
          <w:sz w:val="28"/>
          <w:szCs w:val="28"/>
          <w:lang w:val="en-US" w:eastAsia="uk-UA"/>
        </w:rPr>
        <w:tab/>
      </w:r>
      <w:r w:rsidRPr="00D81714">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D81714" w:rsidRPr="00D81714" w14:paraId="58AA6B91" w14:textId="77777777" w:rsidTr="00A076B8">
        <w:tc>
          <w:tcPr>
            <w:tcW w:w="10266" w:type="dxa"/>
            <w:gridSpan w:val="2"/>
            <w:tcMar>
              <w:top w:w="60" w:type="dxa"/>
              <w:left w:w="60" w:type="dxa"/>
              <w:bottom w:w="60" w:type="dxa"/>
              <w:right w:w="60" w:type="dxa"/>
            </w:tcMar>
            <w:vAlign w:val="center"/>
          </w:tcPr>
          <w:p w14:paraId="78F135D0" w14:textId="77777777" w:rsidR="00D81714" w:rsidRPr="00D81714" w:rsidRDefault="00D81714" w:rsidP="00D81714">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D81714">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D81714" w:rsidRPr="00D81714" w14:paraId="4587E213" w14:textId="77777777" w:rsidTr="00A076B8">
        <w:tc>
          <w:tcPr>
            <w:tcW w:w="8424" w:type="dxa"/>
            <w:tcMar>
              <w:top w:w="60" w:type="dxa"/>
              <w:left w:w="60" w:type="dxa"/>
              <w:bottom w:w="60" w:type="dxa"/>
              <w:right w:w="60" w:type="dxa"/>
            </w:tcMar>
            <w:vAlign w:val="center"/>
          </w:tcPr>
          <w:p w14:paraId="1CED6F06"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14:paraId="5BC8E862"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en-US" w:eastAsia="uk-UA"/>
              </w:rPr>
            </w:pPr>
            <w:r w:rsidRPr="00D81714">
              <w:rPr>
                <w:rFonts w:ascii="Times New Roman" w:eastAsia="Times New Roman" w:hAnsi="Times New Roman" w:cs="Times New Roman"/>
                <w:b/>
                <w:sz w:val="24"/>
                <w:szCs w:val="24"/>
                <w:lang w:val="en-US" w:eastAsia="uk-UA"/>
              </w:rPr>
              <w:t>X</w:t>
            </w:r>
          </w:p>
        </w:tc>
      </w:tr>
      <w:tr w:rsidR="00D81714" w:rsidRPr="00D81714" w14:paraId="15C527D3" w14:textId="77777777" w:rsidTr="00A076B8">
        <w:tc>
          <w:tcPr>
            <w:tcW w:w="8424" w:type="dxa"/>
            <w:tcMar>
              <w:top w:w="60" w:type="dxa"/>
              <w:left w:w="60" w:type="dxa"/>
              <w:bottom w:w="60" w:type="dxa"/>
              <w:right w:w="60" w:type="dxa"/>
            </w:tcMar>
            <w:vAlign w:val="center"/>
          </w:tcPr>
          <w:p w14:paraId="08F8D104"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14:paraId="4C773F53"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en-US" w:eastAsia="uk-UA"/>
              </w:rPr>
            </w:pPr>
          </w:p>
        </w:tc>
      </w:tr>
      <w:tr w:rsidR="00D81714" w:rsidRPr="00D81714" w14:paraId="67F5EE91" w14:textId="77777777" w:rsidTr="00A076B8">
        <w:trPr>
          <w:trHeight w:val="274"/>
        </w:trPr>
        <w:tc>
          <w:tcPr>
            <w:tcW w:w="8424" w:type="dxa"/>
            <w:tcMar>
              <w:top w:w="60" w:type="dxa"/>
              <w:left w:w="60" w:type="dxa"/>
              <w:bottom w:w="60" w:type="dxa"/>
              <w:right w:w="60" w:type="dxa"/>
            </w:tcMar>
            <w:vAlign w:val="center"/>
          </w:tcPr>
          <w:p w14:paraId="479586DE"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14:paraId="4E63DBD9"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en-US" w:eastAsia="uk-UA"/>
              </w:rPr>
            </w:pPr>
          </w:p>
        </w:tc>
      </w:tr>
      <w:tr w:rsidR="00D81714" w:rsidRPr="00D81714" w14:paraId="1C010265" w14:textId="77777777" w:rsidTr="00A076B8">
        <w:tc>
          <w:tcPr>
            <w:tcW w:w="8424" w:type="dxa"/>
            <w:tcMar>
              <w:top w:w="60" w:type="dxa"/>
              <w:left w:w="60" w:type="dxa"/>
              <w:bottom w:w="60" w:type="dxa"/>
              <w:right w:w="60" w:type="dxa"/>
            </w:tcMar>
          </w:tcPr>
          <w:p w14:paraId="60CE2F9A" w14:textId="77777777" w:rsidR="00D81714" w:rsidRPr="00D81714" w:rsidRDefault="00D81714" w:rsidP="00D8171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81714">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14:paraId="61051B9B"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en-US" w:eastAsia="uk-UA"/>
              </w:rPr>
            </w:pPr>
          </w:p>
        </w:tc>
      </w:tr>
      <w:tr w:rsidR="00D81714" w:rsidRPr="00D81714" w14:paraId="7348000B" w14:textId="77777777" w:rsidTr="00A076B8">
        <w:tc>
          <w:tcPr>
            <w:tcW w:w="8424" w:type="dxa"/>
            <w:tcMar>
              <w:top w:w="60" w:type="dxa"/>
              <w:left w:w="60" w:type="dxa"/>
              <w:bottom w:w="60" w:type="dxa"/>
              <w:right w:w="60" w:type="dxa"/>
            </w:tcMar>
          </w:tcPr>
          <w:p w14:paraId="6DC5A48C" w14:textId="77777777" w:rsidR="00D81714" w:rsidRPr="00D81714" w:rsidRDefault="00D81714" w:rsidP="00D8171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81714">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14:paraId="5246701E"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en-US" w:eastAsia="uk-UA"/>
              </w:rPr>
            </w:pPr>
          </w:p>
        </w:tc>
      </w:tr>
      <w:tr w:rsidR="00D81714" w:rsidRPr="00D81714" w14:paraId="6EA17782" w14:textId="77777777" w:rsidTr="00A076B8">
        <w:tc>
          <w:tcPr>
            <w:tcW w:w="8424" w:type="dxa"/>
            <w:tcMar>
              <w:top w:w="60" w:type="dxa"/>
              <w:left w:w="60" w:type="dxa"/>
              <w:bottom w:w="60" w:type="dxa"/>
              <w:right w:w="60" w:type="dxa"/>
            </w:tcMar>
            <w:vAlign w:val="center"/>
          </w:tcPr>
          <w:p w14:paraId="2C369B56"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14:paraId="45F1F71A"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en-US" w:eastAsia="uk-UA"/>
              </w:rPr>
            </w:pPr>
          </w:p>
        </w:tc>
      </w:tr>
      <w:tr w:rsidR="00D81714" w:rsidRPr="00D81714" w14:paraId="6303EF64" w14:textId="77777777" w:rsidTr="00A076B8">
        <w:tc>
          <w:tcPr>
            <w:tcW w:w="8424" w:type="dxa"/>
            <w:tcMar>
              <w:top w:w="60" w:type="dxa"/>
              <w:left w:w="60" w:type="dxa"/>
              <w:bottom w:w="60" w:type="dxa"/>
              <w:right w:w="60" w:type="dxa"/>
            </w:tcMar>
            <w:vAlign w:val="center"/>
          </w:tcPr>
          <w:p w14:paraId="4372B8FA"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14:paraId="232F2750"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en-US" w:eastAsia="uk-UA"/>
              </w:rPr>
            </w:pPr>
            <w:r w:rsidRPr="00D81714">
              <w:rPr>
                <w:rFonts w:ascii="Times New Roman" w:eastAsia="Times New Roman" w:hAnsi="Times New Roman" w:cs="Times New Roman"/>
                <w:b/>
                <w:sz w:val="24"/>
                <w:szCs w:val="24"/>
                <w:lang w:val="en-US" w:eastAsia="uk-UA"/>
              </w:rPr>
              <w:t>X</w:t>
            </w:r>
          </w:p>
        </w:tc>
      </w:tr>
      <w:tr w:rsidR="00D81714" w:rsidRPr="00D81714" w14:paraId="1D815B08" w14:textId="77777777" w:rsidTr="00A076B8">
        <w:tc>
          <w:tcPr>
            <w:tcW w:w="8424" w:type="dxa"/>
            <w:tcMar>
              <w:top w:w="60" w:type="dxa"/>
              <w:left w:w="60" w:type="dxa"/>
              <w:bottom w:w="60" w:type="dxa"/>
              <w:right w:w="60" w:type="dxa"/>
            </w:tcMar>
            <w:vAlign w:val="center"/>
          </w:tcPr>
          <w:p w14:paraId="2903CC89"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14:paraId="11CA6B41"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en-US" w:eastAsia="uk-UA"/>
              </w:rPr>
            </w:pPr>
          </w:p>
        </w:tc>
      </w:tr>
      <w:tr w:rsidR="00D81714" w:rsidRPr="00D81714" w14:paraId="68C081A7" w14:textId="77777777" w:rsidTr="00A076B8">
        <w:tc>
          <w:tcPr>
            <w:tcW w:w="8424" w:type="dxa"/>
            <w:tcMar>
              <w:top w:w="60" w:type="dxa"/>
              <w:left w:w="60" w:type="dxa"/>
              <w:bottom w:w="60" w:type="dxa"/>
              <w:right w:w="60" w:type="dxa"/>
            </w:tcMar>
            <w:vAlign w:val="center"/>
          </w:tcPr>
          <w:p w14:paraId="068E0126"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14:paraId="10CECDF9"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en-US" w:eastAsia="uk-UA"/>
              </w:rPr>
            </w:pPr>
            <w:r w:rsidRPr="00D81714">
              <w:rPr>
                <w:rFonts w:ascii="Times New Roman" w:eastAsia="Times New Roman" w:hAnsi="Times New Roman" w:cs="Times New Roman"/>
                <w:b/>
                <w:sz w:val="24"/>
                <w:szCs w:val="24"/>
                <w:lang w:val="en-US" w:eastAsia="uk-UA"/>
              </w:rPr>
              <w:t>X</w:t>
            </w:r>
          </w:p>
        </w:tc>
      </w:tr>
      <w:tr w:rsidR="00D81714" w:rsidRPr="00D81714" w14:paraId="404F210B" w14:textId="77777777" w:rsidTr="00A076B8">
        <w:tc>
          <w:tcPr>
            <w:tcW w:w="8424" w:type="dxa"/>
            <w:tcMar>
              <w:top w:w="60" w:type="dxa"/>
              <w:left w:w="60" w:type="dxa"/>
              <w:bottom w:w="60" w:type="dxa"/>
              <w:right w:w="60" w:type="dxa"/>
            </w:tcMar>
            <w:vAlign w:val="center"/>
          </w:tcPr>
          <w:p w14:paraId="3C3AC659"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14:paraId="35D826A4"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en-US" w:eastAsia="uk-UA"/>
              </w:rPr>
            </w:pPr>
            <w:r w:rsidRPr="00D81714">
              <w:rPr>
                <w:rFonts w:ascii="Times New Roman" w:eastAsia="Times New Roman" w:hAnsi="Times New Roman" w:cs="Times New Roman"/>
                <w:b/>
                <w:sz w:val="24"/>
                <w:szCs w:val="24"/>
                <w:lang w:val="en-US" w:eastAsia="uk-UA"/>
              </w:rPr>
              <w:t>X</w:t>
            </w:r>
          </w:p>
        </w:tc>
      </w:tr>
      <w:tr w:rsidR="00D81714" w:rsidRPr="00D81714" w14:paraId="7267B550" w14:textId="77777777" w:rsidTr="00A076B8">
        <w:tc>
          <w:tcPr>
            <w:tcW w:w="8424" w:type="dxa"/>
            <w:tcMar>
              <w:top w:w="60" w:type="dxa"/>
              <w:left w:w="60" w:type="dxa"/>
              <w:bottom w:w="60" w:type="dxa"/>
              <w:right w:w="60" w:type="dxa"/>
            </w:tcMar>
            <w:vAlign w:val="center"/>
          </w:tcPr>
          <w:p w14:paraId="36B37711"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14:paraId="1DEB9960"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color w:val="000000"/>
                <w:sz w:val="24"/>
                <w:szCs w:val="24"/>
                <w:lang w:val="en-US" w:eastAsia="uk-UA"/>
              </w:rPr>
              <w:t>X</w:t>
            </w:r>
          </w:p>
        </w:tc>
      </w:tr>
      <w:tr w:rsidR="00D81714" w:rsidRPr="00D81714" w14:paraId="39E86F32" w14:textId="77777777" w:rsidTr="00A076B8">
        <w:tc>
          <w:tcPr>
            <w:tcW w:w="8424" w:type="dxa"/>
            <w:tcMar>
              <w:top w:w="60" w:type="dxa"/>
              <w:left w:w="60" w:type="dxa"/>
              <w:bottom w:w="60" w:type="dxa"/>
              <w:right w:w="60" w:type="dxa"/>
            </w:tcMar>
            <w:vAlign w:val="center"/>
          </w:tcPr>
          <w:p w14:paraId="0FA3BC2C"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14:paraId="17768C13"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color w:val="000000"/>
                <w:sz w:val="24"/>
                <w:szCs w:val="24"/>
                <w:lang w:val="en-US" w:eastAsia="uk-UA"/>
              </w:rPr>
              <w:t>X</w:t>
            </w:r>
          </w:p>
        </w:tc>
      </w:tr>
      <w:tr w:rsidR="00D81714" w:rsidRPr="00D81714" w14:paraId="49568FF2" w14:textId="77777777" w:rsidTr="00A076B8">
        <w:tc>
          <w:tcPr>
            <w:tcW w:w="8424" w:type="dxa"/>
            <w:tcMar>
              <w:top w:w="60" w:type="dxa"/>
              <w:left w:w="60" w:type="dxa"/>
              <w:bottom w:w="60" w:type="dxa"/>
              <w:right w:w="60" w:type="dxa"/>
            </w:tcMar>
            <w:vAlign w:val="center"/>
          </w:tcPr>
          <w:p w14:paraId="24FEB725"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14:paraId="5AC4C215"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en-US" w:eastAsia="uk-UA"/>
              </w:rPr>
              <w:t>X</w:t>
            </w:r>
          </w:p>
        </w:tc>
      </w:tr>
      <w:tr w:rsidR="00D81714" w:rsidRPr="00D81714" w14:paraId="6F1957C5" w14:textId="77777777" w:rsidTr="00A076B8">
        <w:tc>
          <w:tcPr>
            <w:tcW w:w="8424" w:type="dxa"/>
            <w:tcMar>
              <w:top w:w="60" w:type="dxa"/>
              <w:left w:w="60" w:type="dxa"/>
              <w:bottom w:w="60" w:type="dxa"/>
              <w:right w:w="60" w:type="dxa"/>
            </w:tcMar>
            <w:vAlign w:val="center"/>
          </w:tcPr>
          <w:p w14:paraId="18DD1B78"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14:paraId="75739B4A"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en-US" w:eastAsia="uk-UA"/>
              </w:rPr>
              <w:t>X</w:t>
            </w:r>
          </w:p>
        </w:tc>
      </w:tr>
      <w:tr w:rsidR="00D81714" w:rsidRPr="00D81714" w14:paraId="0FA2732D" w14:textId="77777777" w:rsidTr="00A076B8">
        <w:tc>
          <w:tcPr>
            <w:tcW w:w="8424" w:type="dxa"/>
            <w:tcMar>
              <w:top w:w="60" w:type="dxa"/>
              <w:left w:w="60" w:type="dxa"/>
              <w:bottom w:w="60" w:type="dxa"/>
              <w:right w:w="60" w:type="dxa"/>
            </w:tcMar>
          </w:tcPr>
          <w:p w14:paraId="3A49245E" w14:textId="77777777" w:rsidR="00D81714" w:rsidRPr="00D81714" w:rsidRDefault="00D81714" w:rsidP="00D8171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81714">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D81714">
              <w:rPr>
                <w:rFonts w:ascii="Times New Roman" w:eastAsia="Times New Roman" w:hAnsi="Times New Roman" w:cs="Times New Roman"/>
                <w:sz w:val="20"/>
                <w:szCs w:val="20"/>
                <w:lang w:val="uk-UA" w:eastAsia="ru-RU"/>
              </w:rPr>
              <w:t xml:space="preserve">мають бути </w:t>
            </w:r>
            <w:r w:rsidRPr="00D81714">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14:paraId="2304F11C"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p>
        </w:tc>
      </w:tr>
      <w:tr w:rsidR="00D81714" w:rsidRPr="00D81714" w14:paraId="6BD35A42" w14:textId="77777777" w:rsidTr="00A076B8">
        <w:tc>
          <w:tcPr>
            <w:tcW w:w="8424" w:type="dxa"/>
            <w:tcMar>
              <w:top w:w="60" w:type="dxa"/>
              <w:left w:w="60" w:type="dxa"/>
              <w:bottom w:w="60" w:type="dxa"/>
              <w:right w:w="60" w:type="dxa"/>
            </w:tcMar>
            <w:vAlign w:val="center"/>
          </w:tcPr>
          <w:p w14:paraId="66293B12"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14:paraId="56CC0471"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en-US" w:eastAsia="uk-UA"/>
              </w:rPr>
              <w:t>X</w:t>
            </w:r>
          </w:p>
        </w:tc>
      </w:tr>
      <w:tr w:rsidR="00D81714" w:rsidRPr="00D81714" w14:paraId="65AC1B47" w14:textId="77777777" w:rsidTr="00A076B8">
        <w:tc>
          <w:tcPr>
            <w:tcW w:w="8424" w:type="dxa"/>
            <w:tcMar>
              <w:top w:w="60" w:type="dxa"/>
              <w:left w:w="60" w:type="dxa"/>
              <w:bottom w:w="60" w:type="dxa"/>
              <w:right w:w="60" w:type="dxa"/>
            </w:tcMar>
            <w:vAlign w:val="center"/>
          </w:tcPr>
          <w:p w14:paraId="263A95CE"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14:paraId="3091D52E"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en-US" w:eastAsia="uk-UA"/>
              </w:rPr>
              <w:t>X</w:t>
            </w:r>
          </w:p>
        </w:tc>
      </w:tr>
      <w:tr w:rsidR="00D81714" w:rsidRPr="00D81714" w14:paraId="2C6925CC" w14:textId="77777777" w:rsidTr="00A076B8">
        <w:tc>
          <w:tcPr>
            <w:tcW w:w="8424" w:type="dxa"/>
            <w:tcMar>
              <w:top w:w="60" w:type="dxa"/>
              <w:left w:w="60" w:type="dxa"/>
              <w:bottom w:w="60" w:type="dxa"/>
              <w:right w:w="60" w:type="dxa"/>
            </w:tcMar>
            <w:vAlign w:val="center"/>
          </w:tcPr>
          <w:p w14:paraId="169F5D45"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14:paraId="7AC9D7CF"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color w:val="000000"/>
                <w:sz w:val="24"/>
                <w:szCs w:val="24"/>
                <w:lang w:val="en-US" w:eastAsia="uk-UA"/>
              </w:rPr>
              <w:t>X</w:t>
            </w:r>
          </w:p>
        </w:tc>
      </w:tr>
      <w:tr w:rsidR="00D81714" w:rsidRPr="00D81714" w14:paraId="3A2D4E1A" w14:textId="77777777" w:rsidTr="00A076B8">
        <w:tc>
          <w:tcPr>
            <w:tcW w:w="8424" w:type="dxa"/>
            <w:tcMar>
              <w:top w:w="60" w:type="dxa"/>
              <w:left w:w="60" w:type="dxa"/>
              <w:bottom w:w="60" w:type="dxa"/>
              <w:right w:w="60" w:type="dxa"/>
            </w:tcMar>
            <w:vAlign w:val="center"/>
          </w:tcPr>
          <w:p w14:paraId="58DBD7DA"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14:paraId="04F4B0BF"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color w:val="000000"/>
                <w:sz w:val="24"/>
                <w:szCs w:val="24"/>
                <w:lang w:val="en-US" w:eastAsia="uk-UA"/>
              </w:rPr>
              <w:t>X</w:t>
            </w:r>
          </w:p>
        </w:tc>
      </w:tr>
      <w:tr w:rsidR="00D81714" w:rsidRPr="00D81714" w14:paraId="3C2A3068" w14:textId="77777777" w:rsidTr="00A076B8">
        <w:tc>
          <w:tcPr>
            <w:tcW w:w="8424" w:type="dxa"/>
            <w:tcMar>
              <w:top w:w="60" w:type="dxa"/>
              <w:left w:w="60" w:type="dxa"/>
              <w:bottom w:w="60" w:type="dxa"/>
              <w:right w:w="60" w:type="dxa"/>
            </w:tcMar>
            <w:vAlign w:val="center"/>
          </w:tcPr>
          <w:p w14:paraId="771A168E"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14:paraId="3EE040FE"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color w:val="000000"/>
                <w:sz w:val="24"/>
                <w:szCs w:val="24"/>
                <w:lang w:val="en-US" w:eastAsia="uk-UA"/>
              </w:rPr>
              <w:t>X</w:t>
            </w:r>
          </w:p>
        </w:tc>
      </w:tr>
      <w:tr w:rsidR="00D81714" w:rsidRPr="00D81714" w14:paraId="1AD80734" w14:textId="77777777" w:rsidTr="00A076B8">
        <w:tc>
          <w:tcPr>
            <w:tcW w:w="8424" w:type="dxa"/>
            <w:tcMar>
              <w:top w:w="60" w:type="dxa"/>
              <w:left w:w="60" w:type="dxa"/>
              <w:bottom w:w="60" w:type="dxa"/>
              <w:right w:w="60" w:type="dxa"/>
            </w:tcMar>
            <w:vAlign w:val="center"/>
          </w:tcPr>
          <w:p w14:paraId="398FE158"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14:paraId="5FC4C575"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color w:val="000000"/>
                <w:sz w:val="24"/>
                <w:szCs w:val="24"/>
                <w:lang w:val="en-US" w:eastAsia="uk-UA"/>
              </w:rPr>
              <w:t>X</w:t>
            </w:r>
          </w:p>
        </w:tc>
      </w:tr>
      <w:tr w:rsidR="00D81714" w:rsidRPr="00D81714" w14:paraId="2E08C234" w14:textId="77777777" w:rsidTr="00A076B8">
        <w:tc>
          <w:tcPr>
            <w:tcW w:w="8424" w:type="dxa"/>
            <w:tcMar>
              <w:top w:w="60" w:type="dxa"/>
              <w:left w:w="60" w:type="dxa"/>
              <w:bottom w:w="60" w:type="dxa"/>
              <w:right w:w="60" w:type="dxa"/>
            </w:tcMar>
            <w:vAlign w:val="center"/>
          </w:tcPr>
          <w:p w14:paraId="6C99065E"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14:paraId="459631FE"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color w:val="000000"/>
                <w:sz w:val="24"/>
                <w:szCs w:val="24"/>
                <w:lang w:val="en-US" w:eastAsia="uk-UA"/>
              </w:rPr>
              <w:t>X</w:t>
            </w:r>
          </w:p>
        </w:tc>
      </w:tr>
      <w:tr w:rsidR="00D81714" w:rsidRPr="00D81714" w14:paraId="3C6CD52D" w14:textId="77777777" w:rsidTr="00A076B8">
        <w:tc>
          <w:tcPr>
            <w:tcW w:w="8424" w:type="dxa"/>
            <w:tcMar>
              <w:top w:w="60" w:type="dxa"/>
              <w:left w:w="60" w:type="dxa"/>
              <w:bottom w:w="60" w:type="dxa"/>
              <w:right w:w="60" w:type="dxa"/>
            </w:tcMar>
            <w:vAlign w:val="center"/>
          </w:tcPr>
          <w:p w14:paraId="210F1212"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14:paraId="5A34F376"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color w:val="000000"/>
                <w:sz w:val="24"/>
                <w:szCs w:val="24"/>
                <w:lang w:val="en-US" w:eastAsia="uk-UA"/>
              </w:rPr>
              <w:t>X</w:t>
            </w:r>
          </w:p>
        </w:tc>
      </w:tr>
      <w:tr w:rsidR="00D81714" w:rsidRPr="00D81714" w14:paraId="258490F0" w14:textId="77777777" w:rsidTr="00A076B8">
        <w:tc>
          <w:tcPr>
            <w:tcW w:w="8424" w:type="dxa"/>
            <w:tcMar>
              <w:top w:w="60" w:type="dxa"/>
              <w:left w:w="60" w:type="dxa"/>
              <w:bottom w:w="60" w:type="dxa"/>
              <w:right w:w="60" w:type="dxa"/>
            </w:tcMar>
          </w:tcPr>
          <w:p w14:paraId="363AFAFC" w14:textId="77777777" w:rsidR="00D81714" w:rsidRPr="00D81714" w:rsidRDefault="00D81714" w:rsidP="00D8171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81714">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14:paraId="0FBB7502"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color w:val="000000"/>
                <w:sz w:val="24"/>
                <w:szCs w:val="24"/>
                <w:lang w:val="en-US" w:eastAsia="uk-UA"/>
              </w:rPr>
              <w:t>X</w:t>
            </w:r>
          </w:p>
        </w:tc>
      </w:tr>
      <w:tr w:rsidR="00D81714" w:rsidRPr="00D81714" w14:paraId="392A2C33" w14:textId="77777777" w:rsidTr="00A076B8">
        <w:tc>
          <w:tcPr>
            <w:tcW w:w="8424" w:type="dxa"/>
            <w:tcMar>
              <w:top w:w="60" w:type="dxa"/>
              <w:left w:w="60" w:type="dxa"/>
              <w:bottom w:w="60" w:type="dxa"/>
              <w:right w:w="60" w:type="dxa"/>
            </w:tcMar>
            <w:vAlign w:val="center"/>
          </w:tcPr>
          <w:p w14:paraId="69B91E67"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14:paraId="7DD03FBD"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color w:val="000000"/>
                <w:sz w:val="24"/>
                <w:szCs w:val="24"/>
                <w:lang w:val="en-US" w:eastAsia="uk-UA"/>
              </w:rPr>
              <w:t>X</w:t>
            </w:r>
          </w:p>
        </w:tc>
      </w:tr>
      <w:tr w:rsidR="00D81714" w:rsidRPr="00D81714" w14:paraId="62545A8A" w14:textId="77777777" w:rsidTr="00A076B8">
        <w:tc>
          <w:tcPr>
            <w:tcW w:w="8424" w:type="dxa"/>
            <w:tcMar>
              <w:top w:w="60" w:type="dxa"/>
              <w:left w:w="60" w:type="dxa"/>
              <w:bottom w:w="60" w:type="dxa"/>
              <w:right w:w="60" w:type="dxa"/>
            </w:tcMar>
            <w:vAlign w:val="center"/>
          </w:tcPr>
          <w:p w14:paraId="21EE61CB"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14:paraId="512A643D"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color w:val="000000"/>
                <w:sz w:val="24"/>
                <w:szCs w:val="24"/>
                <w:lang w:val="en-US" w:eastAsia="uk-UA"/>
              </w:rPr>
              <w:t>X</w:t>
            </w:r>
          </w:p>
        </w:tc>
      </w:tr>
      <w:tr w:rsidR="00D81714" w:rsidRPr="00D81714" w14:paraId="2FDE8CB8" w14:textId="77777777" w:rsidTr="00A076B8">
        <w:tc>
          <w:tcPr>
            <w:tcW w:w="8424" w:type="dxa"/>
            <w:tcMar>
              <w:top w:w="60" w:type="dxa"/>
              <w:left w:w="60" w:type="dxa"/>
              <w:bottom w:w="60" w:type="dxa"/>
              <w:right w:w="60" w:type="dxa"/>
            </w:tcMar>
          </w:tcPr>
          <w:p w14:paraId="59224CED" w14:textId="77777777" w:rsidR="00D81714" w:rsidRPr="00D81714" w:rsidRDefault="00D81714" w:rsidP="00D8171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81714">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14:paraId="13EE166A"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en-US" w:eastAsia="uk-UA"/>
              </w:rPr>
              <w:t>X</w:t>
            </w:r>
          </w:p>
        </w:tc>
      </w:tr>
      <w:tr w:rsidR="00D81714" w:rsidRPr="00D81714" w14:paraId="31EC9BDB" w14:textId="77777777" w:rsidTr="00A076B8">
        <w:tc>
          <w:tcPr>
            <w:tcW w:w="8424" w:type="dxa"/>
            <w:tcMar>
              <w:top w:w="60" w:type="dxa"/>
              <w:left w:w="60" w:type="dxa"/>
              <w:bottom w:w="60" w:type="dxa"/>
              <w:right w:w="60" w:type="dxa"/>
            </w:tcMar>
            <w:vAlign w:val="center"/>
          </w:tcPr>
          <w:p w14:paraId="07C928C4"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14:paraId="4B2DAA57"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en-US" w:eastAsia="uk-UA"/>
              </w:rPr>
              <w:t>X</w:t>
            </w:r>
          </w:p>
        </w:tc>
      </w:tr>
      <w:tr w:rsidR="00D81714" w:rsidRPr="00D81714" w14:paraId="3FDB6CDF" w14:textId="77777777" w:rsidTr="00A076B8">
        <w:tc>
          <w:tcPr>
            <w:tcW w:w="8424" w:type="dxa"/>
            <w:tcMar>
              <w:top w:w="60" w:type="dxa"/>
              <w:left w:w="60" w:type="dxa"/>
              <w:bottom w:w="60" w:type="dxa"/>
              <w:right w:w="60" w:type="dxa"/>
            </w:tcMar>
            <w:vAlign w:val="center"/>
          </w:tcPr>
          <w:p w14:paraId="5D23E8A3"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14:paraId="45A0AB60"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en-US" w:eastAsia="uk-UA"/>
              </w:rPr>
              <w:t>X</w:t>
            </w:r>
          </w:p>
        </w:tc>
      </w:tr>
      <w:tr w:rsidR="00D81714" w:rsidRPr="00D81714" w14:paraId="1435BC9C" w14:textId="77777777" w:rsidTr="00A076B8">
        <w:tc>
          <w:tcPr>
            <w:tcW w:w="8424" w:type="dxa"/>
            <w:tcMar>
              <w:top w:w="60" w:type="dxa"/>
              <w:left w:w="60" w:type="dxa"/>
              <w:bottom w:w="60" w:type="dxa"/>
              <w:right w:w="60" w:type="dxa"/>
            </w:tcMar>
            <w:vAlign w:val="center"/>
          </w:tcPr>
          <w:p w14:paraId="5FEC8F89"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14:paraId="114B6386"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en-US" w:eastAsia="uk-UA"/>
              </w:rPr>
              <w:t>X</w:t>
            </w:r>
          </w:p>
        </w:tc>
      </w:tr>
      <w:tr w:rsidR="00D81714" w:rsidRPr="00D81714" w14:paraId="36669090" w14:textId="77777777" w:rsidTr="00A076B8">
        <w:tc>
          <w:tcPr>
            <w:tcW w:w="8424" w:type="dxa"/>
            <w:tcMar>
              <w:top w:w="60" w:type="dxa"/>
              <w:left w:w="60" w:type="dxa"/>
              <w:bottom w:w="60" w:type="dxa"/>
              <w:right w:w="60" w:type="dxa"/>
            </w:tcMar>
            <w:vAlign w:val="center"/>
          </w:tcPr>
          <w:p w14:paraId="6C917799"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14:paraId="23A61B00"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en-US" w:eastAsia="uk-UA"/>
              </w:rPr>
              <w:t>X</w:t>
            </w:r>
          </w:p>
        </w:tc>
      </w:tr>
      <w:tr w:rsidR="00D81714" w:rsidRPr="00D81714" w14:paraId="2AB5FE1B" w14:textId="77777777" w:rsidTr="00A076B8">
        <w:tc>
          <w:tcPr>
            <w:tcW w:w="8424" w:type="dxa"/>
            <w:tcMar>
              <w:top w:w="60" w:type="dxa"/>
              <w:left w:w="60" w:type="dxa"/>
              <w:bottom w:w="60" w:type="dxa"/>
              <w:right w:w="60" w:type="dxa"/>
            </w:tcMar>
            <w:vAlign w:val="center"/>
          </w:tcPr>
          <w:p w14:paraId="17C4BBAF"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14:paraId="7160D41B"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en-US" w:eastAsia="uk-UA"/>
              </w:rPr>
              <w:t>X</w:t>
            </w:r>
          </w:p>
        </w:tc>
      </w:tr>
      <w:tr w:rsidR="00D81714" w:rsidRPr="00D81714" w14:paraId="2A780333" w14:textId="77777777" w:rsidTr="00A076B8">
        <w:tc>
          <w:tcPr>
            <w:tcW w:w="8424" w:type="dxa"/>
            <w:tcMar>
              <w:top w:w="60" w:type="dxa"/>
              <w:left w:w="60" w:type="dxa"/>
              <w:bottom w:w="60" w:type="dxa"/>
              <w:right w:w="60" w:type="dxa"/>
            </w:tcMar>
            <w:vAlign w:val="center"/>
          </w:tcPr>
          <w:p w14:paraId="22E213AC"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14:paraId="56197A5C"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color w:val="000000"/>
                <w:sz w:val="24"/>
                <w:szCs w:val="24"/>
                <w:lang w:val="en-US" w:eastAsia="uk-UA"/>
              </w:rPr>
              <w:t>X</w:t>
            </w:r>
          </w:p>
        </w:tc>
      </w:tr>
      <w:tr w:rsidR="00D81714" w:rsidRPr="00D81714" w14:paraId="11CCA3A0" w14:textId="77777777" w:rsidTr="00A076B8">
        <w:tc>
          <w:tcPr>
            <w:tcW w:w="8424" w:type="dxa"/>
            <w:tcMar>
              <w:top w:w="60" w:type="dxa"/>
              <w:left w:w="60" w:type="dxa"/>
              <w:bottom w:w="60" w:type="dxa"/>
              <w:right w:w="60" w:type="dxa"/>
            </w:tcMar>
            <w:vAlign w:val="center"/>
          </w:tcPr>
          <w:p w14:paraId="591F84F5"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14:paraId="293C8525"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color w:val="000000"/>
                <w:sz w:val="24"/>
                <w:szCs w:val="24"/>
                <w:lang w:val="en-US" w:eastAsia="uk-UA"/>
              </w:rPr>
              <w:t>X</w:t>
            </w:r>
          </w:p>
        </w:tc>
      </w:tr>
      <w:tr w:rsidR="00D81714" w:rsidRPr="00D81714" w14:paraId="05B30885" w14:textId="77777777" w:rsidTr="00A076B8">
        <w:tc>
          <w:tcPr>
            <w:tcW w:w="8424" w:type="dxa"/>
            <w:tcMar>
              <w:top w:w="60" w:type="dxa"/>
              <w:left w:w="60" w:type="dxa"/>
              <w:bottom w:w="60" w:type="dxa"/>
              <w:right w:w="60" w:type="dxa"/>
            </w:tcMar>
            <w:vAlign w:val="center"/>
          </w:tcPr>
          <w:p w14:paraId="72ADFA07"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14:paraId="175DD4A2"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en-US" w:eastAsia="uk-UA"/>
              </w:rPr>
              <w:t>X</w:t>
            </w:r>
          </w:p>
        </w:tc>
      </w:tr>
      <w:tr w:rsidR="00D81714" w:rsidRPr="00D81714" w14:paraId="19246ED2" w14:textId="77777777" w:rsidTr="00A076B8">
        <w:tc>
          <w:tcPr>
            <w:tcW w:w="8424" w:type="dxa"/>
            <w:tcMar>
              <w:top w:w="60" w:type="dxa"/>
              <w:left w:w="60" w:type="dxa"/>
              <w:bottom w:w="60" w:type="dxa"/>
              <w:right w:w="60" w:type="dxa"/>
            </w:tcMar>
            <w:vAlign w:val="center"/>
          </w:tcPr>
          <w:p w14:paraId="405A9C99"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14:paraId="6F3681F4"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p>
        </w:tc>
      </w:tr>
      <w:tr w:rsidR="00D81714" w:rsidRPr="00D81714" w14:paraId="1D9C3375" w14:textId="77777777" w:rsidTr="00A076B8">
        <w:tc>
          <w:tcPr>
            <w:tcW w:w="8424" w:type="dxa"/>
            <w:tcMar>
              <w:top w:w="60" w:type="dxa"/>
              <w:left w:w="60" w:type="dxa"/>
              <w:bottom w:w="60" w:type="dxa"/>
              <w:right w:w="60" w:type="dxa"/>
            </w:tcMar>
            <w:vAlign w:val="center"/>
          </w:tcPr>
          <w:p w14:paraId="25BC2776"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3E42A40C"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p>
        </w:tc>
      </w:tr>
      <w:tr w:rsidR="00D81714" w:rsidRPr="00D81714" w14:paraId="2AE70459" w14:textId="77777777" w:rsidTr="00A076B8">
        <w:tc>
          <w:tcPr>
            <w:tcW w:w="8424" w:type="dxa"/>
            <w:tcMar>
              <w:top w:w="60" w:type="dxa"/>
              <w:left w:w="60" w:type="dxa"/>
              <w:bottom w:w="60" w:type="dxa"/>
              <w:right w:w="60" w:type="dxa"/>
            </w:tcMar>
            <w:vAlign w:val="center"/>
          </w:tcPr>
          <w:p w14:paraId="0C6ED3D8"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12C1ABC3"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p>
        </w:tc>
      </w:tr>
      <w:tr w:rsidR="00D81714" w:rsidRPr="00D81714" w14:paraId="1A919954" w14:textId="77777777" w:rsidTr="00A076B8">
        <w:tc>
          <w:tcPr>
            <w:tcW w:w="8424" w:type="dxa"/>
            <w:tcMar>
              <w:top w:w="60" w:type="dxa"/>
              <w:left w:w="60" w:type="dxa"/>
              <w:bottom w:w="60" w:type="dxa"/>
              <w:right w:w="60" w:type="dxa"/>
            </w:tcMar>
            <w:vAlign w:val="center"/>
          </w:tcPr>
          <w:p w14:paraId="7B9EA01F"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14:paraId="0F71C4A5"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en-US" w:eastAsia="uk-UA"/>
              </w:rPr>
              <w:t>X</w:t>
            </w:r>
          </w:p>
        </w:tc>
      </w:tr>
      <w:tr w:rsidR="00D81714" w:rsidRPr="00D81714" w14:paraId="4C2024CA" w14:textId="77777777" w:rsidTr="00A076B8">
        <w:tc>
          <w:tcPr>
            <w:tcW w:w="8424" w:type="dxa"/>
            <w:tcMar>
              <w:top w:w="60" w:type="dxa"/>
              <w:left w:w="60" w:type="dxa"/>
              <w:bottom w:w="60" w:type="dxa"/>
              <w:right w:w="60" w:type="dxa"/>
            </w:tcMar>
            <w:vAlign w:val="center"/>
          </w:tcPr>
          <w:p w14:paraId="5EB3E582"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14:paraId="36789CB2"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en-US" w:eastAsia="uk-UA"/>
              </w:rPr>
              <w:t>X</w:t>
            </w:r>
          </w:p>
        </w:tc>
      </w:tr>
      <w:tr w:rsidR="00D81714" w:rsidRPr="00D81714" w14:paraId="4B08AB03" w14:textId="77777777" w:rsidTr="00A076B8">
        <w:tc>
          <w:tcPr>
            <w:tcW w:w="8424" w:type="dxa"/>
            <w:tcMar>
              <w:top w:w="60" w:type="dxa"/>
              <w:left w:w="60" w:type="dxa"/>
              <w:bottom w:w="60" w:type="dxa"/>
              <w:right w:w="60" w:type="dxa"/>
            </w:tcMar>
            <w:vAlign w:val="center"/>
          </w:tcPr>
          <w:p w14:paraId="08304835"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14:paraId="3F4EBF2B"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en-US" w:eastAsia="uk-UA"/>
              </w:rPr>
              <w:t>X</w:t>
            </w:r>
          </w:p>
        </w:tc>
      </w:tr>
      <w:tr w:rsidR="00D81714" w:rsidRPr="00D81714" w14:paraId="51306A94" w14:textId="77777777" w:rsidTr="00A076B8">
        <w:tc>
          <w:tcPr>
            <w:tcW w:w="8424" w:type="dxa"/>
            <w:tcMar>
              <w:top w:w="60" w:type="dxa"/>
              <w:left w:w="60" w:type="dxa"/>
              <w:bottom w:w="60" w:type="dxa"/>
              <w:right w:w="60" w:type="dxa"/>
            </w:tcMar>
            <w:vAlign w:val="center"/>
          </w:tcPr>
          <w:p w14:paraId="26957C7D"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14:paraId="4FD59E8D"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p>
        </w:tc>
      </w:tr>
      <w:tr w:rsidR="00D81714" w:rsidRPr="00D81714" w14:paraId="1AFF6AAB" w14:textId="77777777" w:rsidTr="00A076B8">
        <w:tc>
          <w:tcPr>
            <w:tcW w:w="8424" w:type="dxa"/>
            <w:tcMar>
              <w:top w:w="60" w:type="dxa"/>
              <w:left w:w="60" w:type="dxa"/>
              <w:bottom w:w="60" w:type="dxa"/>
              <w:right w:w="60" w:type="dxa"/>
            </w:tcMar>
            <w:vAlign w:val="center"/>
          </w:tcPr>
          <w:p w14:paraId="4975840F"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14:paraId="3C581A8D"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p>
        </w:tc>
      </w:tr>
      <w:tr w:rsidR="00D81714" w:rsidRPr="00D81714" w14:paraId="2504D66D" w14:textId="77777777" w:rsidTr="00A076B8">
        <w:tc>
          <w:tcPr>
            <w:tcW w:w="8424" w:type="dxa"/>
            <w:tcMar>
              <w:top w:w="60" w:type="dxa"/>
              <w:left w:w="60" w:type="dxa"/>
              <w:bottom w:w="60" w:type="dxa"/>
              <w:right w:w="60" w:type="dxa"/>
            </w:tcMar>
            <w:vAlign w:val="center"/>
          </w:tcPr>
          <w:p w14:paraId="53ABD49F"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14:paraId="0208C1F0"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p>
        </w:tc>
      </w:tr>
      <w:tr w:rsidR="00D81714" w:rsidRPr="00D81714" w14:paraId="618C2229" w14:textId="77777777" w:rsidTr="00A076B8">
        <w:tc>
          <w:tcPr>
            <w:tcW w:w="8424" w:type="dxa"/>
            <w:tcMar>
              <w:top w:w="60" w:type="dxa"/>
              <w:left w:w="60" w:type="dxa"/>
              <w:bottom w:w="60" w:type="dxa"/>
              <w:right w:w="60" w:type="dxa"/>
            </w:tcMar>
            <w:vAlign w:val="center"/>
          </w:tcPr>
          <w:p w14:paraId="45A2DCF4"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14:paraId="140366D1"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p>
        </w:tc>
      </w:tr>
      <w:tr w:rsidR="00D81714" w:rsidRPr="00D81714" w14:paraId="08B0CC8F" w14:textId="77777777" w:rsidTr="00A076B8">
        <w:tc>
          <w:tcPr>
            <w:tcW w:w="8424" w:type="dxa"/>
            <w:tcMar>
              <w:top w:w="60" w:type="dxa"/>
              <w:left w:w="60" w:type="dxa"/>
              <w:bottom w:w="60" w:type="dxa"/>
              <w:right w:w="60" w:type="dxa"/>
            </w:tcMar>
            <w:vAlign w:val="center"/>
          </w:tcPr>
          <w:p w14:paraId="58076E9D"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14:paraId="302B5035" w14:textId="77777777" w:rsidR="00D81714" w:rsidRPr="00D81714" w:rsidRDefault="00D81714" w:rsidP="00D81714">
            <w:pPr>
              <w:spacing w:after="0" w:line="240" w:lineRule="auto"/>
              <w:ind w:left="1560" w:hanging="1560"/>
              <w:jc w:val="center"/>
              <w:rPr>
                <w:rFonts w:ascii="Times New Roman" w:eastAsia="Times New Roman" w:hAnsi="Times New Roman" w:cs="Times New Roman"/>
                <w:b/>
                <w:sz w:val="24"/>
                <w:szCs w:val="24"/>
                <w:lang w:val="uk-UA" w:eastAsia="uk-UA"/>
              </w:rPr>
            </w:pPr>
          </w:p>
        </w:tc>
      </w:tr>
      <w:tr w:rsidR="00D81714" w:rsidRPr="00D81714" w14:paraId="61BF7BBB" w14:textId="77777777" w:rsidTr="00A076B8">
        <w:tc>
          <w:tcPr>
            <w:tcW w:w="8424" w:type="dxa"/>
            <w:tcMar>
              <w:top w:w="60" w:type="dxa"/>
              <w:left w:w="60" w:type="dxa"/>
              <w:bottom w:w="60" w:type="dxa"/>
              <w:right w:w="60" w:type="dxa"/>
            </w:tcMar>
            <w:vAlign w:val="center"/>
          </w:tcPr>
          <w:p w14:paraId="01A4527C"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14:paraId="17FD0BEF"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p>
        </w:tc>
      </w:tr>
      <w:tr w:rsidR="00D81714" w:rsidRPr="00D81714" w14:paraId="04143DC8" w14:textId="77777777" w:rsidTr="00A076B8">
        <w:tc>
          <w:tcPr>
            <w:tcW w:w="8424" w:type="dxa"/>
            <w:tcMar>
              <w:top w:w="60" w:type="dxa"/>
              <w:left w:w="60" w:type="dxa"/>
              <w:bottom w:w="60" w:type="dxa"/>
              <w:right w:w="60" w:type="dxa"/>
            </w:tcMar>
            <w:vAlign w:val="center"/>
          </w:tcPr>
          <w:p w14:paraId="09FAAB36"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14:paraId="7086F28F"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p>
        </w:tc>
      </w:tr>
      <w:tr w:rsidR="00D81714" w:rsidRPr="00D81714" w14:paraId="30EE8EE1" w14:textId="77777777" w:rsidTr="00A076B8">
        <w:tc>
          <w:tcPr>
            <w:tcW w:w="8424" w:type="dxa"/>
            <w:tcMar>
              <w:top w:w="60" w:type="dxa"/>
              <w:left w:w="60" w:type="dxa"/>
              <w:bottom w:w="60" w:type="dxa"/>
              <w:right w:w="60" w:type="dxa"/>
            </w:tcMar>
            <w:vAlign w:val="center"/>
          </w:tcPr>
          <w:p w14:paraId="1792CF71"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14:paraId="762CD4D9"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en-US" w:eastAsia="uk-UA"/>
              </w:rPr>
              <w:t>X</w:t>
            </w:r>
          </w:p>
        </w:tc>
      </w:tr>
      <w:tr w:rsidR="00D81714" w:rsidRPr="00D81714" w14:paraId="73D6CA7B" w14:textId="77777777" w:rsidTr="00A076B8">
        <w:tc>
          <w:tcPr>
            <w:tcW w:w="8424" w:type="dxa"/>
            <w:tcMar>
              <w:top w:w="60" w:type="dxa"/>
              <w:left w:w="60" w:type="dxa"/>
              <w:bottom w:w="60" w:type="dxa"/>
              <w:right w:w="60" w:type="dxa"/>
            </w:tcMar>
            <w:vAlign w:val="center"/>
          </w:tcPr>
          <w:p w14:paraId="4AEC25EE"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14:paraId="6077ED48"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p>
        </w:tc>
      </w:tr>
      <w:tr w:rsidR="00D81714" w:rsidRPr="00D81714" w14:paraId="68E148D1" w14:textId="77777777" w:rsidTr="00A076B8">
        <w:tc>
          <w:tcPr>
            <w:tcW w:w="8424" w:type="dxa"/>
            <w:tcMar>
              <w:top w:w="60" w:type="dxa"/>
              <w:left w:w="60" w:type="dxa"/>
              <w:bottom w:w="60" w:type="dxa"/>
              <w:right w:w="60" w:type="dxa"/>
            </w:tcMar>
            <w:vAlign w:val="center"/>
          </w:tcPr>
          <w:p w14:paraId="1222BD08"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14:paraId="59BAA88F"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en-US" w:eastAsia="uk-UA"/>
              </w:rPr>
              <w:t>X</w:t>
            </w:r>
          </w:p>
        </w:tc>
      </w:tr>
      <w:tr w:rsidR="00D81714" w:rsidRPr="00D81714" w14:paraId="71AE77AF" w14:textId="77777777" w:rsidTr="00A076B8">
        <w:tc>
          <w:tcPr>
            <w:tcW w:w="8424" w:type="dxa"/>
            <w:tcMar>
              <w:top w:w="60" w:type="dxa"/>
              <w:left w:w="60" w:type="dxa"/>
              <w:bottom w:w="60" w:type="dxa"/>
              <w:right w:w="60" w:type="dxa"/>
            </w:tcMar>
          </w:tcPr>
          <w:p w14:paraId="25B37615" w14:textId="77777777" w:rsidR="00D81714" w:rsidRPr="00D81714" w:rsidRDefault="00D81714" w:rsidP="00D8171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81714">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14:paraId="70C5DCA4"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en-US" w:eastAsia="uk-UA"/>
              </w:rPr>
              <w:t>X</w:t>
            </w:r>
          </w:p>
        </w:tc>
      </w:tr>
      <w:tr w:rsidR="00D81714" w:rsidRPr="00D81714" w14:paraId="1E596E5F" w14:textId="77777777" w:rsidTr="00A076B8">
        <w:tc>
          <w:tcPr>
            <w:tcW w:w="8424" w:type="dxa"/>
            <w:tcMar>
              <w:top w:w="60" w:type="dxa"/>
              <w:left w:w="60" w:type="dxa"/>
              <w:bottom w:w="60" w:type="dxa"/>
              <w:right w:w="60" w:type="dxa"/>
            </w:tcMar>
            <w:vAlign w:val="center"/>
          </w:tcPr>
          <w:p w14:paraId="4D327B5F"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14:paraId="24B3BCA9"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color w:val="000000"/>
                <w:sz w:val="24"/>
                <w:szCs w:val="24"/>
                <w:lang w:val="en-US" w:eastAsia="uk-UA"/>
              </w:rPr>
              <w:t>X</w:t>
            </w:r>
          </w:p>
        </w:tc>
      </w:tr>
      <w:tr w:rsidR="00D81714" w:rsidRPr="00D81714" w14:paraId="32DE0C5F" w14:textId="77777777" w:rsidTr="00A076B8">
        <w:tc>
          <w:tcPr>
            <w:tcW w:w="8424" w:type="dxa"/>
            <w:tcMar>
              <w:top w:w="60" w:type="dxa"/>
              <w:left w:w="60" w:type="dxa"/>
              <w:bottom w:w="60" w:type="dxa"/>
              <w:right w:w="60" w:type="dxa"/>
            </w:tcMar>
            <w:vAlign w:val="center"/>
          </w:tcPr>
          <w:p w14:paraId="67EBF738"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14:paraId="62780ED6"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en-US" w:eastAsia="uk-UA"/>
              </w:rPr>
              <w:t>X</w:t>
            </w:r>
          </w:p>
        </w:tc>
      </w:tr>
      <w:tr w:rsidR="00D81714" w:rsidRPr="00D81714" w14:paraId="6A7BC8B5" w14:textId="77777777" w:rsidTr="00A076B8">
        <w:tc>
          <w:tcPr>
            <w:tcW w:w="8424" w:type="dxa"/>
            <w:tcMar>
              <w:top w:w="60" w:type="dxa"/>
              <w:left w:w="60" w:type="dxa"/>
              <w:bottom w:w="60" w:type="dxa"/>
              <w:right w:w="60" w:type="dxa"/>
            </w:tcMar>
            <w:vAlign w:val="center"/>
          </w:tcPr>
          <w:p w14:paraId="0B8D702E"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14:paraId="4C155C1E"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en-US" w:eastAsia="uk-UA"/>
              </w:rPr>
              <w:t>X</w:t>
            </w:r>
          </w:p>
        </w:tc>
      </w:tr>
      <w:tr w:rsidR="00D81714" w:rsidRPr="00D81714" w14:paraId="4EDF560A" w14:textId="77777777" w:rsidTr="00A076B8">
        <w:tc>
          <w:tcPr>
            <w:tcW w:w="8424" w:type="dxa"/>
            <w:tcMar>
              <w:top w:w="60" w:type="dxa"/>
              <w:left w:w="60" w:type="dxa"/>
              <w:bottom w:w="60" w:type="dxa"/>
              <w:right w:w="60" w:type="dxa"/>
            </w:tcMar>
            <w:vAlign w:val="center"/>
          </w:tcPr>
          <w:p w14:paraId="29CFB17B"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14:paraId="1FD87A7A"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en-US" w:eastAsia="uk-UA"/>
              </w:rPr>
              <w:t>X</w:t>
            </w:r>
          </w:p>
        </w:tc>
      </w:tr>
      <w:tr w:rsidR="00D81714" w:rsidRPr="00D81714" w14:paraId="6F3F96E3" w14:textId="77777777" w:rsidTr="00A076B8">
        <w:tc>
          <w:tcPr>
            <w:tcW w:w="8424" w:type="dxa"/>
            <w:tcMar>
              <w:top w:w="60" w:type="dxa"/>
              <w:left w:w="60" w:type="dxa"/>
              <w:bottom w:w="60" w:type="dxa"/>
              <w:right w:w="60" w:type="dxa"/>
            </w:tcMar>
            <w:vAlign w:val="center"/>
          </w:tcPr>
          <w:p w14:paraId="68F48E8E"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14:paraId="090DBE06"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p>
        </w:tc>
      </w:tr>
      <w:tr w:rsidR="00D81714" w:rsidRPr="00D81714" w14:paraId="2CC0D21B" w14:textId="77777777" w:rsidTr="00A076B8">
        <w:tc>
          <w:tcPr>
            <w:tcW w:w="8424" w:type="dxa"/>
            <w:tcMar>
              <w:top w:w="60" w:type="dxa"/>
              <w:left w:w="60" w:type="dxa"/>
              <w:bottom w:w="60" w:type="dxa"/>
              <w:right w:w="60" w:type="dxa"/>
            </w:tcMar>
            <w:vAlign w:val="center"/>
          </w:tcPr>
          <w:p w14:paraId="758C70D5"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14:paraId="27D18AA6"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p>
        </w:tc>
      </w:tr>
      <w:tr w:rsidR="00D81714" w:rsidRPr="00D81714" w14:paraId="567B753A" w14:textId="77777777" w:rsidTr="00A076B8">
        <w:tc>
          <w:tcPr>
            <w:tcW w:w="8424" w:type="dxa"/>
            <w:tcMar>
              <w:top w:w="60" w:type="dxa"/>
              <w:left w:w="60" w:type="dxa"/>
              <w:bottom w:w="60" w:type="dxa"/>
              <w:right w:w="60" w:type="dxa"/>
            </w:tcMar>
            <w:vAlign w:val="center"/>
          </w:tcPr>
          <w:p w14:paraId="7C491A71"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14:paraId="1B884994"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en-US" w:eastAsia="uk-UA"/>
              </w:rPr>
              <w:t>X</w:t>
            </w:r>
          </w:p>
        </w:tc>
      </w:tr>
      <w:tr w:rsidR="00D81714" w:rsidRPr="00D81714" w14:paraId="2F2F535E" w14:textId="77777777" w:rsidTr="00A076B8">
        <w:tc>
          <w:tcPr>
            <w:tcW w:w="8424" w:type="dxa"/>
            <w:tcMar>
              <w:top w:w="60" w:type="dxa"/>
              <w:left w:w="60" w:type="dxa"/>
              <w:bottom w:w="60" w:type="dxa"/>
              <w:right w:w="60" w:type="dxa"/>
            </w:tcMar>
            <w:vAlign w:val="center"/>
          </w:tcPr>
          <w:p w14:paraId="594D1054"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14:paraId="7C7853AF"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p>
        </w:tc>
      </w:tr>
      <w:tr w:rsidR="00D81714" w:rsidRPr="00D81714" w14:paraId="0F5E8332" w14:textId="77777777" w:rsidTr="00A076B8">
        <w:tc>
          <w:tcPr>
            <w:tcW w:w="8424" w:type="dxa"/>
            <w:tcMar>
              <w:top w:w="60" w:type="dxa"/>
              <w:left w:w="60" w:type="dxa"/>
              <w:bottom w:w="60" w:type="dxa"/>
              <w:right w:w="60" w:type="dxa"/>
            </w:tcMar>
            <w:vAlign w:val="center"/>
          </w:tcPr>
          <w:p w14:paraId="459DFB1D"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14:paraId="58B769B1"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p>
        </w:tc>
      </w:tr>
      <w:tr w:rsidR="00D81714" w:rsidRPr="00D81714" w14:paraId="11F5D009" w14:textId="77777777" w:rsidTr="00A076B8">
        <w:tc>
          <w:tcPr>
            <w:tcW w:w="8424" w:type="dxa"/>
            <w:tcMar>
              <w:top w:w="60" w:type="dxa"/>
              <w:left w:w="60" w:type="dxa"/>
              <w:bottom w:w="60" w:type="dxa"/>
              <w:right w:w="60" w:type="dxa"/>
            </w:tcMar>
            <w:vAlign w:val="center"/>
          </w:tcPr>
          <w:p w14:paraId="37DBCB1D"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14:paraId="060BE8FC"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p>
        </w:tc>
      </w:tr>
      <w:tr w:rsidR="00D81714" w:rsidRPr="00D81714" w14:paraId="53D3C4BF" w14:textId="77777777" w:rsidTr="00A076B8">
        <w:tc>
          <w:tcPr>
            <w:tcW w:w="8424" w:type="dxa"/>
            <w:tcMar>
              <w:top w:w="60" w:type="dxa"/>
              <w:left w:w="60" w:type="dxa"/>
              <w:bottom w:w="60" w:type="dxa"/>
              <w:right w:w="60" w:type="dxa"/>
            </w:tcMar>
            <w:vAlign w:val="center"/>
          </w:tcPr>
          <w:p w14:paraId="1E3A9D7F"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14:paraId="49B8DBC4"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p>
        </w:tc>
      </w:tr>
      <w:tr w:rsidR="00D81714" w:rsidRPr="00D81714" w14:paraId="418BF2F8" w14:textId="77777777" w:rsidTr="00A076B8">
        <w:tc>
          <w:tcPr>
            <w:tcW w:w="8424" w:type="dxa"/>
            <w:tcMar>
              <w:top w:w="60" w:type="dxa"/>
              <w:left w:w="60" w:type="dxa"/>
              <w:bottom w:w="60" w:type="dxa"/>
              <w:right w:w="60" w:type="dxa"/>
            </w:tcMar>
            <w:vAlign w:val="center"/>
          </w:tcPr>
          <w:p w14:paraId="7E2FA55B"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14:paraId="04E78953"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color w:val="000000"/>
                <w:sz w:val="24"/>
                <w:szCs w:val="24"/>
                <w:lang w:val="en-US" w:eastAsia="uk-UA"/>
              </w:rPr>
              <w:t>X</w:t>
            </w:r>
          </w:p>
        </w:tc>
      </w:tr>
      <w:tr w:rsidR="00D81714" w:rsidRPr="00D81714" w14:paraId="7B7CCAB9" w14:textId="77777777" w:rsidTr="00A076B8">
        <w:tc>
          <w:tcPr>
            <w:tcW w:w="8424" w:type="dxa"/>
            <w:tcMar>
              <w:top w:w="60" w:type="dxa"/>
              <w:left w:w="60" w:type="dxa"/>
              <w:bottom w:w="60" w:type="dxa"/>
              <w:right w:w="60" w:type="dxa"/>
            </w:tcMar>
            <w:vAlign w:val="center"/>
          </w:tcPr>
          <w:p w14:paraId="30F4E850"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 xml:space="preserve">30. </w:t>
            </w:r>
            <w:r w:rsidRPr="00D81714">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14:paraId="3E812532"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p>
        </w:tc>
      </w:tr>
      <w:tr w:rsidR="00D81714" w:rsidRPr="00D81714" w14:paraId="4057053B" w14:textId="77777777" w:rsidTr="00A076B8">
        <w:tc>
          <w:tcPr>
            <w:tcW w:w="8424" w:type="dxa"/>
            <w:tcMar>
              <w:top w:w="60" w:type="dxa"/>
              <w:left w:w="60" w:type="dxa"/>
              <w:bottom w:w="60" w:type="dxa"/>
              <w:right w:w="60" w:type="dxa"/>
            </w:tcMar>
            <w:vAlign w:val="center"/>
          </w:tcPr>
          <w:p w14:paraId="7D7A1A0F"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14:paraId="50469F38"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p>
        </w:tc>
      </w:tr>
      <w:tr w:rsidR="00D81714" w:rsidRPr="00D81714" w14:paraId="70A2E477" w14:textId="77777777" w:rsidTr="00A076B8">
        <w:tc>
          <w:tcPr>
            <w:tcW w:w="8424" w:type="dxa"/>
            <w:tcMar>
              <w:top w:w="60" w:type="dxa"/>
              <w:left w:w="60" w:type="dxa"/>
              <w:bottom w:w="60" w:type="dxa"/>
              <w:right w:w="60" w:type="dxa"/>
            </w:tcMar>
            <w:vAlign w:val="center"/>
          </w:tcPr>
          <w:p w14:paraId="657072C3"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14:paraId="25EF83E0"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en-US" w:eastAsia="uk-UA"/>
              </w:rPr>
              <w:t>X</w:t>
            </w:r>
          </w:p>
        </w:tc>
      </w:tr>
      <w:tr w:rsidR="00D81714" w:rsidRPr="00D81714" w14:paraId="2D16BE0C" w14:textId="77777777" w:rsidTr="00A076B8">
        <w:tc>
          <w:tcPr>
            <w:tcW w:w="8424" w:type="dxa"/>
            <w:tcMar>
              <w:top w:w="60" w:type="dxa"/>
              <w:left w:w="60" w:type="dxa"/>
              <w:bottom w:w="60" w:type="dxa"/>
              <w:right w:w="60" w:type="dxa"/>
            </w:tcMar>
            <w:vAlign w:val="center"/>
          </w:tcPr>
          <w:p w14:paraId="34239CFF"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14:paraId="554AAE8A"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en-US" w:eastAsia="uk-UA"/>
              </w:rPr>
            </w:pPr>
          </w:p>
        </w:tc>
      </w:tr>
      <w:tr w:rsidR="00D81714" w:rsidRPr="00D81714" w14:paraId="3F90C9AB" w14:textId="77777777" w:rsidTr="00A076B8">
        <w:tc>
          <w:tcPr>
            <w:tcW w:w="8424" w:type="dxa"/>
            <w:tcMar>
              <w:top w:w="60" w:type="dxa"/>
              <w:left w:w="60" w:type="dxa"/>
              <w:bottom w:w="60" w:type="dxa"/>
              <w:right w:w="60" w:type="dxa"/>
            </w:tcMar>
            <w:vAlign w:val="center"/>
          </w:tcPr>
          <w:p w14:paraId="5C85AB00"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14:paraId="0EFDF446"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p>
        </w:tc>
      </w:tr>
      <w:tr w:rsidR="00D81714" w:rsidRPr="00D81714" w14:paraId="26D7A5B8" w14:textId="77777777" w:rsidTr="00A076B8">
        <w:tc>
          <w:tcPr>
            <w:tcW w:w="8424" w:type="dxa"/>
            <w:tcMar>
              <w:top w:w="60" w:type="dxa"/>
              <w:left w:w="60" w:type="dxa"/>
              <w:bottom w:w="60" w:type="dxa"/>
              <w:right w:w="60" w:type="dxa"/>
            </w:tcMar>
            <w:vAlign w:val="center"/>
          </w:tcPr>
          <w:p w14:paraId="30956D5A"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14:paraId="6F90F36E"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uk-UA" w:eastAsia="uk-UA"/>
              </w:rPr>
            </w:pPr>
          </w:p>
        </w:tc>
      </w:tr>
      <w:tr w:rsidR="00D81714" w:rsidRPr="00D81714" w14:paraId="48E08F84" w14:textId="77777777" w:rsidTr="00A076B8">
        <w:tc>
          <w:tcPr>
            <w:tcW w:w="8424" w:type="dxa"/>
            <w:tcMar>
              <w:top w:w="60" w:type="dxa"/>
              <w:left w:w="60" w:type="dxa"/>
              <w:bottom w:w="60" w:type="dxa"/>
              <w:right w:w="60" w:type="dxa"/>
            </w:tcMar>
            <w:vAlign w:val="center"/>
          </w:tcPr>
          <w:p w14:paraId="39FD46E8"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14:paraId="4495FB90"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p>
        </w:tc>
      </w:tr>
      <w:tr w:rsidR="00D81714" w:rsidRPr="00D81714" w14:paraId="403AC075" w14:textId="77777777" w:rsidTr="00A076B8">
        <w:tc>
          <w:tcPr>
            <w:tcW w:w="8424" w:type="dxa"/>
            <w:tcMar>
              <w:top w:w="60" w:type="dxa"/>
              <w:left w:w="60" w:type="dxa"/>
              <w:bottom w:w="60" w:type="dxa"/>
              <w:right w:w="60" w:type="dxa"/>
            </w:tcMar>
            <w:vAlign w:val="center"/>
          </w:tcPr>
          <w:p w14:paraId="69EE8A60"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14:paraId="7F3F7364"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p>
        </w:tc>
      </w:tr>
      <w:tr w:rsidR="00D81714" w:rsidRPr="00D81714" w14:paraId="5E8148B9" w14:textId="77777777" w:rsidTr="00A076B8">
        <w:tc>
          <w:tcPr>
            <w:tcW w:w="8424" w:type="dxa"/>
            <w:tcMar>
              <w:top w:w="60" w:type="dxa"/>
              <w:left w:w="60" w:type="dxa"/>
              <w:bottom w:w="60" w:type="dxa"/>
              <w:right w:w="60" w:type="dxa"/>
            </w:tcMar>
            <w:vAlign w:val="center"/>
          </w:tcPr>
          <w:p w14:paraId="28F62F88"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14:paraId="078A44E2"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p>
        </w:tc>
      </w:tr>
      <w:tr w:rsidR="00D81714" w:rsidRPr="00D81714" w14:paraId="00906003" w14:textId="77777777" w:rsidTr="00A076B8">
        <w:tc>
          <w:tcPr>
            <w:tcW w:w="8424" w:type="dxa"/>
            <w:tcMar>
              <w:top w:w="60" w:type="dxa"/>
              <w:left w:w="60" w:type="dxa"/>
              <w:bottom w:w="60" w:type="dxa"/>
              <w:right w:w="60" w:type="dxa"/>
            </w:tcMar>
            <w:vAlign w:val="center"/>
          </w:tcPr>
          <w:p w14:paraId="20CFCB02"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14:paraId="5EABD17C"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p>
        </w:tc>
      </w:tr>
      <w:tr w:rsidR="00D81714" w:rsidRPr="00D81714" w14:paraId="3646A5A7" w14:textId="77777777" w:rsidTr="00A076B8">
        <w:tc>
          <w:tcPr>
            <w:tcW w:w="8424" w:type="dxa"/>
            <w:tcMar>
              <w:top w:w="60" w:type="dxa"/>
              <w:left w:w="60" w:type="dxa"/>
              <w:bottom w:w="60" w:type="dxa"/>
              <w:right w:w="60" w:type="dxa"/>
            </w:tcMar>
          </w:tcPr>
          <w:p w14:paraId="3DBFFE06" w14:textId="77777777" w:rsidR="00D81714" w:rsidRPr="00D81714" w:rsidRDefault="00D81714" w:rsidP="00D8171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81714">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14:paraId="09810918"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p>
        </w:tc>
      </w:tr>
      <w:tr w:rsidR="00D81714" w:rsidRPr="00D81714" w14:paraId="0F94A8EF" w14:textId="77777777" w:rsidTr="00A076B8">
        <w:tc>
          <w:tcPr>
            <w:tcW w:w="8424" w:type="dxa"/>
            <w:tcMar>
              <w:top w:w="60" w:type="dxa"/>
              <w:left w:w="60" w:type="dxa"/>
              <w:bottom w:w="60" w:type="dxa"/>
              <w:right w:w="60" w:type="dxa"/>
            </w:tcMar>
            <w:vAlign w:val="center"/>
          </w:tcPr>
          <w:p w14:paraId="4F4DB988"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14:paraId="73D36348"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p>
        </w:tc>
      </w:tr>
      <w:tr w:rsidR="00D81714" w:rsidRPr="00D81714" w14:paraId="45112A30" w14:textId="77777777" w:rsidTr="00A076B8">
        <w:tc>
          <w:tcPr>
            <w:tcW w:w="8424" w:type="dxa"/>
            <w:tcMar>
              <w:top w:w="60" w:type="dxa"/>
              <w:left w:w="60" w:type="dxa"/>
              <w:bottom w:w="60" w:type="dxa"/>
              <w:right w:w="60" w:type="dxa"/>
            </w:tcMar>
            <w:vAlign w:val="center"/>
          </w:tcPr>
          <w:p w14:paraId="5521A254"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14:paraId="065D51A0"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p>
        </w:tc>
      </w:tr>
      <w:tr w:rsidR="00D81714" w:rsidRPr="00D81714" w14:paraId="5F3A3AC8" w14:textId="77777777" w:rsidTr="00A076B8">
        <w:tc>
          <w:tcPr>
            <w:tcW w:w="8424" w:type="dxa"/>
            <w:tcMar>
              <w:top w:w="60" w:type="dxa"/>
              <w:left w:w="60" w:type="dxa"/>
              <w:bottom w:w="60" w:type="dxa"/>
              <w:right w:w="60" w:type="dxa"/>
            </w:tcMar>
            <w:vAlign w:val="center"/>
          </w:tcPr>
          <w:p w14:paraId="3E8C3CB8"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14:paraId="25022B0C"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p>
        </w:tc>
      </w:tr>
      <w:tr w:rsidR="00D81714" w:rsidRPr="00D81714" w14:paraId="5AF9E169" w14:textId="77777777" w:rsidTr="00A076B8">
        <w:tc>
          <w:tcPr>
            <w:tcW w:w="8424" w:type="dxa"/>
            <w:tcMar>
              <w:top w:w="60" w:type="dxa"/>
              <w:left w:w="60" w:type="dxa"/>
              <w:bottom w:w="60" w:type="dxa"/>
              <w:right w:w="60" w:type="dxa"/>
            </w:tcMar>
            <w:vAlign w:val="center"/>
          </w:tcPr>
          <w:p w14:paraId="57EDF92D"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14:paraId="5F7D0A1D"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p>
        </w:tc>
      </w:tr>
      <w:tr w:rsidR="00D81714" w:rsidRPr="00D81714" w14:paraId="13F7E4C2" w14:textId="77777777" w:rsidTr="00A076B8">
        <w:tc>
          <w:tcPr>
            <w:tcW w:w="8424" w:type="dxa"/>
            <w:tcMar>
              <w:top w:w="60" w:type="dxa"/>
              <w:left w:w="60" w:type="dxa"/>
              <w:bottom w:w="60" w:type="dxa"/>
              <w:right w:w="60" w:type="dxa"/>
            </w:tcMar>
            <w:vAlign w:val="center"/>
          </w:tcPr>
          <w:p w14:paraId="3F49620B"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14:paraId="7D432539"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p>
        </w:tc>
      </w:tr>
      <w:tr w:rsidR="00D81714" w:rsidRPr="00D81714" w14:paraId="654E3447" w14:textId="77777777" w:rsidTr="00A076B8">
        <w:tc>
          <w:tcPr>
            <w:tcW w:w="8424" w:type="dxa"/>
            <w:tcMar>
              <w:top w:w="60" w:type="dxa"/>
              <w:left w:w="60" w:type="dxa"/>
              <w:bottom w:w="60" w:type="dxa"/>
              <w:right w:w="60" w:type="dxa"/>
            </w:tcMar>
            <w:vAlign w:val="center"/>
          </w:tcPr>
          <w:p w14:paraId="280FB36E"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14:paraId="7D634B57"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p>
        </w:tc>
      </w:tr>
      <w:tr w:rsidR="00D81714" w:rsidRPr="00D81714" w14:paraId="16CBF1FB" w14:textId="77777777" w:rsidTr="00A076B8">
        <w:tc>
          <w:tcPr>
            <w:tcW w:w="8424" w:type="dxa"/>
            <w:tcMar>
              <w:top w:w="60" w:type="dxa"/>
              <w:left w:w="60" w:type="dxa"/>
              <w:bottom w:w="60" w:type="dxa"/>
              <w:right w:w="60" w:type="dxa"/>
            </w:tcMar>
            <w:vAlign w:val="center"/>
          </w:tcPr>
          <w:p w14:paraId="04386263"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14:paraId="0223143C"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p>
        </w:tc>
      </w:tr>
      <w:tr w:rsidR="00D81714" w:rsidRPr="00D81714" w14:paraId="02CE6559" w14:textId="77777777" w:rsidTr="00A076B8">
        <w:tc>
          <w:tcPr>
            <w:tcW w:w="8424" w:type="dxa"/>
            <w:tcMar>
              <w:top w:w="60" w:type="dxa"/>
              <w:left w:w="60" w:type="dxa"/>
              <w:bottom w:w="60" w:type="dxa"/>
              <w:right w:w="60" w:type="dxa"/>
            </w:tcMar>
            <w:vAlign w:val="center"/>
          </w:tcPr>
          <w:p w14:paraId="290ED5CC"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14:paraId="392CB2A6"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p>
        </w:tc>
      </w:tr>
      <w:tr w:rsidR="00D81714" w:rsidRPr="00D81714" w14:paraId="1DB63293" w14:textId="77777777" w:rsidTr="00A076B8">
        <w:tc>
          <w:tcPr>
            <w:tcW w:w="8424" w:type="dxa"/>
            <w:tcMar>
              <w:top w:w="60" w:type="dxa"/>
              <w:left w:w="60" w:type="dxa"/>
              <w:bottom w:w="60" w:type="dxa"/>
              <w:right w:w="60" w:type="dxa"/>
            </w:tcMar>
            <w:vAlign w:val="center"/>
          </w:tcPr>
          <w:p w14:paraId="4312AF0B"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14:paraId="3ED21D2E"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p>
        </w:tc>
      </w:tr>
      <w:tr w:rsidR="00D81714" w:rsidRPr="00D81714" w14:paraId="4C6210A7" w14:textId="77777777" w:rsidTr="00A076B8">
        <w:tc>
          <w:tcPr>
            <w:tcW w:w="8424" w:type="dxa"/>
            <w:tcMar>
              <w:top w:w="60" w:type="dxa"/>
              <w:left w:w="60" w:type="dxa"/>
              <w:bottom w:w="60" w:type="dxa"/>
              <w:right w:w="60" w:type="dxa"/>
            </w:tcMar>
          </w:tcPr>
          <w:p w14:paraId="71BEE21A" w14:textId="77777777" w:rsidR="00D81714" w:rsidRPr="00D81714" w:rsidRDefault="00D81714" w:rsidP="00D8171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81714">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14:paraId="42F50232"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p>
        </w:tc>
      </w:tr>
      <w:tr w:rsidR="00D81714" w:rsidRPr="00D81714" w14:paraId="199DB9F9" w14:textId="77777777" w:rsidTr="00A076B8">
        <w:tc>
          <w:tcPr>
            <w:tcW w:w="8424" w:type="dxa"/>
            <w:tcMar>
              <w:top w:w="60" w:type="dxa"/>
              <w:left w:w="60" w:type="dxa"/>
              <w:bottom w:w="60" w:type="dxa"/>
              <w:right w:w="60" w:type="dxa"/>
            </w:tcMar>
            <w:vAlign w:val="center"/>
          </w:tcPr>
          <w:p w14:paraId="6925C45C"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14:paraId="68EAFAA0" w14:textId="77777777" w:rsidR="00D81714" w:rsidRPr="00D81714" w:rsidRDefault="00D81714" w:rsidP="00D81714">
            <w:pPr>
              <w:spacing w:after="0" w:line="240" w:lineRule="auto"/>
              <w:jc w:val="center"/>
              <w:rPr>
                <w:rFonts w:ascii="Times New Roman" w:eastAsia="Times New Roman" w:hAnsi="Times New Roman" w:cs="Times New Roman"/>
                <w:b/>
                <w:sz w:val="24"/>
                <w:szCs w:val="24"/>
                <w:lang w:val="en-US" w:eastAsia="uk-UA"/>
              </w:rPr>
            </w:pPr>
            <w:r w:rsidRPr="00D81714">
              <w:rPr>
                <w:rFonts w:ascii="Times New Roman" w:eastAsia="Times New Roman" w:hAnsi="Times New Roman" w:cs="Times New Roman"/>
                <w:b/>
                <w:sz w:val="24"/>
                <w:szCs w:val="24"/>
                <w:lang w:val="en-US" w:eastAsia="uk-UA"/>
              </w:rPr>
              <w:t>X</w:t>
            </w:r>
          </w:p>
        </w:tc>
      </w:tr>
    </w:tbl>
    <w:p w14:paraId="52F443DF"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p>
    <w:p w14:paraId="7FDCA79C"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b/>
          <w:sz w:val="20"/>
          <w:szCs w:val="20"/>
          <w:lang w:val="uk-UA" w:eastAsia="uk-UA"/>
        </w:rPr>
        <w:t xml:space="preserve">Примітки : </w:t>
      </w:r>
      <w:r w:rsidRPr="00D81714">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14:paraId="4F171790"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14:paraId="43EFCDF2"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w:t>
      </w:r>
    </w:p>
    <w:p w14:paraId="61BCA690"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14:paraId="1D4EC080"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14:paraId="713BAE56"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14:paraId="199C1028"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"Судовi справи емiтента" включена до складу рiчної iнформацiї на пiдставi пункту 1 глави 4 роздiлу III "Положення про розкриття iнформацiї емiтентами цiнних паперiв".</w:t>
      </w:r>
    </w:p>
    <w:p w14:paraId="13248C33"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"Штрафнi санкцiї емiтента" не включена до складу рiчної iнформацiї  - за звiтний перiод емiтент не мав штрафних санкцiй.</w:t>
      </w:r>
    </w:p>
    <w:p w14:paraId="7C2346CF"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lastRenderedPageBreak/>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14:paraId="70605B92"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14:paraId="3BA5F14A"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14:paraId="68268A75"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14:paraId="299A9DE5"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14:paraId="2BA8298B"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14:paraId="6D4E7AAE"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14:paraId="76C56676"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14:paraId="0DF8A373"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14:paraId="16A31985"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14:paraId="0A16B346"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14:paraId="23E84180"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14:paraId="20258067"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14:paraId="59BBAC09"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14:paraId="0FC3AD17"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14:paraId="60D3FA55"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14:paraId="3F378AD0"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14:paraId="50D511AC"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14:paraId="1913D199"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14:paraId="285C9374"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14:paraId="02919DD0"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14:paraId="275FF1C8"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14:paraId="26CB487F"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14:paraId="5FA8FB83"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14:paraId="70C5C673"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14:paraId="6E5B1F43"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lastRenderedPageBreak/>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14:paraId="38CB465A"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14:paraId="6956ABA8"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w:t>
      </w:r>
    </w:p>
    <w:p w14:paraId="3D043861"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14:paraId="65F3ADBD"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14:paraId="505D16F5"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14:paraId="1E46930B"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14:paraId="1483BEE7"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14:paraId="1D3F5659"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14:paraId="21E0512D"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14:paraId="3596F1B5"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14:paraId="7AC375BB"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14:paraId="378883FD"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14:paraId="0B3C60E6"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14:paraId="265DFED2"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14:paraId="7F0578A8"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14:paraId="0FF2B1FB"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14:paraId="6CA2A1DA"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14:paraId="362826D3"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14:paraId="3D664598"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14:paraId="1788A300"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14:paraId="6FE1F51D"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14:paraId="4A8549A1"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14:paraId="76667522"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53A89CC6"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lastRenderedPageBreak/>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069348DA"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14:paraId="5B5E7C68"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14:paraId="52D777DF"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14:paraId="2F1E9AE7"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14:paraId="4429512E"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14:paraId="001C3392"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14:paraId="54F3240E"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оскiльки Товариство не проходило аудит фiнансової звiтностi.</w:t>
      </w:r>
    </w:p>
    <w:p w14:paraId="0EBB19E3"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14:paraId="3ADCD170"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14:paraId="445B8377"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14:paraId="05CF348A"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оскiвльки така iнформацiя вiдсутня у емiтента.</w:t>
      </w:r>
    </w:p>
    <w:p w14:paraId="791F5078"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не включена до складу рiчної iнформацiї - за звiтний перiод емiтент не мав випадкiв особливої iнформацiї.</w:t>
      </w:r>
    </w:p>
    <w:p w14:paraId="415F1097"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770C5A94"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2FFBC4EC"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68BE4D9A"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67B3EBCD"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7C6A1606"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0CDBDC5E"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69A1C31C"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7DC6F584"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lastRenderedPageBreak/>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54C5BBD1"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40C32C4C"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1A87449E"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52600F2E"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4A3330E0"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28E6E10F"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3C54D491"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p>
    <w:p w14:paraId="1D6B8988"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p>
    <w:p w14:paraId="3D499F82" w14:textId="77777777" w:rsidR="00D81714" w:rsidRDefault="00D81714">
      <w:pPr>
        <w:sectPr w:rsidR="00D81714" w:rsidSect="00D81714">
          <w:pgSz w:w="11906" w:h="16838"/>
          <w:pgMar w:top="363" w:right="567" w:bottom="363" w:left="1417" w:header="709" w:footer="709" w:gutter="0"/>
          <w:cols w:space="708"/>
          <w:docGrid w:linePitch="360"/>
        </w:sectPr>
      </w:pPr>
    </w:p>
    <w:p w14:paraId="4C79172A" w14:textId="77777777" w:rsidR="00D81714" w:rsidRPr="00D81714" w:rsidRDefault="00D81714" w:rsidP="00D81714">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D81714">
        <w:rPr>
          <w:rFonts w:ascii="Times New Roman" w:eastAsia="Times New Roman" w:hAnsi="Times New Roman" w:cs="Times New Roman"/>
          <w:b/>
          <w:bCs/>
          <w:color w:val="000000"/>
          <w:sz w:val="28"/>
          <w:szCs w:val="28"/>
          <w:lang w:val="en-US" w:eastAsia="uk-UA"/>
        </w:rPr>
        <w:lastRenderedPageBreak/>
        <w:t>III</w:t>
      </w:r>
      <w:r w:rsidRPr="00D81714">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D81714" w:rsidRPr="00D81714" w14:paraId="69C7397F" w14:textId="77777777" w:rsidTr="00A076B8">
        <w:trPr>
          <w:trHeight w:val="397"/>
        </w:trPr>
        <w:tc>
          <w:tcPr>
            <w:tcW w:w="4927" w:type="dxa"/>
            <w:gridSpan w:val="3"/>
            <w:shd w:val="clear" w:color="auto" w:fill="auto"/>
            <w:vAlign w:val="center"/>
          </w:tcPr>
          <w:p w14:paraId="5C7A9766" w14:textId="77777777" w:rsidR="00D81714" w:rsidRPr="00D81714" w:rsidRDefault="00D81714" w:rsidP="00D81714">
            <w:pPr>
              <w:spacing w:after="0" w:line="240" w:lineRule="auto"/>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14:paraId="660F0888"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 xml:space="preserve"> </w:t>
            </w:r>
            <w:r w:rsidRPr="00D81714">
              <w:rPr>
                <w:rFonts w:ascii="Times New Roman" w:eastAsia="Times New Roman" w:hAnsi="Times New Roman" w:cs="Times New Roman"/>
                <w:b/>
                <w:sz w:val="20"/>
                <w:szCs w:val="20"/>
                <w:lang w:val="en-US" w:eastAsia="uk-UA"/>
              </w:rPr>
              <w:t>ПРИВАТНЕ АКЦІОНЕРНЕ ТОВАРИСТВО "ХАРКІВПРОДМАШ"</w:t>
            </w:r>
          </w:p>
        </w:tc>
      </w:tr>
      <w:tr w:rsidR="00D81714" w:rsidRPr="00D81714" w14:paraId="4F10300D" w14:textId="77777777" w:rsidTr="00A076B8">
        <w:trPr>
          <w:trHeight w:val="397"/>
        </w:trPr>
        <w:tc>
          <w:tcPr>
            <w:tcW w:w="4927" w:type="dxa"/>
            <w:gridSpan w:val="3"/>
            <w:shd w:val="clear" w:color="auto" w:fill="auto"/>
            <w:vAlign w:val="center"/>
          </w:tcPr>
          <w:p w14:paraId="1AF5B327" w14:textId="77777777" w:rsidR="00D81714" w:rsidRPr="00D81714" w:rsidRDefault="00D81714" w:rsidP="00D81714">
            <w:pPr>
              <w:spacing w:after="0" w:line="240" w:lineRule="auto"/>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 xml:space="preserve">2. </w:t>
            </w:r>
            <w:r w:rsidRPr="00D81714">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14:paraId="5EE695DD"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 xml:space="preserve"> </w:t>
            </w:r>
            <w:r w:rsidRPr="00D81714">
              <w:rPr>
                <w:rFonts w:ascii="Times New Roman" w:eastAsia="Times New Roman" w:hAnsi="Times New Roman" w:cs="Times New Roman"/>
                <w:b/>
                <w:sz w:val="20"/>
                <w:szCs w:val="20"/>
                <w:lang w:val="en-US" w:eastAsia="uk-UA"/>
              </w:rPr>
              <w:t>ХАРКІВПРОДМАШ</w:t>
            </w:r>
          </w:p>
        </w:tc>
      </w:tr>
      <w:tr w:rsidR="00D81714" w:rsidRPr="00D81714" w14:paraId="1BB69746" w14:textId="77777777" w:rsidTr="00A076B8">
        <w:trPr>
          <w:trHeight w:val="397"/>
        </w:trPr>
        <w:tc>
          <w:tcPr>
            <w:tcW w:w="4927" w:type="dxa"/>
            <w:gridSpan w:val="3"/>
            <w:shd w:val="clear" w:color="auto" w:fill="auto"/>
            <w:vAlign w:val="center"/>
          </w:tcPr>
          <w:p w14:paraId="3B104AB9" w14:textId="77777777" w:rsidR="00D81714" w:rsidRPr="00D81714" w:rsidRDefault="00D81714" w:rsidP="00D81714">
            <w:pPr>
              <w:spacing w:after="0" w:line="240" w:lineRule="auto"/>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14:paraId="7B0F798A" w14:textId="77777777" w:rsidR="00D81714" w:rsidRPr="00D81714" w:rsidRDefault="00D81714" w:rsidP="00D81714">
            <w:pPr>
              <w:spacing w:after="0" w:line="240" w:lineRule="auto"/>
              <w:rPr>
                <w:rFonts w:ascii="Times New Roman" w:eastAsia="Times New Roman" w:hAnsi="Times New Roman" w:cs="Times New Roman"/>
                <w:b/>
                <w:sz w:val="20"/>
                <w:szCs w:val="20"/>
                <w:lang w:val="en-US" w:eastAsia="uk-UA"/>
              </w:rPr>
            </w:pPr>
            <w:r w:rsidRPr="00D81714">
              <w:rPr>
                <w:rFonts w:ascii="Times New Roman" w:eastAsia="Times New Roman" w:hAnsi="Times New Roman" w:cs="Times New Roman"/>
                <w:b/>
                <w:sz w:val="20"/>
                <w:szCs w:val="20"/>
                <w:lang w:val="en-US" w:eastAsia="uk-UA"/>
              </w:rPr>
              <w:t xml:space="preserve"> 14.07.1998</w:t>
            </w:r>
          </w:p>
        </w:tc>
      </w:tr>
      <w:tr w:rsidR="00D81714" w:rsidRPr="00D81714" w14:paraId="01C9FF6B" w14:textId="77777777" w:rsidTr="00A076B8">
        <w:trPr>
          <w:trHeight w:val="397"/>
        </w:trPr>
        <w:tc>
          <w:tcPr>
            <w:tcW w:w="4927" w:type="dxa"/>
            <w:gridSpan w:val="3"/>
            <w:shd w:val="clear" w:color="auto" w:fill="auto"/>
            <w:vAlign w:val="center"/>
          </w:tcPr>
          <w:p w14:paraId="46D620E3" w14:textId="77777777" w:rsidR="00D81714" w:rsidRPr="00D81714" w:rsidRDefault="00D81714" w:rsidP="00D81714">
            <w:pPr>
              <w:spacing w:after="0" w:line="240" w:lineRule="auto"/>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en-US" w:eastAsia="uk-UA"/>
              </w:rPr>
              <w:t>4.</w:t>
            </w:r>
            <w:r w:rsidRPr="00D81714">
              <w:rPr>
                <w:rFonts w:ascii="Times New Roman" w:eastAsia="Times New Roman" w:hAnsi="Times New Roman" w:cs="Times New Roman"/>
                <w:sz w:val="20"/>
                <w:szCs w:val="20"/>
                <w:lang w:val="uk-UA" w:eastAsia="uk-UA"/>
              </w:rPr>
              <w:t xml:space="preserve"> </w:t>
            </w:r>
            <w:r w:rsidRPr="00D81714">
              <w:rPr>
                <w:rFonts w:ascii="Times New Roman" w:eastAsia="Times New Roman" w:hAnsi="Times New Roman" w:cs="Times New Roman"/>
                <w:sz w:val="20"/>
                <w:szCs w:val="20"/>
                <w:lang w:eastAsia="uk-UA"/>
              </w:rPr>
              <w:t>Територія</w:t>
            </w:r>
            <w:r w:rsidRPr="00D81714">
              <w:rPr>
                <w:rFonts w:ascii="Times New Roman" w:eastAsia="Times New Roman" w:hAnsi="Times New Roman" w:cs="Times New Roman"/>
                <w:sz w:val="20"/>
                <w:szCs w:val="20"/>
                <w:lang w:val="en-US" w:eastAsia="uk-UA"/>
              </w:rPr>
              <w:t xml:space="preserve"> (</w:t>
            </w:r>
            <w:r w:rsidRPr="00D81714">
              <w:rPr>
                <w:rFonts w:ascii="Times New Roman" w:eastAsia="Times New Roman" w:hAnsi="Times New Roman" w:cs="Times New Roman"/>
                <w:sz w:val="20"/>
                <w:szCs w:val="20"/>
                <w:lang w:eastAsia="uk-UA"/>
              </w:rPr>
              <w:t>о</w:t>
            </w:r>
            <w:r w:rsidRPr="00D81714">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14:paraId="1FB870BF" w14:textId="77777777" w:rsidR="00D81714" w:rsidRPr="00D81714" w:rsidRDefault="00D81714" w:rsidP="00D81714">
            <w:pPr>
              <w:spacing w:after="0" w:line="240" w:lineRule="auto"/>
              <w:rPr>
                <w:rFonts w:ascii="Times New Roman" w:eastAsia="Times New Roman" w:hAnsi="Times New Roman" w:cs="Times New Roman"/>
                <w:b/>
                <w:sz w:val="20"/>
                <w:szCs w:val="20"/>
                <w:lang w:val="en-US" w:eastAsia="uk-UA"/>
              </w:rPr>
            </w:pPr>
            <w:r w:rsidRPr="00D81714">
              <w:rPr>
                <w:rFonts w:ascii="Times New Roman" w:eastAsia="Times New Roman" w:hAnsi="Times New Roman" w:cs="Times New Roman"/>
                <w:b/>
                <w:sz w:val="20"/>
                <w:szCs w:val="20"/>
                <w:lang w:val="en-US" w:eastAsia="uk-UA"/>
              </w:rPr>
              <w:t xml:space="preserve"> UA63120270010948820</w:t>
            </w:r>
          </w:p>
        </w:tc>
      </w:tr>
      <w:tr w:rsidR="00D81714" w:rsidRPr="00D81714" w14:paraId="51CC9F97" w14:textId="77777777" w:rsidTr="00A076B8">
        <w:trPr>
          <w:trHeight w:val="397"/>
        </w:trPr>
        <w:tc>
          <w:tcPr>
            <w:tcW w:w="4927" w:type="dxa"/>
            <w:gridSpan w:val="3"/>
            <w:shd w:val="clear" w:color="auto" w:fill="auto"/>
            <w:vAlign w:val="center"/>
          </w:tcPr>
          <w:p w14:paraId="3D586FE8" w14:textId="77777777" w:rsidR="00D81714" w:rsidRPr="00D81714" w:rsidRDefault="00D81714" w:rsidP="00D81714">
            <w:pPr>
              <w:spacing w:after="0" w:line="240" w:lineRule="auto"/>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14:paraId="04C9EE6E" w14:textId="77777777" w:rsidR="00D81714" w:rsidRPr="00D81714" w:rsidRDefault="00D81714" w:rsidP="00D81714">
            <w:pPr>
              <w:spacing w:after="0" w:line="240" w:lineRule="auto"/>
              <w:rPr>
                <w:rFonts w:ascii="Times New Roman" w:eastAsia="Times New Roman" w:hAnsi="Times New Roman" w:cs="Times New Roman"/>
                <w:b/>
                <w:sz w:val="20"/>
                <w:szCs w:val="20"/>
                <w:lang w:val="en-US" w:eastAsia="uk-UA"/>
              </w:rPr>
            </w:pPr>
            <w:r w:rsidRPr="00D81714">
              <w:rPr>
                <w:rFonts w:ascii="Times New Roman" w:eastAsia="Times New Roman" w:hAnsi="Times New Roman" w:cs="Times New Roman"/>
                <w:b/>
                <w:sz w:val="20"/>
                <w:szCs w:val="20"/>
                <w:lang w:val="en-US" w:eastAsia="uk-UA"/>
              </w:rPr>
              <w:t xml:space="preserve"> 68750.00</w:t>
            </w:r>
          </w:p>
        </w:tc>
      </w:tr>
      <w:tr w:rsidR="00D81714" w:rsidRPr="00D81714" w14:paraId="6A7B86F8" w14:textId="77777777" w:rsidTr="00A076B8">
        <w:trPr>
          <w:trHeight w:val="397"/>
        </w:trPr>
        <w:tc>
          <w:tcPr>
            <w:tcW w:w="4927" w:type="dxa"/>
            <w:gridSpan w:val="3"/>
            <w:shd w:val="clear" w:color="auto" w:fill="auto"/>
            <w:vAlign w:val="center"/>
          </w:tcPr>
          <w:p w14:paraId="32135573" w14:textId="77777777" w:rsidR="00D81714" w:rsidRPr="00D81714" w:rsidRDefault="00D81714" w:rsidP="00D81714">
            <w:pPr>
              <w:spacing w:after="0" w:line="240" w:lineRule="auto"/>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14:paraId="2AC1DE57" w14:textId="77777777" w:rsidR="00D81714" w:rsidRPr="00D81714" w:rsidRDefault="00D81714" w:rsidP="00D81714">
            <w:pPr>
              <w:spacing w:after="0" w:line="240" w:lineRule="auto"/>
              <w:rPr>
                <w:rFonts w:ascii="Times New Roman" w:eastAsia="Times New Roman" w:hAnsi="Times New Roman" w:cs="Times New Roman"/>
                <w:b/>
                <w:sz w:val="20"/>
                <w:szCs w:val="20"/>
                <w:lang w:val="en-US" w:eastAsia="uk-UA"/>
              </w:rPr>
            </w:pPr>
            <w:r w:rsidRPr="00D81714">
              <w:rPr>
                <w:rFonts w:ascii="Times New Roman" w:eastAsia="Times New Roman" w:hAnsi="Times New Roman" w:cs="Times New Roman"/>
                <w:b/>
                <w:sz w:val="20"/>
                <w:szCs w:val="20"/>
                <w:lang w:eastAsia="uk-UA"/>
              </w:rPr>
              <w:t>0.000</w:t>
            </w:r>
          </w:p>
        </w:tc>
      </w:tr>
      <w:tr w:rsidR="00D81714" w:rsidRPr="00D81714" w14:paraId="2217A423" w14:textId="77777777" w:rsidTr="00A076B8">
        <w:trPr>
          <w:trHeight w:val="397"/>
        </w:trPr>
        <w:tc>
          <w:tcPr>
            <w:tcW w:w="4927" w:type="dxa"/>
            <w:gridSpan w:val="3"/>
            <w:shd w:val="clear" w:color="auto" w:fill="auto"/>
            <w:vAlign w:val="center"/>
          </w:tcPr>
          <w:p w14:paraId="1FF5D05B" w14:textId="77777777" w:rsidR="00D81714" w:rsidRPr="00D81714" w:rsidRDefault="00D81714" w:rsidP="00D81714">
            <w:pPr>
              <w:spacing w:after="0" w:line="240" w:lineRule="auto"/>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14:paraId="3446FAFE" w14:textId="77777777" w:rsidR="00D81714" w:rsidRPr="00D81714" w:rsidRDefault="00D81714" w:rsidP="00D81714">
            <w:pPr>
              <w:spacing w:after="0" w:line="240" w:lineRule="auto"/>
              <w:rPr>
                <w:rFonts w:ascii="Times New Roman" w:eastAsia="Times New Roman" w:hAnsi="Times New Roman" w:cs="Times New Roman"/>
                <w:b/>
                <w:sz w:val="20"/>
                <w:szCs w:val="20"/>
                <w:lang w:eastAsia="uk-UA"/>
              </w:rPr>
            </w:pPr>
            <w:r w:rsidRPr="00D81714">
              <w:rPr>
                <w:rFonts w:ascii="Times New Roman" w:eastAsia="Times New Roman" w:hAnsi="Times New Roman" w:cs="Times New Roman"/>
                <w:b/>
                <w:sz w:val="20"/>
                <w:szCs w:val="20"/>
                <w:lang w:eastAsia="uk-UA"/>
              </w:rPr>
              <w:t>0.000</w:t>
            </w:r>
          </w:p>
        </w:tc>
      </w:tr>
      <w:tr w:rsidR="00D81714" w:rsidRPr="00D81714" w14:paraId="541D4F48" w14:textId="77777777" w:rsidTr="00A076B8">
        <w:trPr>
          <w:trHeight w:val="397"/>
        </w:trPr>
        <w:tc>
          <w:tcPr>
            <w:tcW w:w="4927" w:type="dxa"/>
            <w:gridSpan w:val="3"/>
            <w:shd w:val="clear" w:color="auto" w:fill="auto"/>
            <w:vAlign w:val="center"/>
          </w:tcPr>
          <w:p w14:paraId="00009F98" w14:textId="77777777" w:rsidR="00D81714" w:rsidRPr="00D81714" w:rsidRDefault="00D81714" w:rsidP="00D81714">
            <w:pPr>
              <w:spacing w:after="0" w:line="240" w:lineRule="auto"/>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14:paraId="32F74BA2" w14:textId="77777777" w:rsidR="00D81714" w:rsidRPr="00D81714" w:rsidRDefault="00D81714" w:rsidP="00D81714">
            <w:pPr>
              <w:spacing w:after="0" w:line="240" w:lineRule="auto"/>
              <w:rPr>
                <w:rFonts w:ascii="Times New Roman" w:eastAsia="Times New Roman" w:hAnsi="Times New Roman" w:cs="Times New Roman"/>
                <w:b/>
                <w:sz w:val="20"/>
                <w:szCs w:val="20"/>
                <w:lang w:val="en-US" w:eastAsia="uk-UA"/>
              </w:rPr>
            </w:pPr>
            <w:r w:rsidRPr="00D81714">
              <w:rPr>
                <w:rFonts w:ascii="Times New Roman" w:eastAsia="Times New Roman" w:hAnsi="Times New Roman" w:cs="Times New Roman"/>
                <w:b/>
                <w:sz w:val="20"/>
                <w:szCs w:val="20"/>
                <w:lang w:eastAsia="uk-UA"/>
              </w:rPr>
              <w:t>104</w:t>
            </w:r>
          </w:p>
        </w:tc>
      </w:tr>
      <w:tr w:rsidR="00D81714" w:rsidRPr="00D81714" w14:paraId="166DAE00" w14:textId="77777777" w:rsidTr="00A076B8">
        <w:trPr>
          <w:trHeight w:val="397"/>
        </w:trPr>
        <w:tc>
          <w:tcPr>
            <w:tcW w:w="9855" w:type="dxa"/>
            <w:gridSpan w:val="4"/>
            <w:shd w:val="clear" w:color="auto" w:fill="auto"/>
            <w:vAlign w:val="center"/>
          </w:tcPr>
          <w:p w14:paraId="03776516"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D81714" w:rsidRPr="00D81714" w14:paraId="1E411741" w14:textId="77777777" w:rsidTr="00A076B8">
        <w:trPr>
          <w:trHeight w:val="397"/>
        </w:trPr>
        <w:tc>
          <w:tcPr>
            <w:tcW w:w="1368" w:type="dxa"/>
            <w:shd w:val="clear" w:color="auto" w:fill="auto"/>
            <w:vAlign w:val="center"/>
          </w:tcPr>
          <w:p w14:paraId="08B8E189" w14:textId="77777777" w:rsidR="00D81714" w:rsidRPr="00D81714" w:rsidRDefault="00D81714" w:rsidP="00D81714">
            <w:pPr>
              <w:spacing w:after="0" w:line="240" w:lineRule="auto"/>
              <w:rPr>
                <w:rFonts w:ascii="Times New Roman" w:eastAsia="Times New Roman" w:hAnsi="Times New Roman" w:cs="Times New Roman"/>
                <w:b/>
                <w:sz w:val="20"/>
                <w:szCs w:val="20"/>
                <w:lang w:val="en-US" w:eastAsia="uk-UA"/>
              </w:rPr>
            </w:pPr>
            <w:r w:rsidRPr="00D81714">
              <w:rPr>
                <w:rFonts w:ascii="Times New Roman" w:eastAsia="Times New Roman" w:hAnsi="Times New Roman" w:cs="Times New Roman"/>
                <w:b/>
                <w:sz w:val="20"/>
                <w:szCs w:val="20"/>
                <w:lang w:val="en-US" w:eastAsia="uk-UA"/>
              </w:rPr>
              <w:t>28.30</w:t>
            </w:r>
          </w:p>
        </w:tc>
        <w:tc>
          <w:tcPr>
            <w:tcW w:w="8487" w:type="dxa"/>
            <w:gridSpan w:val="3"/>
            <w:shd w:val="clear" w:color="auto" w:fill="auto"/>
            <w:vAlign w:val="center"/>
          </w:tcPr>
          <w:p w14:paraId="37B10CB4"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en-US" w:eastAsia="uk-UA"/>
              </w:rPr>
              <w:t xml:space="preserve"> ВИРОБНИЦТВО МАШИН І УСТАТКОВАННЯ ДЛЯ СІЛЬСЬКОГО ТА ЛІСОВОГО ГОСПОДАРСТВА</w:t>
            </w:r>
          </w:p>
        </w:tc>
      </w:tr>
      <w:tr w:rsidR="00D81714" w:rsidRPr="00D81714" w14:paraId="6C95FEDD" w14:textId="77777777" w:rsidTr="00A076B8">
        <w:trPr>
          <w:trHeight w:val="397"/>
        </w:trPr>
        <w:tc>
          <w:tcPr>
            <w:tcW w:w="1368" w:type="dxa"/>
            <w:shd w:val="clear" w:color="auto" w:fill="auto"/>
            <w:vAlign w:val="center"/>
          </w:tcPr>
          <w:p w14:paraId="4225E57D"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en-US" w:eastAsia="uk-UA"/>
              </w:rPr>
              <w:t xml:space="preserve"> 46.19</w:t>
            </w:r>
          </w:p>
        </w:tc>
        <w:tc>
          <w:tcPr>
            <w:tcW w:w="8487" w:type="dxa"/>
            <w:gridSpan w:val="3"/>
            <w:shd w:val="clear" w:color="auto" w:fill="auto"/>
            <w:vAlign w:val="center"/>
          </w:tcPr>
          <w:p w14:paraId="42E1D430" w14:textId="77777777" w:rsidR="00D81714" w:rsidRPr="00D81714" w:rsidRDefault="00D81714" w:rsidP="00D81714">
            <w:pPr>
              <w:spacing w:after="0" w:line="240" w:lineRule="auto"/>
              <w:rPr>
                <w:rFonts w:ascii="Times New Roman" w:eastAsia="Times New Roman" w:hAnsi="Times New Roman" w:cs="Times New Roman"/>
                <w:b/>
                <w:sz w:val="20"/>
                <w:szCs w:val="20"/>
                <w:lang w:val="en-US" w:eastAsia="uk-UA"/>
              </w:rPr>
            </w:pPr>
            <w:r w:rsidRPr="00D81714">
              <w:rPr>
                <w:rFonts w:ascii="Times New Roman" w:eastAsia="Times New Roman" w:hAnsi="Times New Roman" w:cs="Times New Roman"/>
                <w:b/>
                <w:sz w:val="20"/>
                <w:szCs w:val="20"/>
                <w:lang w:val="en-US" w:eastAsia="uk-UA"/>
              </w:rPr>
              <w:t xml:space="preserve"> ДІЯЛЬНІСТЬ ПОСЕРЕДНИКІВ У ТОРГІВЛІ ТОВАРАМИ ШИРОКОГО АСОРТИМЕНТУ</w:t>
            </w:r>
          </w:p>
        </w:tc>
      </w:tr>
      <w:tr w:rsidR="00D81714" w:rsidRPr="00D81714" w14:paraId="4A4A4374" w14:textId="77777777" w:rsidTr="00A076B8">
        <w:trPr>
          <w:trHeight w:val="397"/>
        </w:trPr>
        <w:tc>
          <w:tcPr>
            <w:tcW w:w="1368" w:type="dxa"/>
            <w:shd w:val="clear" w:color="auto" w:fill="auto"/>
            <w:vAlign w:val="center"/>
          </w:tcPr>
          <w:p w14:paraId="515F64C9"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en-US" w:eastAsia="uk-UA"/>
              </w:rPr>
              <w:t xml:space="preserve"> 46.69</w:t>
            </w:r>
          </w:p>
        </w:tc>
        <w:tc>
          <w:tcPr>
            <w:tcW w:w="8487" w:type="dxa"/>
            <w:gridSpan w:val="3"/>
            <w:shd w:val="clear" w:color="auto" w:fill="auto"/>
            <w:vAlign w:val="center"/>
          </w:tcPr>
          <w:p w14:paraId="53AA60A4" w14:textId="77777777" w:rsidR="00D81714" w:rsidRPr="00D81714" w:rsidRDefault="00D81714" w:rsidP="00D81714">
            <w:pPr>
              <w:spacing w:after="0" w:line="240" w:lineRule="auto"/>
              <w:rPr>
                <w:rFonts w:ascii="Times New Roman" w:eastAsia="Times New Roman" w:hAnsi="Times New Roman" w:cs="Times New Roman"/>
                <w:b/>
                <w:sz w:val="20"/>
                <w:szCs w:val="20"/>
                <w:lang w:val="en-US" w:eastAsia="uk-UA"/>
              </w:rPr>
            </w:pPr>
            <w:r w:rsidRPr="00D81714">
              <w:rPr>
                <w:rFonts w:ascii="Times New Roman" w:eastAsia="Times New Roman" w:hAnsi="Times New Roman" w:cs="Times New Roman"/>
                <w:b/>
                <w:sz w:val="20"/>
                <w:szCs w:val="20"/>
                <w:lang w:val="en-US" w:eastAsia="uk-UA"/>
              </w:rPr>
              <w:t xml:space="preserve"> ОПТОВА ТОРГІВЛЯ ІНШИМИ МАШИНАМИ Й УСТАТКОВАННЯМ</w:t>
            </w:r>
          </w:p>
        </w:tc>
      </w:tr>
      <w:tr w:rsidR="00D81714" w:rsidRPr="00D81714" w14:paraId="72A7ABB8" w14:textId="77777777" w:rsidTr="00A076B8">
        <w:tc>
          <w:tcPr>
            <w:tcW w:w="2268" w:type="dxa"/>
            <w:gridSpan w:val="2"/>
            <w:shd w:val="clear" w:color="auto" w:fill="auto"/>
          </w:tcPr>
          <w:p w14:paraId="1E0A84BF"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14:paraId="1493516E" w14:textId="77777777" w:rsidR="00D81714" w:rsidRPr="00D81714" w:rsidRDefault="00D81714" w:rsidP="00D81714">
            <w:pPr>
              <w:spacing w:after="0" w:line="240" w:lineRule="auto"/>
              <w:rPr>
                <w:rFonts w:ascii="Times New Roman" w:eastAsia="Times New Roman" w:hAnsi="Times New Roman" w:cs="Times New Roman"/>
                <w:b/>
                <w:sz w:val="20"/>
                <w:szCs w:val="20"/>
                <w:lang w:val="en-US" w:eastAsia="uk-UA"/>
              </w:rPr>
            </w:pPr>
          </w:p>
        </w:tc>
      </w:tr>
    </w:tbl>
    <w:p w14:paraId="2573ABFB" w14:textId="77777777" w:rsidR="00D81714" w:rsidRPr="00D81714" w:rsidRDefault="00D81714" w:rsidP="00D81714">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D81714" w:rsidRPr="00D81714" w14:paraId="56D072E4" w14:textId="77777777" w:rsidTr="00A076B8">
        <w:tc>
          <w:tcPr>
            <w:tcW w:w="9960" w:type="dxa"/>
            <w:gridSpan w:val="2"/>
            <w:tcMar>
              <w:top w:w="60" w:type="dxa"/>
              <w:left w:w="60" w:type="dxa"/>
              <w:bottom w:w="60" w:type="dxa"/>
              <w:right w:w="60" w:type="dxa"/>
            </w:tcMar>
            <w:vAlign w:val="center"/>
          </w:tcPr>
          <w:p w14:paraId="619972A8" w14:textId="77777777" w:rsidR="00D81714" w:rsidRPr="00D81714" w:rsidRDefault="00D81714" w:rsidP="00D81714">
            <w:pPr>
              <w:spacing w:after="0" w:line="240" w:lineRule="auto"/>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uk-UA" w:eastAsia="uk-UA"/>
              </w:rPr>
              <w:t>1</w:t>
            </w:r>
            <w:r w:rsidRPr="00D81714">
              <w:rPr>
                <w:rFonts w:ascii="Times New Roman" w:eastAsia="Times New Roman" w:hAnsi="Times New Roman" w:cs="Times New Roman"/>
                <w:bCs/>
                <w:sz w:val="20"/>
                <w:szCs w:val="20"/>
                <w:lang w:val="en-US" w:eastAsia="uk-UA"/>
              </w:rPr>
              <w:t>0</w:t>
            </w:r>
            <w:r w:rsidRPr="00D81714">
              <w:rPr>
                <w:rFonts w:ascii="Times New Roman" w:eastAsia="Times New Roman" w:hAnsi="Times New Roman" w:cs="Times New Roman"/>
                <w:bCs/>
                <w:sz w:val="20"/>
                <w:szCs w:val="20"/>
                <w:lang w:val="uk-UA" w:eastAsia="uk-UA"/>
              </w:rPr>
              <w:t>. Банки, що обслуговують емітента</w:t>
            </w:r>
          </w:p>
        </w:tc>
      </w:tr>
      <w:tr w:rsidR="00D81714" w:rsidRPr="00D81714" w14:paraId="35471D6E" w14:textId="77777777" w:rsidTr="00A076B8">
        <w:tc>
          <w:tcPr>
            <w:tcW w:w="4920" w:type="dxa"/>
            <w:tcBorders>
              <w:top w:val="nil"/>
              <w:left w:val="nil"/>
              <w:bottom w:val="nil"/>
              <w:right w:val="nil"/>
            </w:tcBorders>
            <w:tcMar>
              <w:top w:w="60" w:type="dxa"/>
              <w:left w:w="60" w:type="dxa"/>
              <w:bottom w:w="60" w:type="dxa"/>
              <w:right w:w="60" w:type="dxa"/>
            </w:tcMar>
          </w:tcPr>
          <w:p w14:paraId="15D48932" w14:textId="77777777" w:rsidR="00D81714" w:rsidRPr="00D81714" w:rsidRDefault="00D81714" w:rsidP="00D81714">
            <w:pPr>
              <w:spacing w:after="0" w:line="240" w:lineRule="auto"/>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 xml:space="preserve">1) </w:t>
            </w:r>
            <w:r w:rsidRPr="00D81714">
              <w:rPr>
                <w:rFonts w:ascii="Times New Roman" w:eastAsia="Times New Roman" w:hAnsi="Times New Roman" w:cs="Times New Roman"/>
                <w:sz w:val="20"/>
                <w:szCs w:val="20"/>
                <w:lang w:eastAsia="uk-UA"/>
              </w:rPr>
              <w:t xml:space="preserve"> </w:t>
            </w:r>
            <w:r w:rsidRPr="00D81714">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14:paraId="159FFA04" w14:textId="77777777" w:rsidR="00D81714" w:rsidRPr="00D81714" w:rsidRDefault="00D81714" w:rsidP="00D81714">
            <w:pPr>
              <w:spacing w:after="0" w:line="240" w:lineRule="auto"/>
              <w:rPr>
                <w:rFonts w:ascii="Times New Roman" w:eastAsia="Times New Roman" w:hAnsi="Times New Roman" w:cs="Times New Roman"/>
                <w:b/>
                <w:sz w:val="20"/>
                <w:szCs w:val="20"/>
                <w:lang w:val="en-US" w:eastAsia="uk-UA"/>
              </w:rPr>
            </w:pPr>
            <w:r w:rsidRPr="00D81714">
              <w:rPr>
                <w:rFonts w:ascii="Times New Roman" w:eastAsia="Times New Roman" w:hAnsi="Times New Roman" w:cs="Times New Roman"/>
                <w:b/>
                <w:sz w:val="20"/>
                <w:szCs w:val="20"/>
                <w:lang w:eastAsia="uk-UA"/>
              </w:rPr>
              <w:t xml:space="preserve"> </w:t>
            </w:r>
            <w:r w:rsidRPr="00D81714">
              <w:rPr>
                <w:rFonts w:ascii="Times New Roman" w:eastAsia="Times New Roman" w:hAnsi="Times New Roman" w:cs="Times New Roman"/>
                <w:b/>
                <w:sz w:val="20"/>
                <w:szCs w:val="20"/>
                <w:lang w:val="en-US" w:eastAsia="uk-UA"/>
              </w:rPr>
              <w:t>АТ "УКРСИББАНК"</w:t>
            </w:r>
          </w:p>
        </w:tc>
      </w:tr>
      <w:tr w:rsidR="00D81714" w:rsidRPr="00D81714" w14:paraId="54EE8231" w14:textId="77777777" w:rsidTr="00A076B8">
        <w:tc>
          <w:tcPr>
            <w:tcW w:w="4920" w:type="dxa"/>
            <w:tcBorders>
              <w:top w:val="nil"/>
              <w:left w:val="nil"/>
              <w:bottom w:val="nil"/>
              <w:right w:val="nil"/>
            </w:tcBorders>
            <w:tcMar>
              <w:top w:w="60" w:type="dxa"/>
              <w:left w:w="60" w:type="dxa"/>
              <w:bottom w:w="60" w:type="dxa"/>
              <w:right w:w="60" w:type="dxa"/>
            </w:tcMar>
          </w:tcPr>
          <w:p w14:paraId="0440E4B9" w14:textId="77777777" w:rsidR="00D81714" w:rsidRPr="00D81714" w:rsidRDefault="00D81714" w:rsidP="00D81714">
            <w:pPr>
              <w:spacing w:after="0" w:line="240" w:lineRule="auto"/>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2)</w:t>
            </w:r>
            <w:r w:rsidRPr="00D81714">
              <w:rPr>
                <w:rFonts w:ascii="Times New Roman" w:eastAsia="Times New Roman" w:hAnsi="Times New Roman" w:cs="Times New Roman"/>
                <w:sz w:val="20"/>
                <w:szCs w:val="20"/>
                <w:lang w:val="en-US" w:eastAsia="uk-UA"/>
              </w:rPr>
              <w:t xml:space="preserve"> </w:t>
            </w:r>
            <w:r w:rsidRPr="00D81714">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14:paraId="489345ED"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en-US" w:eastAsia="uk-UA"/>
              </w:rPr>
              <w:t xml:space="preserve"> 351005</w:t>
            </w:r>
          </w:p>
        </w:tc>
      </w:tr>
      <w:tr w:rsidR="00D81714" w:rsidRPr="00D81714" w14:paraId="44ED6A66" w14:textId="77777777" w:rsidTr="00A076B8">
        <w:tc>
          <w:tcPr>
            <w:tcW w:w="4920" w:type="dxa"/>
            <w:tcBorders>
              <w:top w:val="nil"/>
              <w:left w:val="nil"/>
              <w:bottom w:val="nil"/>
              <w:right w:val="nil"/>
            </w:tcBorders>
            <w:tcMar>
              <w:top w:w="60" w:type="dxa"/>
              <w:left w:w="60" w:type="dxa"/>
              <w:bottom w:w="60" w:type="dxa"/>
              <w:right w:w="60" w:type="dxa"/>
            </w:tcMar>
          </w:tcPr>
          <w:p w14:paraId="5D057D9F"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uk-UA" w:eastAsia="uk-UA"/>
              </w:rPr>
              <w:t xml:space="preserve">3) </w:t>
            </w:r>
            <w:r w:rsidRPr="00D81714">
              <w:rPr>
                <w:rFonts w:ascii="Times New Roman" w:eastAsia="Times New Roman" w:hAnsi="Times New Roman" w:cs="Times New Roman"/>
                <w:sz w:val="20"/>
                <w:szCs w:val="20"/>
                <w:lang w:val="en-US" w:eastAsia="uk-UA"/>
              </w:rPr>
              <w:t xml:space="preserve"> </w:t>
            </w:r>
            <w:r w:rsidRPr="00D81714">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14:paraId="36B12536"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en-US" w:eastAsia="uk-UA"/>
              </w:rPr>
              <w:t xml:space="preserve"> UA623510050000026005499325301</w:t>
            </w:r>
          </w:p>
        </w:tc>
      </w:tr>
      <w:tr w:rsidR="00D81714" w:rsidRPr="00D81714" w14:paraId="23C3C561" w14:textId="77777777" w:rsidTr="00A076B8">
        <w:tc>
          <w:tcPr>
            <w:tcW w:w="4920" w:type="dxa"/>
            <w:tcBorders>
              <w:top w:val="nil"/>
              <w:left w:val="nil"/>
              <w:bottom w:val="nil"/>
              <w:right w:val="nil"/>
            </w:tcBorders>
            <w:tcMar>
              <w:top w:w="60" w:type="dxa"/>
              <w:left w:w="60" w:type="dxa"/>
              <w:bottom w:w="60" w:type="dxa"/>
              <w:right w:w="60" w:type="dxa"/>
            </w:tcMar>
          </w:tcPr>
          <w:p w14:paraId="6317A677" w14:textId="77777777" w:rsidR="00D81714" w:rsidRPr="00D81714" w:rsidRDefault="00D81714" w:rsidP="00D81714">
            <w:pPr>
              <w:spacing w:after="0" w:line="240" w:lineRule="auto"/>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 xml:space="preserve">4) </w:t>
            </w:r>
            <w:r w:rsidRPr="00D81714">
              <w:rPr>
                <w:rFonts w:ascii="Times New Roman" w:eastAsia="Times New Roman" w:hAnsi="Times New Roman" w:cs="Times New Roman"/>
                <w:sz w:val="20"/>
                <w:szCs w:val="20"/>
                <w:lang w:eastAsia="uk-UA"/>
              </w:rPr>
              <w:t xml:space="preserve"> </w:t>
            </w:r>
            <w:r w:rsidRPr="00D81714">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14:paraId="1D5A1426"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eastAsia="uk-UA"/>
              </w:rPr>
              <w:t xml:space="preserve"> </w:t>
            </w:r>
            <w:r w:rsidRPr="00D81714">
              <w:rPr>
                <w:rFonts w:ascii="Times New Roman" w:eastAsia="Times New Roman" w:hAnsi="Times New Roman" w:cs="Times New Roman"/>
                <w:b/>
                <w:sz w:val="20"/>
                <w:szCs w:val="20"/>
                <w:lang w:val="en-US" w:eastAsia="uk-UA"/>
              </w:rPr>
              <w:t>немає</w:t>
            </w:r>
          </w:p>
        </w:tc>
      </w:tr>
      <w:tr w:rsidR="00D81714" w:rsidRPr="00D81714" w14:paraId="2061460C" w14:textId="77777777" w:rsidTr="00A076B8">
        <w:tc>
          <w:tcPr>
            <w:tcW w:w="4920" w:type="dxa"/>
            <w:tcBorders>
              <w:top w:val="nil"/>
              <w:left w:val="nil"/>
              <w:bottom w:val="nil"/>
              <w:right w:val="nil"/>
            </w:tcBorders>
            <w:tcMar>
              <w:top w:w="60" w:type="dxa"/>
              <w:left w:w="60" w:type="dxa"/>
              <w:bottom w:w="60" w:type="dxa"/>
              <w:right w:w="60" w:type="dxa"/>
            </w:tcMar>
          </w:tcPr>
          <w:p w14:paraId="2877F055" w14:textId="77777777" w:rsidR="00D81714" w:rsidRPr="00D81714" w:rsidRDefault="00D81714" w:rsidP="00D81714">
            <w:pPr>
              <w:spacing w:after="0" w:line="240" w:lineRule="auto"/>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5)</w:t>
            </w:r>
            <w:r w:rsidRPr="00D81714">
              <w:rPr>
                <w:rFonts w:ascii="Times New Roman" w:eastAsia="Times New Roman" w:hAnsi="Times New Roman" w:cs="Times New Roman"/>
                <w:sz w:val="20"/>
                <w:szCs w:val="20"/>
                <w:lang w:val="en-US" w:eastAsia="uk-UA"/>
              </w:rPr>
              <w:t xml:space="preserve">  </w:t>
            </w:r>
            <w:r w:rsidRPr="00D81714">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14:paraId="1C4BBB68"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en-US" w:eastAsia="uk-UA"/>
              </w:rPr>
              <w:t xml:space="preserve"> немає</w:t>
            </w:r>
          </w:p>
        </w:tc>
      </w:tr>
      <w:tr w:rsidR="00D81714" w:rsidRPr="00D81714" w14:paraId="41468A33" w14:textId="77777777" w:rsidTr="00A076B8">
        <w:tc>
          <w:tcPr>
            <w:tcW w:w="4920" w:type="dxa"/>
            <w:tcBorders>
              <w:top w:val="nil"/>
              <w:left w:val="nil"/>
              <w:bottom w:val="nil"/>
              <w:right w:val="nil"/>
            </w:tcBorders>
            <w:tcMar>
              <w:top w:w="60" w:type="dxa"/>
              <w:left w:w="60" w:type="dxa"/>
              <w:bottom w:w="60" w:type="dxa"/>
              <w:right w:w="60" w:type="dxa"/>
            </w:tcMar>
          </w:tcPr>
          <w:p w14:paraId="4EC8F5DA" w14:textId="77777777" w:rsidR="00D81714" w:rsidRPr="00D81714" w:rsidRDefault="00D81714" w:rsidP="00D81714">
            <w:pPr>
              <w:spacing w:after="0" w:line="240" w:lineRule="auto"/>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 xml:space="preserve">6) </w:t>
            </w:r>
            <w:r w:rsidRPr="00D81714">
              <w:rPr>
                <w:rFonts w:ascii="Times New Roman" w:eastAsia="Times New Roman" w:hAnsi="Times New Roman" w:cs="Times New Roman"/>
                <w:sz w:val="20"/>
                <w:szCs w:val="20"/>
                <w:lang w:val="en-US" w:eastAsia="uk-UA"/>
              </w:rPr>
              <w:t xml:space="preserve"> </w:t>
            </w:r>
            <w:r w:rsidRPr="00D81714">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14:paraId="0E8C8E94"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en-US" w:eastAsia="uk-UA"/>
              </w:rPr>
              <w:t xml:space="preserve"> немає</w:t>
            </w:r>
          </w:p>
        </w:tc>
      </w:tr>
    </w:tbl>
    <w:p w14:paraId="4A30967A" w14:textId="77777777" w:rsidR="00D81714" w:rsidRPr="00D81714" w:rsidRDefault="00D81714" w:rsidP="00D81714">
      <w:pPr>
        <w:spacing w:after="0" w:line="240" w:lineRule="auto"/>
        <w:rPr>
          <w:rFonts w:ascii="Times New Roman" w:eastAsia="Times New Roman" w:hAnsi="Times New Roman" w:cs="Times New Roman"/>
          <w:sz w:val="24"/>
          <w:szCs w:val="24"/>
          <w:lang w:eastAsia="uk-UA"/>
        </w:rPr>
      </w:pPr>
    </w:p>
    <w:p w14:paraId="3EDC2959" w14:textId="77777777" w:rsidR="00D81714" w:rsidRDefault="00D81714">
      <w:pPr>
        <w:sectPr w:rsidR="00D81714" w:rsidSect="00D81714">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D81714" w:rsidRPr="00D81714" w14:paraId="51653B57" w14:textId="77777777" w:rsidTr="00A076B8">
        <w:tc>
          <w:tcPr>
            <w:tcW w:w="15480" w:type="dxa"/>
            <w:tcMar>
              <w:top w:w="60" w:type="dxa"/>
              <w:left w:w="60" w:type="dxa"/>
              <w:bottom w:w="60" w:type="dxa"/>
              <w:right w:w="60" w:type="dxa"/>
            </w:tcMar>
            <w:vAlign w:val="center"/>
          </w:tcPr>
          <w:p w14:paraId="1F2B0B82" w14:textId="77777777" w:rsidR="00D81714" w:rsidRPr="00D81714" w:rsidRDefault="00D81714" w:rsidP="00D81714">
            <w:pPr>
              <w:spacing w:after="0" w:line="240" w:lineRule="auto"/>
              <w:ind w:left="-210"/>
              <w:jc w:val="center"/>
              <w:rPr>
                <w:rFonts w:ascii="Times New Roman" w:eastAsia="Times New Roman" w:hAnsi="Times New Roman" w:cs="Times New Roman"/>
                <w:b/>
                <w:bCs/>
                <w:sz w:val="28"/>
                <w:szCs w:val="28"/>
                <w:lang w:eastAsia="uk-UA"/>
              </w:rPr>
            </w:pPr>
            <w:r w:rsidRPr="00D81714">
              <w:rPr>
                <w:rFonts w:ascii="Times New Roman" w:eastAsia="Times New Roman" w:hAnsi="Times New Roman" w:cs="Times New Roman"/>
                <w:b/>
                <w:bCs/>
                <w:sz w:val="28"/>
                <w:szCs w:val="28"/>
                <w:lang w:eastAsia="uk-UA"/>
              </w:rPr>
              <w:lastRenderedPageBreak/>
              <w:t>16</w:t>
            </w:r>
            <w:r w:rsidRPr="00D81714">
              <w:rPr>
                <w:rFonts w:ascii="Times New Roman" w:eastAsia="Times New Roman" w:hAnsi="Times New Roman" w:cs="Times New Roman"/>
                <w:b/>
                <w:bCs/>
                <w:sz w:val="28"/>
                <w:szCs w:val="28"/>
                <w:lang w:val="uk-UA" w:eastAsia="uk-UA"/>
              </w:rPr>
              <w:t xml:space="preserve">. </w:t>
            </w:r>
            <w:r w:rsidRPr="00D81714">
              <w:rPr>
                <w:rFonts w:ascii="Times New Roman" w:eastAsia="Times New Roman" w:hAnsi="Times New Roman" w:cs="Times New Roman"/>
                <w:b/>
                <w:sz w:val="28"/>
                <w:szCs w:val="28"/>
                <w:lang w:val="uk-UA" w:eastAsia="uk-UA"/>
              </w:rPr>
              <w:t>Судові справи емітента</w:t>
            </w:r>
          </w:p>
        </w:tc>
      </w:tr>
    </w:tbl>
    <w:p w14:paraId="33A24C87" w14:textId="77777777" w:rsidR="00D81714" w:rsidRPr="00D81714" w:rsidRDefault="00D81714" w:rsidP="00D81714">
      <w:pPr>
        <w:spacing w:after="0" w:line="240" w:lineRule="auto"/>
        <w:rPr>
          <w:rFonts w:ascii="Times New Roman" w:eastAsia="Times New Roman" w:hAnsi="Times New Roman" w:cs="Times New Roman"/>
          <w:vanish/>
          <w:color w:val="000000"/>
          <w:sz w:val="24"/>
          <w:szCs w:val="24"/>
          <w:lang w:val="uk-UA" w:eastAsia="uk-UA"/>
        </w:r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68"/>
        <w:gridCol w:w="1394"/>
        <w:gridCol w:w="2649"/>
        <w:gridCol w:w="2331"/>
        <w:gridCol w:w="2304"/>
        <w:gridCol w:w="2274"/>
        <w:gridCol w:w="2198"/>
        <w:gridCol w:w="2274"/>
      </w:tblGrid>
      <w:tr w:rsidR="00D81714" w:rsidRPr="00D81714" w14:paraId="3C16C75E" w14:textId="77777777" w:rsidTr="00A076B8">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5E9B4D"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sz w:val="20"/>
                <w:szCs w:val="20"/>
                <w:lang w:val="uk-UA" w:eastAsia="uk-UA"/>
              </w:rPr>
              <w:t>N</w:t>
            </w:r>
            <w:r w:rsidRPr="00D81714">
              <w:rPr>
                <w:rFonts w:ascii="Times New Roman" w:eastAsia="Times New Roman" w:hAnsi="Times New Roman" w:cs="Times New Roman"/>
                <w:b/>
                <w:sz w:val="20"/>
                <w:szCs w:val="20"/>
                <w:lang w:val="uk-UA" w:eastAsia="uk-UA"/>
              </w:rPr>
              <w:br/>
              <w:t>з/п</w:t>
            </w:r>
          </w:p>
        </w:tc>
        <w:tc>
          <w:tcPr>
            <w:tcW w:w="1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78C504"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sz w:val="20"/>
                <w:szCs w:val="20"/>
                <w:lang w:val="uk-UA" w:eastAsia="uk-UA"/>
              </w:rPr>
              <w:t>Номер справи</w:t>
            </w:r>
          </w:p>
        </w:tc>
        <w:tc>
          <w:tcPr>
            <w:tcW w:w="2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2B27F5"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sz w:val="20"/>
                <w:szCs w:val="20"/>
                <w:lang w:val="uk-UA" w:eastAsia="uk-UA"/>
              </w:rPr>
              <w:t>Найменування суду</w:t>
            </w:r>
          </w:p>
        </w:tc>
        <w:tc>
          <w:tcPr>
            <w:tcW w:w="2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A8C56F"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sz w:val="20"/>
                <w:szCs w:val="20"/>
                <w:lang w:val="uk-UA" w:eastAsia="uk-UA"/>
              </w:rPr>
              <w:t>Позивач</w:t>
            </w:r>
          </w:p>
        </w:tc>
        <w:tc>
          <w:tcPr>
            <w:tcW w:w="2304" w:type="dxa"/>
            <w:tcBorders>
              <w:top w:val="single" w:sz="6" w:space="0" w:color="000000"/>
              <w:left w:val="single" w:sz="6" w:space="0" w:color="000000"/>
              <w:bottom w:val="single" w:sz="6" w:space="0" w:color="000000"/>
              <w:right w:val="single" w:sz="6" w:space="0" w:color="000000"/>
            </w:tcBorders>
            <w:vAlign w:val="center"/>
          </w:tcPr>
          <w:p w14:paraId="5FAB0EA9"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sz w:val="20"/>
                <w:szCs w:val="20"/>
                <w:lang w:val="uk-UA" w:eastAsia="uk-UA"/>
              </w:rPr>
              <w:t>Відповідач</w:t>
            </w:r>
          </w:p>
        </w:tc>
        <w:tc>
          <w:tcPr>
            <w:tcW w:w="2274" w:type="dxa"/>
            <w:tcBorders>
              <w:top w:val="single" w:sz="6" w:space="0" w:color="000000"/>
              <w:left w:val="single" w:sz="6" w:space="0" w:color="000000"/>
              <w:bottom w:val="single" w:sz="6" w:space="0" w:color="000000"/>
              <w:right w:val="single" w:sz="6" w:space="0" w:color="000000"/>
            </w:tcBorders>
            <w:vAlign w:val="center"/>
          </w:tcPr>
          <w:p w14:paraId="405E5358"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sz w:val="20"/>
                <w:szCs w:val="20"/>
                <w:lang w:val="uk-UA" w:eastAsia="uk-UA"/>
              </w:rPr>
              <w:t>Третя особа</w:t>
            </w:r>
          </w:p>
        </w:tc>
        <w:tc>
          <w:tcPr>
            <w:tcW w:w="2198" w:type="dxa"/>
            <w:tcBorders>
              <w:top w:val="single" w:sz="6" w:space="0" w:color="000000"/>
              <w:left w:val="single" w:sz="6" w:space="0" w:color="000000"/>
              <w:bottom w:val="single" w:sz="6" w:space="0" w:color="000000"/>
              <w:right w:val="single" w:sz="6" w:space="0" w:color="000000"/>
            </w:tcBorders>
            <w:vAlign w:val="center"/>
          </w:tcPr>
          <w:p w14:paraId="7DB02AA9"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sz w:val="20"/>
                <w:szCs w:val="20"/>
                <w:lang w:val="uk-UA" w:eastAsia="uk-UA"/>
              </w:rPr>
              <w:t>Позовні вимоги</w:t>
            </w:r>
          </w:p>
        </w:tc>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619179"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sz w:val="20"/>
                <w:szCs w:val="20"/>
                <w:lang w:val="uk-UA" w:eastAsia="uk-UA"/>
              </w:rPr>
              <w:t>Стан розгляду справи</w:t>
            </w:r>
          </w:p>
        </w:tc>
      </w:tr>
      <w:tr w:rsidR="00D81714" w:rsidRPr="00D81714" w14:paraId="6C1262BB" w14:textId="77777777" w:rsidTr="00A076B8">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EB3704"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1</w:t>
            </w:r>
          </w:p>
        </w:tc>
        <w:tc>
          <w:tcPr>
            <w:tcW w:w="1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AA746F"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2</w:t>
            </w:r>
          </w:p>
        </w:tc>
        <w:tc>
          <w:tcPr>
            <w:tcW w:w="2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41BA51"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3</w:t>
            </w:r>
          </w:p>
        </w:tc>
        <w:tc>
          <w:tcPr>
            <w:tcW w:w="2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956FCB"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4</w:t>
            </w:r>
          </w:p>
        </w:tc>
        <w:tc>
          <w:tcPr>
            <w:tcW w:w="2304" w:type="dxa"/>
            <w:tcBorders>
              <w:top w:val="single" w:sz="6" w:space="0" w:color="000000"/>
              <w:left w:val="single" w:sz="6" w:space="0" w:color="000000"/>
              <w:bottom w:val="single" w:sz="6" w:space="0" w:color="000000"/>
              <w:right w:val="single" w:sz="6" w:space="0" w:color="000000"/>
            </w:tcBorders>
            <w:vAlign w:val="center"/>
          </w:tcPr>
          <w:p w14:paraId="0BEEABB2"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5</w:t>
            </w:r>
          </w:p>
        </w:tc>
        <w:tc>
          <w:tcPr>
            <w:tcW w:w="2274" w:type="dxa"/>
            <w:tcBorders>
              <w:top w:val="single" w:sz="6" w:space="0" w:color="000000"/>
              <w:left w:val="single" w:sz="6" w:space="0" w:color="000000"/>
              <w:bottom w:val="single" w:sz="6" w:space="0" w:color="000000"/>
              <w:right w:val="single" w:sz="6" w:space="0" w:color="000000"/>
            </w:tcBorders>
            <w:vAlign w:val="center"/>
          </w:tcPr>
          <w:p w14:paraId="5E3D8356"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6</w:t>
            </w:r>
          </w:p>
        </w:tc>
        <w:tc>
          <w:tcPr>
            <w:tcW w:w="2198" w:type="dxa"/>
            <w:tcBorders>
              <w:top w:val="single" w:sz="6" w:space="0" w:color="000000"/>
              <w:left w:val="single" w:sz="6" w:space="0" w:color="000000"/>
              <w:bottom w:val="single" w:sz="6" w:space="0" w:color="000000"/>
              <w:right w:val="single" w:sz="6" w:space="0" w:color="000000"/>
            </w:tcBorders>
            <w:vAlign w:val="center"/>
          </w:tcPr>
          <w:p w14:paraId="78E45281"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7</w:t>
            </w:r>
          </w:p>
        </w:tc>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3E1E04"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8</w:t>
            </w:r>
          </w:p>
        </w:tc>
      </w:tr>
      <w:tr w:rsidR="00D81714" w:rsidRPr="00D81714" w14:paraId="7FC01A45" w14:textId="77777777" w:rsidTr="00A076B8">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6293A0"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1</w:t>
            </w:r>
          </w:p>
        </w:tc>
        <w:tc>
          <w:tcPr>
            <w:tcW w:w="1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C625FD"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немає</w:t>
            </w:r>
          </w:p>
        </w:tc>
        <w:tc>
          <w:tcPr>
            <w:tcW w:w="2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AC0B9E"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немає</w:t>
            </w:r>
          </w:p>
        </w:tc>
        <w:tc>
          <w:tcPr>
            <w:tcW w:w="2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46626C"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немає</w:t>
            </w:r>
          </w:p>
        </w:tc>
        <w:tc>
          <w:tcPr>
            <w:tcW w:w="2304" w:type="dxa"/>
            <w:tcBorders>
              <w:top w:val="single" w:sz="6" w:space="0" w:color="000000"/>
              <w:left w:val="single" w:sz="6" w:space="0" w:color="000000"/>
              <w:bottom w:val="single" w:sz="6" w:space="0" w:color="000000"/>
              <w:right w:val="single" w:sz="6" w:space="0" w:color="000000"/>
            </w:tcBorders>
            <w:vAlign w:val="center"/>
          </w:tcPr>
          <w:p w14:paraId="423AA1A6"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немає</w:t>
            </w:r>
          </w:p>
        </w:tc>
        <w:tc>
          <w:tcPr>
            <w:tcW w:w="2274" w:type="dxa"/>
            <w:tcBorders>
              <w:top w:val="single" w:sz="6" w:space="0" w:color="000000"/>
              <w:left w:val="single" w:sz="6" w:space="0" w:color="000000"/>
              <w:bottom w:val="single" w:sz="6" w:space="0" w:color="000000"/>
              <w:right w:val="single" w:sz="6" w:space="0" w:color="000000"/>
            </w:tcBorders>
            <w:vAlign w:val="center"/>
          </w:tcPr>
          <w:p w14:paraId="5E584408"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немає</w:t>
            </w:r>
          </w:p>
        </w:tc>
        <w:tc>
          <w:tcPr>
            <w:tcW w:w="2198" w:type="dxa"/>
            <w:tcBorders>
              <w:top w:val="single" w:sz="6" w:space="0" w:color="000000"/>
              <w:left w:val="single" w:sz="6" w:space="0" w:color="000000"/>
              <w:bottom w:val="single" w:sz="6" w:space="0" w:color="000000"/>
              <w:right w:val="single" w:sz="6" w:space="0" w:color="000000"/>
            </w:tcBorders>
            <w:vAlign w:val="center"/>
          </w:tcPr>
          <w:p w14:paraId="7B36C1DE"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немає</w:t>
            </w:r>
          </w:p>
        </w:tc>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B84F1D"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немає</w:t>
            </w:r>
          </w:p>
        </w:tc>
      </w:tr>
      <w:tr w:rsidR="00D81714" w:rsidRPr="00D81714" w14:paraId="54FE2F63" w14:textId="77777777" w:rsidTr="00A076B8">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BCCA52"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Опис</w:t>
            </w:r>
          </w:p>
        </w:tc>
        <w:tc>
          <w:tcPr>
            <w:tcW w:w="1542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AA6C00" w14:textId="77777777" w:rsidR="00D81714" w:rsidRPr="00D81714" w:rsidRDefault="00D81714" w:rsidP="00D81714">
            <w:pPr>
              <w:spacing w:after="0" w:line="240" w:lineRule="auto"/>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Станом на початок звітного періоду інформація про судові справи ПРИВАТНОГО АКЦІОНЕРНОГО ТОВАРИСТВА "ХАРКІВПРОДМАШ, за якими розглядаються позовні вимоги у розмірі на суму 1 та більше відсотків активів емітента та інформація про судові справи, провадження за якими відкрито у звітному році на суму 1 та більше відсотків активів емітента, а також судові справи, рішення за якими набрало чинності у звітному році - відсутня.</w:t>
            </w:r>
          </w:p>
        </w:tc>
      </w:tr>
    </w:tbl>
    <w:p w14:paraId="366CDEAE" w14:textId="77777777" w:rsidR="00D81714" w:rsidRPr="00D81714" w:rsidRDefault="00D81714" w:rsidP="00D81714">
      <w:pPr>
        <w:spacing w:after="0" w:line="240" w:lineRule="auto"/>
        <w:rPr>
          <w:rFonts w:ascii="Times New Roman" w:eastAsia="Times New Roman" w:hAnsi="Times New Roman" w:cs="Times New Roman"/>
          <w:vanish/>
          <w:color w:val="000000"/>
          <w:sz w:val="24"/>
          <w:szCs w:val="24"/>
          <w:lang w:val="uk-UA" w:eastAsia="uk-UA"/>
        </w:rPr>
      </w:pPr>
    </w:p>
    <w:p w14:paraId="09A77A67" w14:textId="77777777" w:rsidR="00D81714" w:rsidRPr="00D81714" w:rsidRDefault="00D81714" w:rsidP="00D81714">
      <w:pPr>
        <w:spacing w:after="0" w:line="240" w:lineRule="auto"/>
        <w:rPr>
          <w:rFonts w:ascii="Times New Roman" w:eastAsia="Times New Roman" w:hAnsi="Times New Roman" w:cs="Times New Roman"/>
          <w:sz w:val="24"/>
          <w:szCs w:val="24"/>
          <w:lang w:val="uk-UA" w:eastAsia="uk-UA"/>
        </w:rPr>
      </w:pPr>
    </w:p>
    <w:p w14:paraId="51558DAB" w14:textId="77777777" w:rsidR="00D81714" w:rsidRDefault="00D81714">
      <w:pPr>
        <w:sectPr w:rsidR="00D81714" w:rsidSect="00D81714">
          <w:pgSz w:w="16838" w:h="11906" w:orient="landscape"/>
          <w:pgMar w:top="1417" w:right="363" w:bottom="850" w:left="363" w:header="709" w:footer="709" w:gutter="0"/>
          <w:cols w:space="708"/>
          <w:docGrid w:linePitch="360"/>
        </w:sectPr>
      </w:pPr>
    </w:p>
    <w:p w14:paraId="5A28BD13"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81714">
        <w:rPr>
          <w:rFonts w:ascii="Times New Roman" w:eastAsia="Times New Roman" w:hAnsi="Times New Roman" w:cs="Times New Roman"/>
          <w:b/>
          <w:color w:val="000000"/>
          <w:sz w:val="28"/>
          <w:szCs w:val="28"/>
          <w:lang w:val="uk-UA" w:eastAsia="ru-RU"/>
        </w:rPr>
        <w:lastRenderedPageBreak/>
        <w:t>18. Опис бізнесу</w:t>
      </w:r>
    </w:p>
    <w:p w14:paraId="67EA6794" w14:textId="77777777" w:rsidR="00D81714" w:rsidRPr="00D81714" w:rsidRDefault="00D81714" w:rsidP="00D81714">
      <w:pPr>
        <w:spacing w:after="0" w:line="240" w:lineRule="auto"/>
        <w:jc w:val="center"/>
        <w:rPr>
          <w:rFonts w:ascii="Times New Roman" w:eastAsia="Times New Roman" w:hAnsi="Times New Roman" w:cs="Times New Roman"/>
          <w:b/>
          <w:color w:val="000000"/>
          <w:sz w:val="28"/>
          <w:szCs w:val="28"/>
          <w:lang w:val="en-US" w:eastAsia="uk-UA"/>
        </w:rPr>
      </w:pPr>
    </w:p>
    <w:p w14:paraId="26948543" w14:textId="77777777" w:rsidR="00D81714" w:rsidRPr="00D81714" w:rsidRDefault="00D81714" w:rsidP="00D81714">
      <w:pPr>
        <w:spacing w:after="0" w:line="240" w:lineRule="auto"/>
        <w:rPr>
          <w:rFonts w:ascii="Times New Roman" w:eastAsia="Times New Roman" w:hAnsi="Times New Roman" w:cs="Times New Roman"/>
          <w:vanish/>
          <w:color w:val="000000"/>
          <w:sz w:val="20"/>
          <w:szCs w:val="20"/>
          <w:lang w:val="en-US" w:eastAsia="uk-UA"/>
        </w:rPr>
      </w:pPr>
      <w:r w:rsidRPr="00D81714">
        <w:rPr>
          <w:rFonts w:ascii="Times New Roman" w:eastAsia="Times New Roman" w:hAnsi="Times New Roman" w:cs="Times New Roman"/>
          <w:color w:val="000000"/>
          <w:sz w:val="20"/>
          <w:szCs w:val="20"/>
          <w:lang w:val="en-US" w:eastAsia="uk-UA"/>
        </w:rPr>
        <w:t xml:space="preserve"> </w:t>
      </w:r>
    </w:p>
    <w:p w14:paraId="2AC935C8" w14:textId="77777777" w:rsidR="00D81714" w:rsidRPr="00D81714" w:rsidRDefault="00D81714" w:rsidP="00D81714">
      <w:pPr>
        <w:spacing w:after="0" w:line="240" w:lineRule="auto"/>
        <w:rPr>
          <w:rFonts w:ascii="Times New Roman" w:eastAsia="Times New Roman" w:hAnsi="Times New Roman" w:cs="Times New Roman"/>
          <w:vanish/>
          <w:color w:val="000000"/>
          <w:sz w:val="24"/>
          <w:szCs w:val="24"/>
          <w:lang w:val="uk-UA" w:eastAsia="uk-UA"/>
        </w:rPr>
      </w:pPr>
    </w:p>
    <w:p w14:paraId="0420F65A"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14:paraId="7F97931D"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p>
    <w:p w14:paraId="74F3B71E"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Дочiрнiх пiдприємств, фiлiй, представництв та iнших вiдокремлених структурних пiдроздiлiв в товариствi не створювалось. Iснуюча структура оптимальна для нормальної дiяльностi пiдприємства. Змiн в органiзацiйнiй структурi у вiдповiдностi з попереднiм звiтним перiодом не вiдбувалось.</w:t>
      </w:r>
    </w:p>
    <w:p w14:paraId="44C4F634"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53260FEB"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763D7AD7"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p>
    <w:p w14:paraId="2F9E8D75"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Середньооблiкова чисельнiсть штатних працiвникiв облiкового складу(осiб) - 104 особи</w:t>
      </w:r>
    </w:p>
    <w:p w14:paraId="70A58503"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Середня чисельнiсть позаштатних працiвникiв та осiб, якi працюють за сумiсництвом (осiб) - 1 особа</w:t>
      </w:r>
    </w:p>
    <w:p w14:paraId="18ECB72F"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Чисельнiсть працiвникiв, якi працюють на умовах неповного робочого часу (дня, тижня) (осiб) - 3 особи</w:t>
      </w:r>
    </w:p>
    <w:p w14:paraId="4C3C398D"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xml:space="preserve">Фонд оплати працi у 2021 роцi склав 8787 тис. грн., фонд оплати працi у 2020 роцi 7145,5 тис. грн., що в  порiвняннi з 2020 роком на 1641,5 тис. грн. більше. </w:t>
      </w:r>
    </w:p>
    <w:p w14:paraId="3D78A7E5"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Кадрова програма, спрямована на забезпечення рiвня квалiфiкацiї працiвникiв операцiйним потребам емiтента: Керiвництво пiдприємства намагається пiдпримувати належний професiйний рiвень працiвникiв шляхом направлення їх на семiнари, курси пiдвищення квалiфiкацiї, тренiнги та iнше.</w:t>
      </w:r>
    </w:p>
    <w:p w14:paraId="58CDD594"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6B87835A"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48C705D0"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1636C89E"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p>
    <w:p w14:paraId="4EBB16E3"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ПРИВАТНЕ АКЦІОНЕРНЕ ТОВАРИСТВО "ХАРКІВПРОДМАШ" не належить до будь-яких об'єднань пiдприємств</w:t>
      </w:r>
    </w:p>
    <w:p w14:paraId="7A69D2DC"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48CB3E4D"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3821FDE5"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p>
    <w:p w14:paraId="0B15FF94"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Протягом звiтного перiоду емiтент не проводив спiльної дiяльностi з iншими органiзацiями, пiдприємствами, установами.</w:t>
      </w:r>
    </w:p>
    <w:p w14:paraId="65FA8BE2"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57D54301"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14:paraId="2B785867"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p>
    <w:p w14:paraId="42E4357E"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Протягом звітного періоду ніяких пропозицій щодо реорганізації Товариства з боку третіх осіб не надходило.</w:t>
      </w:r>
    </w:p>
    <w:p w14:paraId="47E506F4"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384892DC"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5336E20E"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p>
    <w:p w14:paraId="7B8B0EA5"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xml:space="preserve">Н А К А З № 1 ОДБ від "03" січня 2021 р </w:t>
      </w:r>
    </w:p>
    <w:p w14:paraId="20BDCECC"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м. Харків</w:t>
      </w:r>
    </w:p>
    <w:p w14:paraId="2CB32F84"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7132B8C3"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Про організацію бухгалтерського обліку та облікової політики на підприємстві в 2021 р.</w:t>
      </w:r>
    </w:p>
    <w:p w14:paraId="41E6FA90"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55274B8A"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xml:space="preserve">Відповідно до Закону України "Про бухгалтерський облік та фінансовою звітності в Україні" від 16 липня 1999 року №996-XIV (далі - Закон 1) і Положень (стандартів) </w:t>
      </w:r>
      <w:r w:rsidRPr="00D81714">
        <w:rPr>
          <w:rFonts w:ascii="Courier New" w:eastAsia="Times New Roman" w:hAnsi="Courier New" w:cs="Courier New"/>
          <w:sz w:val="20"/>
          <w:szCs w:val="24"/>
          <w:lang w:val="uk-UA" w:eastAsia="uk-UA"/>
        </w:rPr>
        <w:lastRenderedPageBreak/>
        <w:t>бухгалтерського обліку необхідно забезпечити на підприємстві єдині (постійні) принципи, методи і процедури при відображенні поточних операцій в обліку та складанні фінансової звітності.</w:t>
      </w:r>
    </w:p>
    <w:p w14:paraId="5F89D62E"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Для забезпечення належного ведення бухгалтерського обліку даних, НАКАЗУЮ:</w:t>
      </w:r>
    </w:p>
    <w:p w14:paraId="45EA95E0"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1. Ведення бухгалтерського обліку на підприємстві покласти на бухгалтерську службу підприємства на чолі з головним бухгалтером. Відповідальність працівників бухгалтерської служби за ведення бухгалтерського обліку регулюється посадовими інструкціями.</w:t>
      </w:r>
    </w:p>
    <w:p w14:paraId="5384932E"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xml:space="preserve">2. Головному бухгалтеру 2.1 Облікову політику застосовувати таким чином, щоб фінансові звіти повністю відповідали всім вимогам Закону і кожному конкретному П (С) БО. Застосовувати передусім ті підходи і методи для ведення бухгалтерського обліку та надання інформації в фінансових звітах, які передбачені П (С) БО і найбільш адаптовані до діяльності підприємства. </w:t>
      </w:r>
    </w:p>
    <w:p w14:paraId="200F3FA1"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xml:space="preserve">2.2 Згідно П (С) БО 1 ведення бухгалтерського обліку та складання фінансових звітів (крім Звіту про рух грошових коштів) проводити за принципом нарахування так, щоб результати операцій та інших подій відбивалися в облікових реєстрах і фінансових звітах тоді, коли вони мали місце, а не тоді, коли підприємство отримує або сплачує кошти. </w:t>
      </w:r>
    </w:p>
    <w:p w14:paraId="0408B6E5"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xml:space="preserve">2.3 Виходячи з цього принципу доходи в Звіті про прибутки і збитки відображати в тому періоді, коли вони були зароблені, а витрати - на підставі відповідності цим доходам, що забезпечить визначення фінансового результату звітного періоду, зіставленням доходів звітного періоду з витратами, здійсненими для отримання цих доходів. </w:t>
      </w:r>
    </w:p>
    <w:p w14:paraId="5D5D1388"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3. При складанні фінансових звітів визначити кордон істотності, що дорівнює:</w:t>
      </w:r>
    </w:p>
    <w:p w14:paraId="56C325EA"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17927639"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Об'єкти активів, зобов'язань і власного капіталу</w:t>
      </w:r>
      <w:r w:rsidRPr="00D81714">
        <w:rPr>
          <w:rFonts w:ascii="Courier New" w:eastAsia="Times New Roman" w:hAnsi="Courier New" w:cs="Courier New"/>
          <w:sz w:val="20"/>
          <w:szCs w:val="24"/>
          <w:lang w:val="uk-UA" w:eastAsia="uk-UA"/>
        </w:rPr>
        <w:tab/>
        <w:t>5%</w:t>
      </w:r>
      <w:r w:rsidRPr="00D81714">
        <w:rPr>
          <w:rFonts w:ascii="Courier New" w:eastAsia="Times New Roman" w:hAnsi="Courier New" w:cs="Courier New"/>
          <w:sz w:val="20"/>
          <w:szCs w:val="24"/>
          <w:lang w:val="uk-UA" w:eastAsia="uk-UA"/>
        </w:rPr>
        <w:tab/>
        <w:t>Підсумок, відповідно всіх активів, зобов'язань і власного капіталу</w:t>
      </w:r>
    </w:p>
    <w:p w14:paraId="68CE37FB"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Окремі види доходів і витрат</w:t>
      </w:r>
      <w:r w:rsidRPr="00D81714">
        <w:rPr>
          <w:rFonts w:ascii="Courier New" w:eastAsia="Times New Roman" w:hAnsi="Courier New" w:cs="Courier New"/>
          <w:sz w:val="20"/>
          <w:szCs w:val="24"/>
          <w:lang w:val="uk-UA" w:eastAsia="uk-UA"/>
        </w:rPr>
        <w:tab/>
        <w:t>2%</w:t>
      </w:r>
      <w:r w:rsidRPr="00D81714">
        <w:rPr>
          <w:rFonts w:ascii="Courier New" w:eastAsia="Times New Roman" w:hAnsi="Courier New" w:cs="Courier New"/>
          <w:sz w:val="20"/>
          <w:szCs w:val="24"/>
          <w:lang w:val="uk-UA" w:eastAsia="uk-UA"/>
        </w:rPr>
        <w:tab/>
        <w:t>Чистий прибуток (збиток) підприємства</w:t>
      </w:r>
    </w:p>
    <w:p w14:paraId="4A4678C4"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Переоцінка або зменшення корисності об'єктів обліку</w:t>
      </w:r>
      <w:r w:rsidRPr="00D81714">
        <w:rPr>
          <w:rFonts w:ascii="Courier New" w:eastAsia="Times New Roman" w:hAnsi="Courier New" w:cs="Courier New"/>
          <w:sz w:val="20"/>
          <w:szCs w:val="24"/>
          <w:lang w:val="uk-UA" w:eastAsia="uk-UA"/>
        </w:rPr>
        <w:tab/>
        <w:t>1%</w:t>
      </w:r>
      <w:r w:rsidRPr="00D81714">
        <w:rPr>
          <w:rFonts w:ascii="Courier New" w:eastAsia="Times New Roman" w:hAnsi="Courier New" w:cs="Courier New"/>
          <w:sz w:val="20"/>
          <w:szCs w:val="24"/>
          <w:lang w:val="uk-UA" w:eastAsia="uk-UA"/>
        </w:rPr>
        <w:tab/>
        <w:t>Чистий прибуток (збиток) підприємства</w:t>
      </w:r>
    </w:p>
    <w:p w14:paraId="0C93D637"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Класифікація оренди як фінансової щодо терміну</w:t>
      </w:r>
      <w:r w:rsidRPr="00D81714">
        <w:rPr>
          <w:rFonts w:ascii="Courier New" w:eastAsia="Times New Roman" w:hAnsi="Courier New" w:cs="Courier New"/>
          <w:sz w:val="20"/>
          <w:szCs w:val="24"/>
          <w:lang w:val="uk-UA" w:eastAsia="uk-UA"/>
        </w:rPr>
        <w:tab/>
        <w:t>75%</w:t>
      </w:r>
      <w:r w:rsidRPr="00D81714">
        <w:rPr>
          <w:rFonts w:ascii="Courier New" w:eastAsia="Times New Roman" w:hAnsi="Courier New" w:cs="Courier New"/>
          <w:sz w:val="20"/>
          <w:szCs w:val="24"/>
          <w:lang w:val="uk-UA" w:eastAsia="uk-UA"/>
        </w:rPr>
        <w:tab/>
        <w:t>Суми надходжень на проведення статутної діяльності</w:t>
      </w:r>
    </w:p>
    <w:p w14:paraId="1E8DBBBF"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Визначення звітного сегмента</w:t>
      </w:r>
      <w:r w:rsidRPr="00D81714">
        <w:rPr>
          <w:rFonts w:ascii="Courier New" w:eastAsia="Times New Roman" w:hAnsi="Courier New" w:cs="Courier New"/>
          <w:sz w:val="20"/>
          <w:szCs w:val="24"/>
          <w:lang w:val="uk-UA" w:eastAsia="uk-UA"/>
        </w:rPr>
        <w:tab/>
        <w:t>10%</w:t>
      </w:r>
      <w:r w:rsidRPr="00D81714">
        <w:rPr>
          <w:rFonts w:ascii="Courier New" w:eastAsia="Times New Roman" w:hAnsi="Courier New" w:cs="Courier New"/>
          <w:sz w:val="20"/>
          <w:szCs w:val="24"/>
          <w:lang w:val="uk-UA" w:eastAsia="uk-UA"/>
        </w:rPr>
        <w:tab/>
        <w:t>Чистий дохід (виручка) від реалізації продукції (товарів, робіт, послуг) або фінансових результатів сегмента або активів усіх сегментів підприємства</w:t>
      </w:r>
    </w:p>
    <w:p w14:paraId="3E6857F7"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Визначення подібних активів</w:t>
      </w:r>
      <w:r w:rsidRPr="00D81714">
        <w:rPr>
          <w:rFonts w:ascii="Courier New" w:eastAsia="Times New Roman" w:hAnsi="Courier New" w:cs="Courier New"/>
          <w:sz w:val="20"/>
          <w:szCs w:val="24"/>
          <w:lang w:val="uk-UA" w:eastAsia="uk-UA"/>
        </w:rPr>
        <w:tab/>
        <w:t>В межах 10%</w:t>
      </w:r>
      <w:r w:rsidRPr="00D81714">
        <w:rPr>
          <w:rFonts w:ascii="Courier New" w:eastAsia="Times New Roman" w:hAnsi="Courier New" w:cs="Courier New"/>
          <w:sz w:val="20"/>
          <w:szCs w:val="24"/>
          <w:lang w:val="uk-UA" w:eastAsia="uk-UA"/>
        </w:rPr>
        <w:tab/>
        <w:t>Різниця між справедливою вартістю об'єктів обміну</w:t>
      </w:r>
    </w:p>
    <w:p w14:paraId="440386CE"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Інші операції та об'єкти обліку</w:t>
      </w:r>
      <w:r w:rsidRPr="00D81714">
        <w:rPr>
          <w:rFonts w:ascii="Courier New" w:eastAsia="Times New Roman" w:hAnsi="Courier New" w:cs="Courier New"/>
          <w:sz w:val="20"/>
          <w:szCs w:val="24"/>
          <w:lang w:val="uk-UA" w:eastAsia="uk-UA"/>
        </w:rPr>
        <w:tab/>
        <w:t>В межах 1%-10%</w:t>
      </w:r>
      <w:r w:rsidRPr="00D81714">
        <w:rPr>
          <w:rFonts w:ascii="Courier New" w:eastAsia="Times New Roman" w:hAnsi="Courier New" w:cs="Courier New"/>
          <w:sz w:val="20"/>
          <w:szCs w:val="24"/>
          <w:lang w:val="uk-UA" w:eastAsia="uk-UA"/>
        </w:rPr>
        <w:tab/>
        <w:t>Обсяги діяльності підприємства, характер впливу об'єкта обліку на рішення користувачів фінансової звітності</w:t>
      </w:r>
    </w:p>
    <w:p w14:paraId="56577223"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73C298BB"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4. Відповідно до П (С) БО 8 бухгалтерський облік нематеріальних активів вести за групами:</w:t>
      </w:r>
    </w:p>
    <w:p w14:paraId="0B6A2CFB"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Права користування природними ресурсами;</w:t>
      </w:r>
    </w:p>
    <w:p w14:paraId="034C5428"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Права користування майном;</w:t>
      </w:r>
    </w:p>
    <w:p w14:paraId="22453423"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Права на знаки для товарів і послуг;</w:t>
      </w:r>
    </w:p>
    <w:p w14:paraId="53EDDFA2"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Права на об'єкти промислової власності;</w:t>
      </w:r>
    </w:p>
    <w:p w14:paraId="67A92E2E"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Авторські та суміжні з ними права:</w:t>
      </w:r>
    </w:p>
    <w:p w14:paraId="605D7CDE"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Гудвіл:</w:t>
      </w:r>
    </w:p>
    <w:p w14:paraId="7D8C2889"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Інші нематеріальні активи.</w:t>
      </w:r>
    </w:p>
    <w:p w14:paraId="04FC1273"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xml:space="preserve"> Первинну вартість нематеріального активу формувати згідно п.11-17 П (С) БО 8 з урахуванням сум непрямих податків пов'язаних з придбанням нематеріального активу, які не відшкодовуються підприємству.</w:t>
      </w:r>
    </w:p>
    <w:p w14:paraId="555C70DC"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5. Амортизацію нематеріальних активів здійснювати прямолінійним методом. Строк корисного використання нематеріальних активів встановити відповідно до об'єктом обліку.</w:t>
      </w:r>
    </w:p>
    <w:p w14:paraId="566292C5"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6. Основними засобами визнаються матеріальні активи, які утримуватися підприємством для використання у виробництві або постачання товарів і надання послуг, для здачі в оренду іншим особам або для адміністративних цілей і будуть використовуватися, як очікується, протягом більше одного року.</w:t>
      </w:r>
    </w:p>
    <w:p w14:paraId="1EA56A28"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Основні засоби класифікувати по групах і нараховувати амортизацію прямолінійним методом.</w:t>
      </w:r>
    </w:p>
    <w:p w14:paraId="4AE64B29"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xml:space="preserve"> Ліквідаційну вартість основних засобів на Підприємстві не приймати.</w:t>
      </w:r>
    </w:p>
    <w:p w14:paraId="7FDE3A6F"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0B74ACAA"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7. Первинну оцінку об'єкта основних засобів здійснювати по собівартості згідно П (С) БО 7 з урахуванням сум непрямих податків пов'язаних з придбанням об'єкта основних засобів, які не відшкодовуються підприємству;</w:t>
      </w:r>
    </w:p>
    <w:p w14:paraId="16109E72"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xml:space="preserve"> Датою введення в експлуатацію вважати дату акта про введення в експлуатацію об'єкта.</w:t>
      </w:r>
    </w:p>
    <w:p w14:paraId="169B4718"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5E0328BA"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lastRenderedPageBreak/>
        <w:t>8. Відстрочені податкові активи визначати в тому випадку, коли податок на прибуток, визначений відповідно до облікової політики підприємства, менше ніж податок на прибуток, визначений за чинним податковим законодавством. У проміжній фінансовій звітності відстрочені податкові активи приводити в балансі в сумі зазначених активів, визначених на 31 грудня попереднього року без їх обчислення на дату проміжної фінансової звітності.</w:t>
      </w:r>
    </w:p>
    <w:p w14:paraId="3A3E4C93"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9. Одиницею бухгалтерського обліку запасів визнати їх найменування.</w:t>
      </w:r>
    </w:p>
    <w:p w14:paraId="030C778D"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Первинну вартість запасів, придбаних за плату визначати з урахуванням таких фактичних витрат:</w:t>
      </w:r>
    </w:p>
    <w:p w14:paraId="10530F07"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o сум, які сплачуються постачальнику (продавцю), за вирахуванням непрямих податків;</w:t>
      </w:r>
    </w:p>
    <w:p w14:paraId="5D7438DD"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o сум ввізного мита;</w:t>
      </w:r>
    </w:p>
    <w:p w14:paraId="4EB66567"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o сум непрямих податків у зв'язку з придбанням запасів, які не відшкодовуються підприємству;</w:t>
      </w:r>
    </w:p>
    <w:p w14:paraId="465D0891"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У зв'язку з конкуренцією на товарному ринку при формуванні ціни реалізації запасів визнати істотними наступні показники:</w:t>
      </w:r>
    </w:p>
    <w:p w14:paraId="7A1E8EF2"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o</w:t>
      </w:r>
      <w:r w:rsidRPr="00D81714">
        <w:rPr>
          <w:rFonts w:ascii="Courier New" w:eastAsia="Times New Roman" w:hAnsi="Courier New" w:cs="Courier New"/>
          <w:sz w:val="20"/>
          <w:szCs w:val="24"/>
          <w:lang w:val="uk-UA" w:eastAsia="uk-UA"/>
        </w:rPr>
        <w:tab/>
        <w:t>Умови платежу</w:t>
      </w:r>
    </w:p>
    <w:p w14:paraId="015EC5D1"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o Обсяг товарної партії</w:t>
      </w:r>
    </w:p>
    <w:p w14:paraId="2BD7859F"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o Сезонні і інші коливання споживчого попиту на товари</w:t>
      </w:r>
    </w:p>
    <w:p w14:paraId="062DDC10"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o Незначні зміни "товарного вигляду" упаковки, в зв'язку з транспортуванням або зберіганням товару</w:t>
      </w:r>
    </w:p>
    <w:p w14:paraId="286012BD"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o Закінченням (наближенням дати закінчення) строку зберігання (придатності, реалізації). Встановити кордон термінів - 10 місяців до перерахованих вище подій</w:t>
      </w:r>
    </w:p>
    <w:p w14:paraId="08BBB258"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o Реалізація неліквідних або низьколіквідних товарів</w:t>
      </w:r>
    </w:p>
    <w:p w14:paraId="23B5955A"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o Маркетингова політика підприємства пов'язана з просуванням товарів на ринок</w:t>
      </w:r>
    </w:p>
    <w:p w14:paraId="082F6272"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Політику утворення ціни реалізації проводити з урахуванням процентних накопичувальних знижок по:</w:t>
      </w:r>
    </w:p>
    <w:p w14:paraId="1CE068D9"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o категоріям покупців</w:t>
      </w:r>
    </w:p>
    <w:p w14:paraId="68231C37"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o обсягами реалізованих партій товарів</w:t>
      </w:r>
    </w:p>
    <w:p w14:paraId="25FE6833"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o терміни та умови оплати за товари</w:t>
      </w:r>
    </w:p>
    <w:p w14:paraId="2BF03236"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38C3189C"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Первинну вартість запасів, що виготовляються власними силами підприємства, визначати згідно П (С) БО 16.</w:t>
      </w:r>
    </w:p>
    <w:p w14:paraId="2F93EE17"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Не вмикати до первинної вартості запасів, відображати у витратах періоду:</w:t>
      </w:r>
    </w:p>
    <w:p w14:paraId="5921C4E4"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понаднормові втрати і нестачі запасів;</w:t>
      </w:r>
    </w:p>
    <w:p w14:paraId="7F8B452D"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відсотки за користування позиками;</w:t>
      </w:r>
    </w:p>
    <w:p w14:paraId="1CE9D433"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витрати на збут і доставку покупцям;</w:t>
      </w:r>
    </w:p>
    <w:p w14:paraId="517E5DF3"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інші витрати, не пов'язані з придбанням запасів.</w:t>
      </w:r>
    </w:p>
    <w:p w14:paraId="77E720AB"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78DD47D0"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10. Запаси відображати в бухгалтерському обліку за найменшою з двох оцінок:</w:t>
      </w:r>
    </w:p>
    <w:p w14:paraId="5C18F4F7"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первинною вартістю або чистою вартістю реалізації відповідно до П (С) БО 9.</w:t>
      </w:r>
    </w:p>
    <w:p w14:paraId="447A920E"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Датою надходження запасів на склад вважати дату фактичного отримання запасів.</w:t>
      </w:r>
    </w:p>
    <w:p w14:paraId="2D41F343"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При відпуску запасів у виробництво, продаж та іншому вибутті оцінку їх здійснювати методом середньозваженої собівартості відповідної одиниці запасів.</w:t>
      </w:r>
    </w:p>
    <w:p w14:paraId="561E1274"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Запаси, які не приносять Підприємству економічних вигод у майбутньому визнавати неліквідними і списувати в бухгалтерському обліку, а при складанні фінансової звітності згідно П (С) БО 9 не відображати в балансі, а враховувати на позабалансовому рахунку 007.</w:t>
      </w:r>
    </w:p>
    <w:p w14:paraId="5AB6C00F"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2FF2EA13"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11. На вартість інших необоротних матеріальних активів, які обліковуються на рахунку 11, нараховувати знос 50/50 і враховувати на рахунку 11 до повного зносу і списання, як непридатних для експлуатації. Суму зносу відображати на рахунку 132.</w:t>
      </w:r>
    </w:p>
    <w:p w14:paraId="150AA097"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Датою введення в експлуатацію вважати дату видаткової накладної постачальника або останню дату поточного місяця.</w:t>
      </w:r>
    </w:p>
    <w:p w14:paraId="53BF717C"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72717776"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12. Встановити вартісну межу предметів, що відносяться до малоцінних необоротних матеріальних активів в сумі 10000 грн. і терміном їх використання більше року.</w:t>
      </w:r>
    </w:p>
    <w:p w14:paraId="0600ECC5"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Вартість малоцінних і швидкозношуваних предметів (які обліковуються на рахунку 22 і списуються відразу при відпуску в експлуатацію), переданих в експлуатацію, виключати зі складу активів (списувати з балансу).</w:t>
      </w:r>
    </w:p>
    <w:p w14:paraId="6C8801A1"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Знос нараховувати в сумі 100% вартості, яка амортизується суми в першому місяці використання.</w:t>
      </w:r>
    </w:p>
    <w:p w14:paraId="38B362F1"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Закупівлі малоцінних і швидкозношуваних предметів здійснювати в межах виробничої необхідності для поточних потреб підприємства.</w:t>
      </w:r>
    </w:p>
    <w:p w14:paraId="54E78F4A"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Запас МБП може становити не більше декадної потреби фірми, у зв'язку з економічною недоцільністю і високими витратами, облік видачі та списання МПБ проводити без персоніфікації за картками співробітників.</w:t>
      </w:r>
    </w:p>
    <w:p w14:paraId="5270FE9F"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53E4F373"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13. Дебіторську заборгованість визнавати активом, якщо існує ймовірність отримання підприємством майбутніх економічних вигод і її можливо достовірно визначити.</w:t>
      </w:r>
    </w:p>
    <w:p w14:paraId="115C6CE1"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lastRenderedPageBreak/>
        <w:t>В балансі дебіторську заборгованість за товари, роботи, послуги визнавати за чистою вартістю, яка дорівнює сумі дебіторської заборгованості за мінусом сумнівних боргів.</w:t>
      </w:r>
    </w:p>
    <w:p w14:paraId="21C9AF02"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Встановити кордон суттєвості сумнівних боргів в сумі 13000,0 грн. Граничний термін після закінчення, якого заборгованість може вважатися сумнівною, визначити 36 місяців.</w:t>
      </w:r>
    </w:p>
    <w:p w14:paraId="514BAD34"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Підставою для створення резерву сумнівних боргів може служити акт звірки спрямований покупцеві і повернутий без узгодження, Договір, відвантажувальних накладна (з підписом і печаткою про отримання або довіреністю покупця на отримання товару) або рахунок з простроченим терміном оплати більше 30 днів, претензія (в т. ч. в разі коли покупець не надав відповідь на претензію у строки, визначені господарсько - процесуальним законодавством).</w:t>
      </w:r>
    </w:p>
    <w:p w14:paraId="5F4076AF"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47160CC3"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xml:space="preserve"> 14. Грошовими коштами та їх еквівалентами у фінансовій звітності згідно П (С) БО 4 прийняти грошові кошти на розрахунковому рахунку, грошові кошти в касі Підприємства, грошові кошти в дорозі та депозитні сертифікати терміном на 3 місяці.</w:t>
      </w:r>
    </w:p>
    <w:p w14:paraId="33F471FA"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Іншими грошовими коштами прийняти грошові документи, які знаходяться в касі підприємства (поштові марки, марки гербового збору, сплачені проїзні документи).</w:t>
      </w:r>
    </w:p>
    <w:p w14:paraId="43C55531"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04621CAF"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15. До "Витрати майбутніх періодів" відносити заздалегідь сплачену орендну плату, вартість ліцензій і патентів, суми за підписку періодичних видань, заздалегідь сплачені рекламні послуги та всі інші витрати, що стосуються наступного облікового періоду.</w:t>
      </w:r>
    </w:p>
    <w:p w14:paraId="42F31DEC"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03CFB0FE"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16. Відстрочені податкові зобов'язання визнавати тоді, коли податок на прибуток Декларації про прибуток згідно з податковим законодавством підприємств менше податку на прибуток, визначеного згідно з фінансового обліку. У проміжній фінансовій звітності, відстрочені податкові зобов'язання приводити в балансі в сумі зазначених зобов'язань, визначених на 31 грудня попереднього року без їх обчислення на дату проміжної фінансової звітності.</w:t>
      </w:r>
    </w:p>
    <w:p w14:paraId="51C5B3F9"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28963E09"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17. До складу "Доходів майбутніх періодів" включаються суми доходів, нарахованих протягом поточного або попередніх періодів, які будуть визначені в наступних звітних періодах.</w:t>
      </w:r>
    </w:p>
    <w:p w14:paraId="26D6AC4C"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Доходи і витрати включати до складу звіту про фінансові результати на підставі принципів нарахування та відповідності та відображати в бухгалтерському обліку і фінансових звітах тих періодів, до яких вони належать.</w:t>
      </w:r>
    </w:p>
    <w:p w14:paraId="149CAEF6"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59F0D48E"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18. Товари, передані на комісію не брати до уваги реалізованими при передачі комісіонеру, тому ці операції не брати до уваги доходами.</w:t>
      </w:r>
    </w:p>
    <w:p w14:paraId="0717267A"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1E2BD676"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19. Класифікацію витрат на виробництво проводити згідно П (С) БО 16</w:t>
      </w:r>
    </w:p>
    <w:p w14:paraId="12CF32EE"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20. Витрати, не пов'язані з операційною діяльністю, які не включаються до собівартості реалізованої продукції, є витратами звітного періоду.</w:t>
      </w:r>
    </w:p>
    <w:p w14:paraId="31E18192"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21. Класифікацію адміністративних витрат і витрат на збут здійснювати згідно П (С) БО 16.</w:t>
      </w:r>
    </w:p>
    <w:p w14:paraId="33347EDA"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7FF34F9A"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22. Затвердити систему оплати згідно зі штатним розкладом.</w:t>
      </w:r>
    </w:p>
    <w:p w14:paraId="3441C20E"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59BE5758"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23. Здійснювати податковий облік відповідно до законодавства України.</w:t>
      </w:r>
    </w:p>
    <w:p w14:paraId="7629B703"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395EEB72"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24.Проізводіть обов'язкову щорічну інвентаризацію активів і зобов'язань з 01 листопада по 31 грудня звітного року.</w:t>
      </w:r>
    </w:p>
    <w:p w14:paraId="097B49E9"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59CF2CC9"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25. На підприємстві використовувати змішану форму документообігу.</w:t>
      </w:r>
    </w:p>
    <w:p w14:paraId="7BF5FD3F"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26. Бухгалтерська документація ведеться в електронному вигляді та на паперових носіях.</w:t>
      </w:r>
    </w:p>
    <w:p w14:paraId="27015F1C"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7AAA8D82"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27. Допустимі строки корисного використання основних засобів вважати:</w:t>
      </w:r>
    </w:p>
    <w:p w14:paraId="7C03BA58"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3610C791"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група 3 - 255 місяців</w:t>
      </w:r>
    </w:p>
    <w:p w14:paraId="3CC4DA6C"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група 4 - 67 місяців</w:t>
      </w:r>
    </w:p>
    <w:p w14:paraId="66FC256B"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група 5 - 67 місяців</w:t>
      </w:r>
    </w:p>
    <w:p w14:paraId="72345EF2"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група 6 - 49 місяців</w:t>
      </w:r>
    </w:p>
    <w:p w14:paraId="5E2B6B63"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група 9 - 144 місяці</w:t>
      </w:r>
    </w:p>
    <w:p w14:paraId="42C3B05F"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група 10- списання при введенні в експлуатацію.</w:t>
      </w:r>
    </w:p>
    <w:p w14:paraId="68520C91"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2EB911A2"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Акт введення в експлуатацію основних засобів є основним документів для бухгалтерського і податкового обліку.</w:t>
      </w:r>
    </w:p>
    <w:p w14:paraId="0CE65077"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7AA9AC2F"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lastRenderedPageBreak/>
        <w:t>28. Відповідно до листа ДПСУ від 31.03.2012 № 5742/6 / 15-1415 на розмір добових не впливає вартість і кількість разів харчування, які включені в готельний рахунок, квитанцію і проїзні документи, і т.п.</w:t>
      </w:r>
    </w:p>
    <w:p w14:paraId="5A3F87CD"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52499FB5"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29. Компенсувати працівникам підприємства витрати на придбання канцтоварів, госптоварів, послуг та іншого пов'язаного з фінансово-господарською діяльністю підприємства, при наданні "звіту про використання коштів, виданих на відрядження або під звіт" і оригіналів відповідних первинних документів, що підтверджують оплату.</w:t>
      </w:r>
    </w:p>
    <w:p w14:paraId="6D80D398"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02425D31"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30. Кошторис витрат на відрядження не складати. Витрати на відрядження як авансові так і компенсуючі видаються в гривневої валюті.</w:t>
      </w:r>
    </w:p>
    <w:p w14:paraId="46FDD4BA"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12D6B8B2"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31 Для підтвердження витрат на придбання електронних квитків досить роздрукованого квитка і посадкового талона при авіа квитку.</w:t>
      </w:r>
    </w:p>
    <w:p w14:paraId="527835F7"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68BB3280"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32. Головному бухгалтеру забезпечити протягом 2021 року незмінність облікової політики та сумісність застосовуваного плану рахунків з Положеннями (стандартами) бухгалтерського обліку в Україні.</w:t>
      </w:r>
    </w:p>
    <w:p w14:paraId="708D364F"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74695E6C"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09583A77"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Директор ПАТ "ХАРКІВПРОДМАШ" ___________________ А.В.Мащенко</w:t>
      </w:r>
    </w:p>
    <w:p w14:paraId="18C7A9FF"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3ED1490B"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7DEC07AE"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14:paraId="62EF927F"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p>
    <w:p w14:paraId="1BD40EBF"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-Виробництво полотен перфорованих та оптова торгівля машинами та устаткуванням сільськогосподарського призначення.</w:t>
      </w:r>
    </w:p>
    <w:p w14:paraId="31466B7C"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xml:space="preserve">Залежність від сезонних змін - сезонність на виробництво не впливає. </w:t>
      </w:r>
    </w:p>
    <w:p w14:paraId="7596536D"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Про основні ринки збуту та основних клієнтів - ринків збуту немає.</w:t>
      </w:r>
    </w:p>
    <w:p w14:paraId="230B8592"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Основні ризики в діяльності емітента - немає.</w:t>
      </w:r>
    </w:p>
    <w:p w14:paraId="0C0FE704"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xml:space="preserve">Основнi ризики в дiяльностi Товариства пов'язанi iз значним зростанням цiн на електроенергiю, газ та iнше. Заходи, якi проводить Товариство щодо зменшення ризикiв, полягають у вивченнi кон'юктури ринку, пошуку нових ринкiв збуту. </w:t>
      </w:r>
    </w:p>
    <w:p w14:paraId="591E480A"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Про канали збуту й методи продажу, які використовує емітент - діяльність підприємства не має каналів збуту</w:t>
      </w:r>
    </w:p>
    <w:p w14:paraId="79BE7B53"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Про джерела сировини, їх доступність та динаміку цін - немає</w:t>
      </w:r>
    </w:p>
    <w:p w14:paraId="1B8E1B3C"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Інформацію про особливості стану розвитку галузі виробництва, в якій здійснює діяльність емітент - немає.</w:t>
      </w:r>
    </w:p>
    <w:p w14:paraId="35B79ED8"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xml:space="preserve">Рівень впровадження нових технологій, нових товарів, його становище на ринку - в зв'язку з відсутністю постiйних замовлень та пiдтримки з боку держави впровадження нових технологiй та нових видiв товарiв залишається неможливим. </w:t>
      </w:r>
    </w:p>
    <w:p w14:paraId="60559A56"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Інформацію про конкуренцію в галузі, про особливості продукції (послуг) емітента - Впливової конкуренцiї товариство не вiдчуває.</w:t>
      </w:r>
    </w:p>
    <w:p w14:paraId="4F0EB53A"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Перспективні плани розвитку емітента - немає.</w:t>
      </w:r>
    </w:p>
    <w:p w14:paraId="024B3FB3"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lastRenderedPageBreak/>
        <w:t>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 немає</w:t>
      </w:r>
    </w:p>
    <w:p w14:paraId="1BD77066"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32FFBFA4"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1867C51B"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14:paraId="60015E12"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p>
    <w:p w14:paraId="2F82BA66"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За останні п'ять років значних придбань чи відчужень основних засобів не було. Значних інвестицій не планується.</w:t>
      </w:r>
    </w:p>
    <w:p w14:paraId="45359712"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33F17A56"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14:paraId="51EF0531"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p>
    <w:p w14:paraId="59A6FB5F"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Ніяких обмежень на використання майна емітента не існує.</w:t>
      </w:r>
    </w:p>
    <w:p w14:paraId="76064BCB"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Ступінь зносу основних засобів на початок року - 38,79 %, на кінець - 43,87 %.</w:t>
      </w:r>
    </w:p>
    <w:p w14:paraId="6A96943E"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Ступінь використання основних засобів - 100 %.</w:t>
      </w:r>
    </w:p>
    <w:p w14:paraId="2DC20523"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Первісна вартість основних засобів на початок року - 41358 тис.грн., на кінець року - 43465 тис.грн.</w:t>
      </w:r>
    </w:p>
    <w:p w14:paraId="074BD7CD"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Сума нарахованої амортизації за звітний рік - 3033 тис.грн.</w:t>
      </w:r>
    </w:p>
    <w:p w14:paraId="03A27CE9"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За рік надійшло основних засобів на суму 1509 тис. грн.</w:t>
      </w:r>
    </w:p>
    <w:p w14:paraId="0B9EBB48"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xml:space="preserve">Інші зміни за рік склали 11 тис. грн. (первісна вартість) </w:t>
      </w:r>
    </w:p>
    <w:p w14:paraId="63837B51"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Орендовані основні засоби відсутні.</w:t>
      </w:r>
    </w:p>
    <w:p w14:paraId="461EBB2D"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Законсервованих основних засобів немає.</w:t>
      </w:r>
    </w:p>
    <w:p w14:paraId="23FF84A4"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До суттєвих змін у вартості основних засобів призвело придбання основних засобів.</w:t>
      </w:r>
    </w:p>
    <w:p w14:paraId="1C905282"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Терміни використання основних засобів за групами:</w:t>
      </w:r>
    </w:p>
    <w:p w14:paraId="67BA1147"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будівлі - не менш 20 років,</w:t>
      </w:r>
    </w:p>
    <w:p w14:paraId="6835B8A4"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споруди - не менш 15 років,</w:t>
      </w:r>
    </w:p>
    <w:p w14:paraId="6FF96256"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 транспортні засоби - не менш 5 років.</w:t>
      </w:r>
    </w:p>
    <w:p w14:paraId="4D3E799F"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Умови використання відповідають призначенню основних засобів та технічним умовам на них.</w:t>
      </w:r>
    </w:p>
    <w:p w14:paraId="70CCB6AE"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78891CF4"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3F28C4A3"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14:paraId="1A0C6EC5"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p>
    <w:p w14:paraId="6A022EF7"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На господарську дiяльнiсть емiтента насамперед впливають фактори пов'язані з проблемами країни в економiчнiй, соцiальнiй, полiтичнiй сферах, враховуючи проблеми також i в податковiй та фiнансовiй сферах, а саме: iнфляцiйнi процеси, непослiдовнiсть дiй впровадження економiчної полiтики, недосконалiсть чинного законодавства, нестабiльнiсть полiтичної ситуацiї, значне податкове навантаження, обмеженiсть iноземного iнвестування.</w:t>
      </w:r>
    </w:p>
    <w:p w14:paraId="70D0AACB"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103531A0"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63BD6E9C"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p>
    <w:p w14:paraId="75494C4E"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Дiяльнiсть товариства здiйснюється на пiдставi повного самофiнансування</w:t>
      </w:r>
    </w:p>
    <w:p w14:paraId="18015349"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05E4D03E"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3615A142"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p>
    <w:p w14:paraId="76D8266F"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Укладених, але не виконаних договорiв не має, окрiм тих договорiв термiн дiї яких ще не закiнчився.</w:t>
      </w:r>
    </w:p>
    <w:p w14:paraId="5D4758C6"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152585DD"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uk-UA" w:eastAsia="uk-UA"/>
        </w:rPr>
        <w:lastRenderedPageBreak/>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5B8D3245"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p>
    <w:p w14:paraId="52CE69BE"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Стратегією подальшої діяльності ПРИВАТНОГО АКЦІОНЕРНОГО ТОВАРИСТВА "ХАРКІВПРОДМАШ" є нарощування об'ємів виробництва та розширення ринку збуту своєї продукції.</w:t>
      </w:r>
    </w:p>
    <w:p w14:paraId="53BB6E58"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58851B61"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14:paraId="05784A48"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p>
    <w:p w14:paraId="72C6712A"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В звітному періоді Товариство ніяких досліджень та розробок не проводило.</w:t>
      </w:r>
    </w:p>
    <w:p w14:paraId="41F03D43"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386B077C"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r w:rsidRPr="00D81714">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14:paraId="7D0AF935" w14:textId="77777777" w:rsidR="00D81714" w:rsidRPr="00D81714" w:rsidRDefault="00D81714" w:rsidP="00D81714">
      <w:pPr>
        <w:spacing w:after="0" w:line="240" w:lineRule="auto"/>
        <w:rPr>
          <w:rFonts w:ascii="Times New Roman" w:eastAsia="Times New Roman" w:hAnsi="Times New Roman" w:cs="Times New Roman"/>
          <w:b/>
          <w:sz w:val="24"/>
          <w:szCs w:val="24"/>
          <w:lang w:val="uk-UA" w:eastAsia="uk-UA"/>
        </w:rPr>
      </w:pPr>
    </w:p>
    <w:p w14:paraId="29076C4D"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r w:rsidRPr="00D81714">
        <w:rPr>
          <w:rFonts w:ascii="Courier New" w:eastAsia="Times New Roman" w:hAnsi="Courier New" w:cs="Courier New"/>
          <w:sz w:val="20"/>
          <w:szCs w:val="24"/>
          <w:lang w:val="uk-UA" w:eastAsia="uk-UA"/>
        </w:rPr>
        <w:t>Наведеної у рiчному звiтi iнформацiї достатньо для оцiнки фiнансового стану та результатiв дiяльностi, тому іншої iнформацiї, що може бути iстотною для оцiнки iнвестором фiнансового стану немає.</w:t>
      </w:r>
    </w:p>
    <w:p w14:paraId="1CD29E2A"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570A8314" w14:textId="77777777" w:rsidR="00D81714" w:rsidRPr="00D81714" w:rsidRDefault="00D81714" w:rsidP="00D81714">
      <w:pPr>
        <w:spacing w:after="0" w:line="240" w:lineRule="auto"/>
        <w:rPr>
          <w:rFonts w:ascii="Courier New" w:eastAsia="Times New Roman" w:hAnsi="Courier New" w:cs="Courier New"/>
          <w:sz w:val="20"/>
          <w:szCs w:val="24"/>
          <w:lang w:val="uk-UA" w:eastAsia="uk-UA"/>
        </w:rPr>
      </w:pPr>
    </w:p>
    <w:p w14:paraId="020711AF" w14:textId="77777777" w:rsidR="00D81714" w:rsidRDefault="00D81714">
      <w:pPr>
        <w:sectPr w:rsidR="00D81714" w:rsidSect="00D81714">
          <w:pgSz w:w="11906" w:h="16838"/>
          <w:pgMar w:top="363" w:right="567" w:bottom="363" w:left="1417" w:header="709" w:footer="709" w:gutter="0"/>
          <w:cols w:space="708"/>
          <w:docGrid w:linePitch="360"/>
        </w:sectPr>
      </w:pPr>
    </w:p>
    <w:p w14:paraId="643E22BD" w14:textId="77777777" w:rsidR="00D81714" w:rsidRPr="00D81714" w:rsidRDefault="00D81714" w:rsidP="00D81714">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D81714">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14:paraId="3EC7A765" w14:textId="77777777" w:rsidR="00D81714" w:rsidRPr="00D81714" w:rsidRDefault="00D81714" w:rsidP="00D81714">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D81714" w:rsidRPr="00D81714" w14:paraId="0AAC1E71" w14:textId="77777777" w:rsidTr="00A076B8">
        <w:tc>
          <w:tcPr>
            <w:tcW w:w="2977" w:type="dxa"/>
            <w:tcBorders>
              <w:top w:val="single" w:sz="6" w:space="0" w:color="000000"/>
              <w:left w:val="single" w:sz="6" w:space="0" w:color="000000"/>
              <w:bottom w:val="single" w:sz="6" w:space="0" w:color="000000"/>
              <w:right w:val="single" w:sz="6" w:space="0" w:color="000000"/>
            </w:tcBorders>
            <w:vAlign w:val="center"/>
          </w:tcPr>
          <w:p w14:paraId="0C6DAC67" w14:textId="77777777" w:rsidR="00D81714" w:rsidRPr="00D81714" w:rsidRDefault="00D81714" w:rsidP="00D81714">
            <w:pPr>
              <w:spacing w:after="0" w:line="240" w:lineRule="auto"/>
              <w:ind w:left="180" w:hanging="180"/>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14:paraId="667BB5AB"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14:paraId="32F5618D"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sz w:val="20"/>
                <w:szCs w:val="20"/>
                <w:lang w:val="uk-UA" w:eastAsia="uk-UA"/>
              </w:rPr>
              <w:t>Персональний склад</w:t>
            </w:r>
          </w:p>
        </w:tc>
      </w:tr>
      <w:tr w:rsidR="00D81714" w:rsidRPr="00D81714" w14:paraId="509CCB90" w14:textId="77777777" w:rsidTr="00A076B8">
        <w:tc>
          <w:tcPr>
            <w:tcW w:w="2977" w:type="dxa"/>
            <w:tcBorders>
              <w:top w:val="single" w:sz="6" w:space="0" w:color="000000"/>
              <w:left w:val="single" w:sz="6" w:space="0" w:color="000000"/>
              <w:bottom w:val="single" w:sz="6" w:space="0" w:color="000000"/>
              <w:right w:val="single" w:sz="6" w:space="0" w:color="000000"/>
            </w:tcBorders>
            <w:vAlign w:val="center"/>
          </w:tcPr>
          <w:p w14:paraId="08187BB8" w14:textId="77777777" w:rsidR="00D81714" w:rsidRPr="00D81714" w:rsidRDefault="00D81714" w:rsidP="00D81714">
            <w:pPr>
              <w:spacing w:after="0" w:line="240" w:lineRule="auto"/>
              <w:ind w:left="180" w:hanging="180"/>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14:paraId="2E4EEAD5"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Не передбачено чинним законодавством</w:t>
            </w:r>
          </w:p>
        </w:tc>
        <w:tc>
          <w:tcPr>
            <w:tcW w:w="7371" w:type="dxa"/>
            <w:tcBorders>
              <w:top w:val="single" w:sz="6" w:space="0" w:color="000000"/>
              <w:left w:val="single" w:sz="6" w:space="0" w:color="000000"/>
              <w:bottom w:val="single" w:sz="6" w:space="0" w:color="000000"/>
              <w:right w:val="single" w:sz="6" w:space="0" w:color="000000"/>
            </w:tcBorders>
            <w:vAlign w:val="center"/>
          </w:tcPr>
          <w:p w14:paraId="2493AE92"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Акціонери згідно реєстру власників цінних паперів</w:t>
            </w:r>
          </w:p>
        </w:tc>
      </w:tr>
      <w:tr w:rsidR="00D81714" w:rsidRPr="00D81714" w14:paraId="551C87A1" w14:textId="77777777" w:rsidTr="00A076B8">
        <w:tc>
          <w:tcPr>
            <w:tcW w:w="2977" w:type="dxa"/>
            <w:tcBorders>
              <w:top w:val="single" w:sz="6" w:space="0" w:color="000000"/>
              <w:left w:val="single" w:sz="6" w:space="0" w:color="000000"/>
              <w:bottom w:val="single" w:sz="6" w:space="0" w:color="000000"/>
              <w:right w:val="single" w:sz="6" w:space="0" w:color="000000"/>
            </w:tcBorders>
            <w:vAlign w:val="center"/>
          </w:tcPr>
          <w:p w14:paraId="2A3A39D1" w14:textId="77777777" w:rsidR="00D81714" w:rsidRPr="00D81714" w:rsidRDefault="00D81714" w:rsidP="00D81714">
            <w:pPr>
              <w:spacing w:after="0" w:line="240" w:lineRule="auto"/>
              <w:ind w:left="180" w:hanging="180"/>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14:paraId="16C8CCFD"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Виконавчим органом Товариства є 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14:paraId="306CB305"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Директор Мащенко Олександр Володимирович</w:t>
            </w:r>
          </w:p>
        </w:tc>
      </w:tr>
    </w:tbl>
    <w:p w14:paraId="428C09E6" w14:textId="77777777" w:rsidR="00D81714" w:rsidRPr="00D81714" w:rsidRDefault="00D81714" w:rsidP="00D81714">
      <w:pPr>
        <w:spacing w:after="0" w:line="240" w:lineRule="auto"/>
        <w:rPr>
          <w:rFonts w:ascii="Times New Roman" w:eastAsia="Times New Roman" w:hAnsi="Times New Roman" w:cs="Times New Roman"/>
          <w:sz w:val="24"/>
          <w:szCs w:val="24"/>
          <w:lang w:val="uk-UA" w:eastAsia="uk-UA"/>
        </w:rPr>
      </w:pPr>
    </w:p>
    <w:p w14:paraId="5C5318AC" w14:textId="77777777" w:rsidR="00D81714" w:rsidRDefault="00D81714">
      <w:pPr>
        <w:sectPr w:rsidR="00D81714" w:rsidSect="00D81714">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D81714" w:rsidRPr="00D81714" w14:paraId="38E0664B" w14:textId="77777777" w:rsidTr="00A076B8">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D81714" w:rsidRPr="00D81714" w14:paraId="7380A6AE" w14:textId="77777777" w:rsidTr="00A076B8">
              <w:trPr>
                <w:trHeight w:val="318"/>
              </w:trPr>
              <w:tc>
                <w:tcPr>
                  <w:tcW w:w="12539" w:type="dxa"/>
                  <w:tcMar>
                    <w:top w:w="60" w:type="dxa"/>
                    <w:left w:w="60" w:type="dxa"/>
                    <w:bottom w:w="60" w:type="dxa"/>
                    <w:right w:w="60" w:type="dxa"/>
                  </w:tcMar>
                  <w:vAlign w:val="center"/>
                </w:tcPr>
                <w:p w14:paraId="7AE66369" w14:textId="77777777" w:rsidR="00D81714" w:rsidRPr="00D81714" w:rsidRDefault="00D81714" w:rsidP="00D81714">
                  <w:pPr>
                    <w:spacing w:after="0" w:line="240" w:lineRule="auto"/>
                    <w:ind w:left="-210"/>
                    <w:jc w:val="center"/>
                    <w:rPr>
                      <w:rFonts w:ascii="Times New Roman" w:eastAsia="Times New Roman" w:hAnsi="Times New Roman" w:cs="Times New Roman"/>
                      <w:b/>
                      <w:bCs/>
                      <w:sz w:val="28"/>
                      <w:szCs w:val="28"/>
                      <w:lang w:val="uk-UA" w:eastAsia="uk-UA"/>
                    </w:rPr>
                  </w:pPr>
                  <w:r w:rsidRPr="00D81714">
                    <w:rPr>
                      <w:rFonts w:ascii="Times New Roman" w:eastAsia="Times New Roman" w:hAnsi="Times New Roman" w:cs="Times New Roman"/>
                      <w:b/>
                      <w:color w:val="000000"/>
                      <w:sz w:val="28"/>
                      <w:szCs w:val="28"/>
                      <w:lang w:val="en-US" w:eastAsia="uk-UA"/>
                    </w:rPr>
                    <w:lastRenderedPageBreak/>
                    <w:t>V</w:t>
                  </w:r>
                  <w:r w:rsidRPr="00D81714">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D81714" w:rsidRPr="00D81714" w14:paraId="4A3AEB0C" w14:textId="77777777" w:rsidTr="00A076B8">
              <w:trPr>
                <w:trHeight w:val="273"/>
              </w:trPr>
              <w:tc>
                <w:tcPr>
                  <w:tcW w:w="12539" w:type="dxa"/>
                  <w:tcMar>
                    <w:top w:w="60" w:type="dxa"/>
                    <w:left w:w="60" w:type="dxa"/>
                    <w:bottom w:w="60" w:type="dxa"/>
                    <w:right w:w="60" w:type="dxa"/>
                  </w:tcMar>
                </w:tcPr>
                <w:p w14:paraId="29876503" w14:textId="77777777" w:rsidR="00D81714" w:rsidRPr="00D81714" w:rsidRDefault="00D81714" w:rsidP="00D81714">
                  <w:pPr>
                    <w:spacing w:after="0" w:line="240" w:lineRule="auto"/>
                    <w:jc w:val="center"/>
                    <w:rPr>
                      <w:rFonts w:ascii="Times New Roman" w:eastAsia="Times New Roman" w:hAnsi="Times New Roman" w:cs="Times New Roman"/>
                      <w:sz w:val="24"/>
                      <w:szCs w:val="24"/>
                      <w:lang w:val="uk-UA" w:eastAsia="uk-UA"/>
                    </w:rPr>
                  </w:pPr>
                  <w:r w:rsidRPr="00D81714">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14:paraId="515805B9" w14:textId="77777777" w:rsidR="00D81714" w:rsidRPr="00D81714" w:rsidRDefault="00D81714" w:rsidP="00D81714">
            <w:pPr>
              <w:spacing w:after="0" w:line="240" w:lineRule="auto"/>
              <w:rPr>
                <w:rFonts w:ascii="Times New Roman" w:eastAsia="Times New Roman" w:hAnsi="Times New Roman" w:cs="Times New Roman"/>
                <w:b/>
                <w:bCs/>
                <w:sz w:val="24"/>
                <w:szCs w:val="24"/>
                <w:lang w:val="uk-UA" w:eastAsia="uk-UA"/>
              </w:rPr>
            </w:pPr>
          </w:p>
        </w:tc>
      </w:tr>
    </w:tbl>
    <w:p w14:paraId="13C12E28" w14:textId="77777777" w:rsidR="00D81714" w:rsidRPr="00D81714" w:rsidRDefault="00D81714" w:rsidP="00D81714">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D81714" w:rsidRPr="00D81714" w14:paraId="2983CE87" w14:textId="77777777" w:rsidTr="00A076B8">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14:paraId="75145F03"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w:t>
            </w:r>
          </w:p>
          <w:p w14:paraId="298DF5EB"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200DB7" w14:textId="77777777" w:rsidR="00D81714" w:rsidRPr="00D81714" w:rsidRDefault="00D81714" w:rsidP="00D81714">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6BAFB0C"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3DE5D5"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A6FA7E"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BE46CA5"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14:paraId="7528CA9C"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14:paraId="38F1A641" w14:textId="77777777" w:rsidR="00D81714" w:rsidRPr="00D81714" w:rsidRDefault="00D81714" w:rsidP="00D81714">
            <w:pPr>
              <w:spacing w:after="0" w:line="240" w:lineRule="auto"/>
              <w:ind w:left="-15"/>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D81714" w:rsidRPr="00D81714" w14:paraId="4568FB0F" w14:textId="77777777" w:rsidTr="00A076B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4096CC63"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en-US" w:eastAsia="uk-UA"/>
              </w:rPr>
            </w:pPr>
            <w:r w:rsidRPr="00D81714">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2BC668"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en-US" w:eastAsia="uk-UA"/>
              </w:rPr>
            </w:pPr>
            <w:r w:rsidRPr="00D81714">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6778D2"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en-US" w:eastAsia="uk-UA"/>
              </w:rPr>
            </w:pPr>
            <w:r w:rsidRPr="00D81714">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92DFA3"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en-US" w:eastAsia="uk-UA"/>
              </w:rPr>
            </w:pPr>
            <w:r w:rsidRPr="00D81714">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9A57C5"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en-US" w:eastAsia="uk-UA"/>
              </w:rPr>
            </w:pPr>
            <w:r w:rsidRPr="00D81714">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25D53E"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en-US" w:eastAsia="uk-UA"/>
              </w:rPr>
            </w:pPr>
            <w:r w:rsidRPr="00D81714">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72799A"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en-US" w:eastAsia="uk-UA"/>
              </w:rPr>
            </w:pPr>
            <w:r w:rsidRPr="00D81714">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14:paraId="6FAFC6C2"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en-US" w:eastAsia="uk-UA"/>
              </w:rPr>
            </w:pPr>
            <w:r w:rsidRPr="00D81714">
              <w:rPr>
                <w:rFonts w:ascii="Times New Roman" w:eastAsia="Times New Roman" w:hAnsi="Times New Roman" w:cs="Times New Roman"/>
                <w:b/>
                <w:bCs/>
                <w:sz w:val="20"/>
                <w:szCs w:val="20"/>
                <w:lang w:val="en-US" w:eastAsia="uk-UA"/>
              </w:rPr>
              <w:t>8</w:t>
            </w:r>
          </w:p>
        </w:tc>
      </w:tr>
      <w:tr w:rsidR="00D81714" w:rsidRPr="00D81714" w14:paraId="20E0D0C9" w14:textId="77777777" w:rsidTr="00A076B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67744E95"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F785B0"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D0AFCA"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 xml:space="preserve">Мащенко Олександр Володимирович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F4C627"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1972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62A40E"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3C776B"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32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BDFE8B"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ПрАТ "ХАРКІВПРОДМАШ"</w:t>
            </w:r>
          </w:p>
          <w:p w14:paraId="62DAD696"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30034636</w:t>
            </w:r>
          </w:p>
          <w:p w14:paraId="00672C43"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14:paraId="1119ABCF"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09.07.1998 безстроково</w:t>
            </w:r>
          </w:p>
        </w:tc>
      </w:tr>
      <w:tr w:rsidR="00D81714" w:rsidRPr="00D81714" w14:paraId="6C794FF9" w14:textId="77777777" w:rsidTr="00A076B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6BB673C8"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184BDFC" w14:textId="77777777" w:rsidR="00D81714" w:rsidRPr="00D81714" w:rsidRDefault="00D81714" w:rsidP="00D81714">
            <w:pPr>
              <w:spacing w:after="0" w:line="240" w:lineRule="auto"/>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Протягом звітного періоду щодо даної посадової особи зміни не відбувались.  У посадової особи Емiтента непогашеної судимостi за корисливi та посадовi злочини немає. Повноваження та обов'язки посадової особи визначенi Статутом Товариства. Директора Товариства було обрано на посаду 09.07.1998р. засiданням Наглядової ради (Протокол №1  вiд 09.07.1998 р.) на безстроковий термін. Винагорода сплачується вiдповiдно до штатного розкладу у грошовій формі, у натуральній формі винагороду не отримує. Загальний стаж роботи 32 роки. Підприємства на яких працювала посадова особа та посади за останні 5 років: ПрАТ "ХАРКІВПРОДМАШ" директор. Посадова особа на iнших пiдприємствах не працює.</w:t>
            </w:r>
          </w:p>
        </w:tc>
      </w:tr>
      <w:tr w:rsidR="00D81714" w:rsidRPr="00D81714" w14:paraId="3FAFA9D1" w14:textId="77777777" w:rsidTr="00A076B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04FE0516"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15D9C3"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 xml:space="preserve">Ревізор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4FCD3C"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 xml:space="preserve">Мащенко Iрина Валерiївна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811D88"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1972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56E717"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EC25F6"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26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792894"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ПрАТ "ХАРКІВПРОДМАШ"</w:t>
            </w:r>
          </w:p>
          <w:p w14:paraId="6A16AA47"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30034636</w:t>
            </w:r>
          </w:p>
          <w:p w14:paraId="028F50F2"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юрисконсульт</w:t>
            </w:r>
          </w:p>
        </w:tc>
        <w:tc>
          <w:tcPr>
            <w:tcW w:w="1775" w:type="dxa"/>
            <w:tcBorders>
              <w:top w:val="single" w:sz="6" w:space="0" w:color="000000"/>
              <w:left w:val="single" w:sz="6" w:space="0" w:color="000000"/>
              <w:bottom w:val="single" w:sz="6" w:space="0" w:color="000000"/>
              <w:right w:val="single" w:sz="6" w:space="0" w:color="000000"/>
            </w:tcBorders>
          </w:tcPr>
          <w:p w14:paraId="4F20FDA6"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28.04.2017 термiном на 5 рокiв</w:t>
            </w:r>
          </w:p>
        </w:tc>
      </w:tr>
      <w:tr w:rsidR="00D81714" w:rsidRPr="00D81714" w14:paraId="638831CD" w14:textId="77777777" w:rsidTr="00A076B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51127F9B"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B63E7D" w14:textId="77777777" w:rsidR="00D81714" w:rsidRPr="00D81714" w:rsidRDefault="00D81714" w:rsidP="00D81714">
            <w:pPr>
              <w:spacing w:after="0" w:line="240" w:lineRule="auto"/>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Протягом звітного періоду щодо даної посадової особи зміни не відбувались. У посадової особи Емiтента непогашеної судимостi за корисливi та посадовi злочини немає. Повноваження та обов'язки посадової особи визначенi Статутом Товариства. Ревізора Товариства було обрано на посаду 28.04.2017р. загальними зборами акцiонерiв (Протокол б/н вiд 28.04.2017р.), термiном на 5 рокiв. Володiє часткою в статутному капiталi емiтента 2,00 % (2 шт.). За посаду Ревізора винагорода не передбачена. Загальний стаж роботи 26 років. Підприємства на яких працювала посадова особа та посади за останні 5 років: ПрАТ "ХАРКІВПРОДМАШ" юрисконсульт. Посадова особа на iнших пiдприємствах не працює.</w:t>
            </w:r>
          </w:p>
        </w:tc>
      </w:tr>
      <w:tr w:rsidR="00D81714" w:rsidRPr="00D81714" w14:paraId="0CC5EEEA" w14:textId="77777777" w:rsidTr="00A076B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7AEB70FE"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5AB337"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9A1108"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 xml:space="preserve">Воротняк Олена Євгеніївна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8C47C1"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1957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A9AE06"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860035"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44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C2DDE7"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ПрАТ "ХАРКІВПРОДМАШ"</w:t>
            </w:r>
          </w:p>
          <w:p w14:paraId="41C7A8EE"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30034636</w:t>
            </w:r>
          </w:p>
          <w:p w14:paraId="23A88D47"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14:paraId="144095F7"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21.06.2007 до переобрання</w:t>
            </w:r>
          </w:p>
        </w:tc>
      </w:tr>
      <w:tr w:rsidR="00D81714" w:rsidRPr="00D81714" w14:paraId="3DF5CA13" w14:textId="77777777" w:rsidTr="00A076B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206B33BE"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ACC45C" w14:textId="77777777" w:rsidR="00D81714" w:rsidRPr="00D81714" w:rsidRDefault="00D81714" w:rsidP="00D81714">
            <w:pPr>
              <w:spacing w:after="0" w:line="240" w:lineRule="auto"/>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Протягом звітного періоду щодо даної посадової особи зміни не відбувались. У посадової особи емiтента непогашеної судимостi за корисливi та посадовi злочини немає. Головного бухгалтера було призначено на посаду Наказом № 47-ОК вiд 21.06.2007 року, термiном - до переобрання. Повноваження та обов'язки посадової особи визначенi Законом України "Про бухгалтерський облiк та фiнансову звiтнiсть в Українi" №996-ХIV вiд 16.07.1999 (зi змiнами та доповненнями) та посадовою iнструкцiєю. Винагорода сплачується вiдповiдно до штатного розкладу у грошовій формі, у натуральній формі винагороду не отримує Загальний стаж роботи 44 роки. Підприємства на яких працювала посадова особа та посади за останні 5 років: ПрАТ "ХАРКІВПРОДМАШ" головний бухгалтер. Посадова особа на iнших пiдприємствах не працює.</w:t>
            </w:r>
          </w:p>
        </w:tc>
      </w:tr>
    </w:tbl>
    <w:p w14:paraId="19560DC7" w14:textId="77777777" w:rsidR="00D81714" w:rsidRPr="00D81714" w:rsidRDefault="00D81714" w:rsidP="00D81714">
      <w:pPr>
        <w:spacing w:after="0" w:line="240" w:lineRule="auto"/>
        <w:rPr>
          <w:rFonts w:ascii="Times New Roman" w:eastAsia="Times New Roman" w:hAnsi="Times New Roman" w:cs="Times New Roman"/>
          <w:sz w:val="24"/>
          <w:szCs w:val="24"/>
          <w:lang w:val="en-US" w:eastAsia="uk-UA"/>
        </w:rPr>
      </w:pPr>
    </w:p>
    <w:p w14:paraId="67453B40" w14:textId="77777777" w:rsidR="00D81714" w:rsidRDefault="00D81714">
      <w:pPr>
        <w:sectPr w:rsidR="00D81714" w:rsidSect="00D81714">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D81714" w:rsidRPr="00D81714" w14:paraId="2C818ED8" w14:textId="77777777" w:rsidTr="00A076B8">
        <w:trPr>
          <w:trHeight w:val="463"/>
        </w:trPr>
        <w:tc>
          <w:tcPr>
            <w:tcW w:w="15480" w:type="dxa"/>
            <w:tcMar>
              <w:top w:w="60" w:type="dxa"/>
              <w:left w:w="60" w:type="dxa"/>
              <w:bottom w:w="60" w:type="dxa"/>
              <w:right w:w="60" w:type="dxa"/>
            </w:tcMar>
            <w:vAlign w:val="center"/>
          </w:tcPr>
          <w:p w14:paraId="65FEEA6D" w14:textId="77777777" w:rsidR="00D81714" w:rsidRPr="00D81714" w:rsidRDefault="00D81714" w:rsidP="00D81714">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D81714">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14:paraId="7F74522D" w14:textId="77777777" w:rsidR="00D81714" w:rsidRPr="00D81714" w:rsidRDefault="00D81714" w:rsidP="00D81714">
            <w:pPr>
              <w:spacing w:after="0" w:line="240" w:lineRule="auto"/>
              <w:rPr>
                <w:rFonts w:ascii="Times New Roman" w:eastAsia="Times New Roman" w:hAnsi="Times New Roman" w:cs="Times New Roman"/>
                <w:b/>
                <w:bCs/>
                <w:sz w:val="24"/>
                <w:szCs w:val="24"/>
                <w:lang w:eastAsia="uk-UA"/>
              </w:rPr>
            </w:pPr>
          </w:p>
        </w:tc>
      </w:tr>
    </w:tbl>
    <w:p w14:paraId="0151D01C" w14:textId="77777777" w:rsidR="00D81714" w:rsidRPr="00D81714" w:rsidRDefault="00D81714" w:rsidP="00D81714">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D81714" w:rsidRPr="00D81714" w14:paraId="6A0950B0" w14:textId="77777777" w:rsidTr="00A076B8">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A97B45"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2EAC948"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388B79"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4B8344"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F7872B"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Кількість за видами акцій</w:t>
            </w:r>
          </w:p>
        </w:tc>
      </w:tr>
      <w:tr w:rsidR="00D81714" w:rsidRPr="00D81714" w14:paraId="7224984A" w14:textId="77777777" w:rsidTr="00A076B8">
        <w:tc>
          <w:tcPr>
            <w:tcW w:w="2930" w:type="dxa"/>
            <w:vMerge/>
            <w:tcBorders>
              <w:top w:val="single" w:sz="6" w:space="0" w:color="000000"/>
              <w:left w:val="single" w:sz="6" w:space="0" w:color="000000"/>
              <w:bottom w:val="single" w:sz="6" w:space="0" w:color="000000"/>
              <w:right w:val="single" w:sz="6" w:space="0" w:color="000000"/>
            </w:tcBorders>
            <w:vAlign w:val="center"/>
          </w:tcPr>
          <w:p w14:paraId="02696880"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14:paraId="20DAB3F2"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14:paraId="0135FC4C"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14:paraId="0F1CAEA1"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6400BF"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прості іменні</w:t>
            </w:r>
          </w:p>
          <w:p w14:paraId="497D95D0"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E91670" w14:textId="77777777" w:rsidR="00D81714" w:rsidRPr="00D81714" w:rsidRDefault="00D81714" w:rsidP="00D81714">
            <w:pPr>
              <w:spacing w:after="0" w:line="240" w:lineRule="auto"/>
              <w:ind w:left="-243"/>
              <w:jc w:val="center"/>
              <w:rPr>
                <w:rFonts w:ascii="Times New Roman" w:eastAsia="Times New Roman" w:hAnsi="Times New Roman" w:cs="Times New Roman"/>
                <w:b/>
                <w:bCs/>
                <w:sz w:val="20"/>
                <w:szCs w:val="20"/>
                <w:lang w:val="en-US" w:eastAsia="uk-UA"/>
              </w:rPr>
            </w:pPr>
            <w:r w:rsidRPr="00D81714">
              <w:rPr>
                <w:rFonts w:ascii="Times New Roman" w:eastAsia="Times New Roman" w:hAnsi="Times New Roman" w:cs="Times New Roman"/>
                <w:b/>
                <w:bCs/>
                <w:sz w:val="20"/>
                <w:szCs w:val="20"/>
                <w:lang w:val="en-US" w:eastAsia="uk-UA"/>
              </w:rPr>
              <w:t xml:space="preserve">  </w:t>
            </w:r>
            <w:r w:rsidRPr="00D81714">
              <w:rPr>
                <w:rFonts w:ascii="Times New Roman" w:eastAsia="Times New Roman" w:hAnsi="Times New Roman" w:cs="Times New Roman"/>
                <w:b/>
                <w:bCs/>
                <w:sz w:val="20"/>
                <w:szCs w:val="20"/>
                <w:lang w:val="uk-UA" w:eastAsia="uk-UA"/>
              </w:rPr>
              <w:t>Привілейовані</w:t>
            </w:r>
          </w:p>
          <w:p w14:paraId="160ECAA4" w14:textId="77777777" w:rsidR="00D81714" w:rsidRPr="00D81714" w:rsidRDefault="00D81714" w:rsidP="00D81714">
            <w:pPr>
              <w:spacing w:after="0" w:line="240" w:lineRule="auto"/>
              <w:ind w:left="-243"/>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іменні</w:t>
            </w:r>
          </w:p>
          <w:p w14:paraId="5080A41C"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p>
        </w:tc>
      </w:tr>
      <w:tr w:rsidR="00D81714" w:rsidRPr="00D81714" w14:paraId="074F368D" w14:textId="77777777" w:rsidTr="00A076B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F35216"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A0CB92"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AE4EA5"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0BF489"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B0ECCE"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798E27"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6</w:t>
            </w:r>
          </w:p>
        </w:tc>
      </w:tr>
      <w:tr w:rsidR="00D81714" w:rsidRPr="00D81714" w14:paraId="547A99C2" w14:textId="77777777" w:rsidTr="00A076B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EC8489"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A52FEC"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Мащенко Олександр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2C3465"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98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E2E15C"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98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EC3D1E"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98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F198AA"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0</w:t>
            </w:r>
          </w:p>
        </w:tc>
      </w:tr>
      <w:tr w:rsidR="00D81714" w:rsidRPr="00D81714" w14:paraId="5E663129" w14:textId="77777777" w:rsidTr="00A076B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6985CF"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Ревізор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3F4A57"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Мащенко Iрина Валерiївна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13B40F"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EF9616"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5DC6C0"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9E77C9"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0</w:t>
            </w:r>
          </w:p>
        </w:tc>
      </w:tr>
      <w:tr w:rsidR="00D81714" w:rsidRPr="00D81714" w14:paraId="3E24C0F6" w14:textId="77777777" w:rsidTr="00A076B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78D541"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99CC8B"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Воротняк Олена Євгеніївна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48D79A"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83E005"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361F0C"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51D351"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0</w:t>
            </w:r>
          </w:p>
        </w:tc>
      </w:tr>
    </w:tbl>
    <w:p w14:paraId="230B84D8" w14:textId="77777777" w:rsidR="00D81714" w:rsidRPr="00D81714" w:rsidRDefault="00D81714" w:rsidP="00D81714">
      <w:pPr>
        <w:spacing w:after="0" w:line="240" w:lineRule="auto"/>
        <w:rPr>
          <w:rFonts w:ascii="Times New Roman" w:eastAsia="Times New Roman" w:hAnsi="Times New Roman" w:cs="Times New Roman"/>
          <w:sz w:val="24"/>
          <w:szCs w:val="24"/>
          <w:lang w:val="en-US" w:eastAsia="uk-UA"/>
        </w:rPr>
      </w:pPr>
    </w:p>
    <w:p w14:paraId="639DD523" w14:textId="77777777" w:rsidR="00D81714" w:rsidRDefault="00D81714">
      <w:pPr>
        <w:sectPr w:rsidR="00D81714" w:rsidSect="00D81714">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D81714" w:rsidRPr="00D81714" w14:paraId="2EEF855C" w14:textId="77777777" w:rsidTr="00A076B8">
        <w:tc>
          <w:tcPr>
            <w:tcW w:w="14760" w:type="dxa"/>
            <w:tcMar>
              <w:top w:w="60" w:type="dxa"/>
              <w:left w:w="60" w:type="dxa"/>
              <w:bottom w:w="60" w:type="dxa"/>
              <w:right w:w="60" w:type="dxa"/>
            </w:tcMar>
            <w:vAlign w:val="center"/>
          </w:tcPr>
          <w:p w14:paraId="39068744" w14:textId="77777777" w:rsidR="00D81714" w:rsidRPr="00D81714" w:rsidRDefault="00D81714" w:rsidP="00D81714">
            <w:pPr>
              <w:spacing w:after="0" w:line="240" w:lineRule="auto"/>
              <w:ind w:left="-210"/>
              <w:jc w:val="center"/>
              <w:rPr>
                <w:rFonts w:ascii="Times New Roman" w:eastAsia="Times New Roman" w:hAnsi="Times New Roman" w:cs="Times New Roman"/>
                <w:b/>
                <w:color w:val="000000"/>
                <w:sz w:val="28"/>
                <w:szCs w:val="28"/>
                <w:lang w:val="en-US" w:eastAsia="uk-UA"/>
              </w:rPr>
            </w:pPr>
            <w:r w:rsidRPr="00D81714">
              <w:rPr>
                <w:rFonts w:ascii="Times New Roman" w:eastAsia="Times New Roman" w:hAnsi="Times New Roman" w:cs="Times New Roman"/>
                <w:b/>
                <w:bCs/>
                <w:sz w:val="28"/>
                <w:szCs w:val="28"/>
                <w:lang w:val="en-US" w:eastAsia="uk-UA"/>
              </w:rPr>
              <w:lastRenderedPageBreak/>
              <w:t>VI</w:t>
            </w:r>
            <w:r w:rsidRPr="00D81714">
              <w:rPr>
                <w:rFonts w:ascii="Times New Roman" w:eastAsia="Times New Roman" w:hAnsi="Times New Roman" w:cs="Times New Roman"/>
                <w:b/>
                <w:bCs/>
                <w:sz w:val="28"/>
                <w:szCs w:val="28"/>
                <w:lang w:val="uk-UA" w:eastAsia="uk-UA"/>
              </w:rPr>
              <w:t xml:space="preserve">. </w:t>
            </w:r>
            <w:r w:rsidRPr="00D81714">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14:paraId="4A801697" w14:textId="77777777" w:rsidR="00D81714" w:rsidRPr="00D81714" w:rsidRDefault="00D81714" w:rsidP="00D81714">
            <w:pPr>
              <w:spacing w:after="0" w:line="240" w:lineRule="auto"/>
              <w:ind w:left="-210"/>
              <w:jc w:val="center"/>
              <w:rPr>
                <w:rFonts w:ascii="Times New Roman" w:eastAsia="Times New Roman" w:hAnsi="Times New Roman" w:cs="Times New Roman"/>
                <w:b/>
                <w:bCs/>
                <w:sz w:val="24"/>
                <w:szCs w:val="24"/>
                <w:lang w:val="en-US" w:eastAsia="uk-UA"/>
              </w:rPr>
            </w:pPr>
          </w:p>
        </w:tc>
      </w:tr>
    </w:tbl>
    <w:p w14:paraId="35DBE07B" w14:textId="77777777" w:rsidR="00D81714" w:rsidRPr="00D81714" w:rsidRDefault="00D81714" w:rsidP="00D81714">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D81714" w:rsidRPr="00D81714" w14:paraId="20734BBC" w14:textId="77777777" w:rsidTr="00A076B8">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3FA227"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3C9958"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D3A361"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2F94FC"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D81714" w:rsidRPr="00D81714" w14:paraId="3FFCC1FE" w14:textId="77777777" w:rsidTr="00A076B8">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2D2A04" w14:textId="77777777" w:rsidR="00D81714" w:rsidRPr="00D81714" w:rsidRDefault="00D81714" w:rsidP="00D81714">
            <w:pPr>
              <w:spacing w:after="0" w:line="240" w:lineRule="auto"/>
              <w:jc w:val="center"/>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val="uk-UA" w:eastAsia="uk-UA"/>
              </w:rPr>
              <w:t>ТОВ "ХАРКIВЕЛЕВАТОРМЕЛЬКОМПЛЕКТ"</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B19035" w14:textId="77777777" w:rsidR="00D81714" w:rsidRPr="00D81714" w:rsidRDefault="00D81714" w:rsidP="00D81714">
            <w:pPr>
              <w:spacing w:after="0" w:line="240" w:lineRule="auto"/>
              <w:jc w:val="center"/>
              <w:rPr>
                <w:rFonts w:ascii="Times New Roman" w:eastAsia="Times New Roman" w:hAnsi="Times New Roman" w:cs="Times New Roman"/>
                <w:color w:val="000000"/>
                <w:sz w:val="20"/>
                <w:szCs w:val="20"/>
                <w:lang w:val="x-none" w:eastAsia="uk-UA"/>
              </w:rPr>
            </w:pPr>
            <w:r w:rsidRPr="00D81714">
              <w:rPr>
                <w:rFonts w:ascii="Times New Roman" w:eastAsia="Times New Roman" w:hAnsi="Times New Roman" w:cs="Times New Roman"/>
                <w:color w:val="000000"/>
                <w:sz w:val="20"/>
                <w:szCs w:val="20"/>
                <w:lang w:val="x-none" w:eastAsia="uk-UA"/>
              </w:rPr>
              <w:t>24124474</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F5EFF0" w14:textId="77777777" w:rsidR="00D81714" w:rsidRPr="00D81714" w:rsidRDefault="00D81714" w:rsidP="00D81714">
            <w:pPr>
              <w:spacing w:after="0" w:line="240" w:lineRule="auto"/>
              <w:jc w:val="center"/>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val="uk-UA" w:eastAsia="uk-UA"/>
              </w:rPr>
              <w:t>61145  д/н м. Харкiв вул. Космiчна 21</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029AE3" w14:textId="77777777" w:rsidR="00D81714" w:rsidRPr="00D81714" w:rsidRDefault="00D81714" w:rsidP="00D81714">
            <w:pPr>
              <w:spacing w:after="0" w:line="240" w:lineRule="auto"/>
              <w:jc w:val="center"/>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val="uk-UA" w:eastAsia="uk-UA"/>
              </w:rPr>
              <w:t xml:space="preserve">  0.000000000000</w:t>
            </w:r>
          </w:p>
        </w:tc>
      </w:tr>
      <w:tr w:rsidR="00D81714" w:rsidRPr="00D81714" w14:paraId="7B346664" w14:textId="77777777" w:rsidTr="00A076B8">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AB0AB5" w14:textId="77777777" w:rsidR="00D81714" w:rsidRPr="00D81714" w:rsidRDefault="00D81714" w:rsidP="00D81714">
            <w:pPr>
              <w:spacing w:after="0" w:line="240" w:lineRule="auto"/>
              <w:jc w:val="center"/>
              <w:rPr>
                <w:rFonts w:ascii="Times New Roman" w:eastAsia="Times New Roman" w:hAnsi="Times New Roman" w:cs="Times New Roman"/>
                <w:b/>
                <w:bCs/>
                <w:color w:val="000000"/>
                <w:sz w:val="20"/>
                <w:szCs w:val="20"/>
                <w:lang w:val="uk-UA" w:eastAsia="uk-UA"/>
              </w:rPr>
            </w:pPr>
            <w:r w:rsidRPr="00D81714">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C6AEFF" w14:textId="77777777" w:rsidR="00D81714" w:rsidRPr="00D81714" w:rsidRDefault="00D81714" w:rsidP="00D81714">
            <w:pPr>
              <w:spacing w:after="0" w:line="240" w:lineRule="auto"/>
              <w:jc w:val="center"/>
              <w:rPr>
                <w:rFonts w:ascii="Times New Roman" w:eastAsia="Times New Roman" w:hAnsi="Times New Roman" w:cs="Times New Roman"/>
                <w:b/>
                <w:bCs/>
                <w:color w:val="000000"/>
                <w:sz w:val="20"/>
                <w:szCs w:val="20"/>
                <w:lang w:val="uk-UA" w:eastAsia="uk-UA"/>
              </w:rPr>
            </w:pPr>
            <w:r w:rsidRPr="00D81714">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D81714" w:rsidRPr="00D81714" w14:paraId="60CD625C" w14:textId="77777777" w:rsidTr="00A076B8">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4910E7" w14:textId="77777777" w:rsidR="00D81714" w:rsidRPr="00D81714" w:rsidRDefault="00D81714" w:rsidP="00D81714">
            <w:pPr>
              <w:spacing w:after="0" w:line="240" w:lineRule="auto"/>
              <w:jc w:val="center"/>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val="uk-UA" w:eastAsia="uk-UA"/>
              </w:rPr>
              <w:t>Мащенко Олександр Володимирович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1A2A16" w14:textId="77777777" w:rsidR="00D81714" w:rsidRPr="00D81714" w:rsidRDefault="00D81714" w:rsidP="00D81714">
            <w:pPr>
              <w:spacing w:after="0" w:line="240" w:lineRule="auto"/>
              <w:jc w:val="center"/>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val="uk-UA" w:eastAsia="uk-UA"/>
              </w:rPr>
              <w:t xml:space="preserve"> 98.000000000000</w:t>
            </w:r>
          </w:p>
        </w:tc>
      </w:tr>
      <w:tr w:rsidR="00D81714" w:rsidRPr="00D81714" w14:paraId="531ACBF5" w14:textId="77777777" w:rsidTr="00A076B8">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43517E" w14:textId="77777777" w:rsidR="00D81714" w:rsidRPr="00D81714" w:rsidRDefault="00D81714" w:rsidP="00D81714">
            <w:pPr>
              <w:spacing w:after="0" w:line="240" w:lineRule="auto"/>
              <w:jc w:val="center"/>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val="uk-UA" w:eastAsia="uk-UA"/>
              </w:rPr>
              <w:t>Мащенко Iрина Валерiївна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9A2218" w14:textId="77777777" w:rsidR="00D81714" w:rsidRPr="00D81714" w:rsidRDefault="00D81714" w:rsidP="00D81714">
            <w:pPr>
              <w:spacing w:after="0" w:line="240" w:lineRule="auto"/>
              <w:jc w:val="center"/>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val="uk-UA" w:eastAsia="uk-UA"/>
              </w:rPr>
              <w:t xml:space="preserve">  2.000000000000</w:t>
            </w:r>
          </w:p>
        </w:tc>
      </w:tr>
      <w:tr w:rsidR="00D81714" w:rsidRPr="00D81714" w14:paraId="18FD70C6" w14:textId="77777777" w:rsidTr="00A076B8">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60F5CA8" w14:textId="77777777" w:rsidR="00D81714" w:rsidRPr="00D81714" w:rsidRDefault="00D81714" w:rsidP="00D81714">
            <w:pPr>
              <w:spacing w:after="0" w:line="240" w:lineRule="auto"/>
              <w:jc w:val="right"/>
              <w:rPr>
                <w:rFonts w:ascii="Times New Roman" w:eastAsia="Times New Roman" w:hAnsi="Times New Roman" w:cs="Times New Roman"/>
                <w:b/>
                <w:bCs/>
                <w:color w:val="000000"/>
                <w:sz w:val="20"/>
                <w:szCs w:val="20"/>
                <w:lang w:val="uk-UA" w:eastAsia="uk-UA"/>
              </w:rPr>
            </w:pPr>
            <w:r w:rsidRPr="00D81714">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626D06" w14:textId="77777777" w:rsidR="00D81714" w:rsidRPr="00D81714" w:rsidRDefault="00D81714" w:rsidP="00D81714">
            <w:pPr>
              <w:spacing w:after="0" w:line="240" w:lineRule="auto"/>
              <w:jc w:val="center"/>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val="uk-UA" w:eastAsia="uk-UA"/>
              </w:rPr>
              <w:t>100.000000000000</w:t>
            </w:r>
          </w:p>
        </w:tc>
      </w:tr>
    </w:tbl>
    <w:p w14:paraId="4DDC1D7E" w14:textId="77777777" w:rsidR="00D81714" w:rsidRPr="00D81714" w:rsidRDefault="00D81714" w:rsidP="00D81714">
      <w:pPr>
        <w:spacing w:after="0" w:line="240" w:lineRule="auto"/>
        <w:rPr>
          <w:rFonts w:ascii="Times New Roman" w:eastAsia="Times New Roman" w:hAnsi="Times New Roman" w:cs="Times New Roman"/>
          <w:sz w:val="24"/>
          <w:szCs w:val="24"/>
          <w:lang w:val="uk-UA" w:eastAsia="uk-UA"/>
        </w:rPr>
      </w:pPr>
    </w:p>
    <w:p w14:paraId="24E7127C" w14:textId="77777777" w:rsidR="00D81714" w:rsidRDefault="00D81714">
      <w:pPr>
        <w:sectPr w:rsidR="00D81714" w:rsidSect="00D81714">
          <w:pgSz w:w="16838" w:h="11906" w:orient="landscape"/>
          <w:pgMar w:top="1417" w:right="363" w:bottom="850" w:left="363" w:header="709" w:footer="709" w:gutter="0"/>
          <w:cols w:space="708"/>
          <w:docGrid w:linePitch="360"/>
        </w:sectPr>
      </w:pPr>
    </w:p>
    <w:p w14:paraId="4FBCF42A" w14:textId="77777777" w:rsidR="00D81714" w:rsidRPr="00D81714" w:rsidRDefault="00D81714" w:rsidP="00D81714">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D81714">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14:paraId="1EEFD649"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81714">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14:paraId="71FC7EFD"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Перспективи подальшого розвитку ПРИВАТНОГО АКЦІОНЕРНОГО ТОВАРИСТВА "ХАРКІВПРОДМАШ" визначаються рівнем ефективності реалізації фінансової, інвестиційної, інноваційної політик, покращення кадрового забезпечення, успішної реалізації маркетингових програм тощо. ПРИВАТНЕ АКЦІОНЕРНЕ ТОВАРИСТВО "ХАРКІВПРОДМАШ" має такі вірогідні перспективи подальшого розвитку: підвищення якості наданих послуг та продукції, що випускається, оптимізація робочого процесу і використання виробничих ресурсів, що призведе до зниження собівартості товарів, що випускаються та наданих послуг; розширення кола споживачів; пошук нових ринків збиту, як в середині країни, так і поза її межами; пошук інвесторів для подальшого розвитку нових потужностей; модернізацію та удосконалення процесу надання послуг. Вірогідні перспективи подальшого розвитку ПРИВАТНОГО АКЦІОНЕРНОГО ТОВАРИСТВА "ХАРКІВПРОДМАШ" в цілому залежать вiд загального економічного стану країни, поліпшення платоспроможності як громадян так i підприємств.</w:t>
      </w:r>
    </w:p>
    <w:p w14:paraId="49FF6CD3" w14:textId="77777777" w:rsidR="00D81714" w:rsidRDefault="00D81714">
      <w:pPr>
        <w:sectPr w:rsidR="00D81714" w:rsidSect="00D81714">
          <w:pgSz w:w="11906" w:h="16838"/>
          <w:pgMar w:top="363" w:right="567" w:bottom="363" w:left="1417" w:header="709" w:footer="709" w:gutter="0"/>
          <w:cols w:space="708"/>
          <w:docGrid w:linePitch="360"/>
        </w:sectPr>
      </w:pPr>
    </w:p>
    <w:p w14:paraId="66FEBE01" w14:textId="77777777" w:rsidR="00D81714" w:rsidRPr="00D81714" w:rsidRDefault="00D81714" w:rsidP="00D8171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55CC2705"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81714">
        <w:rPr>
          <w:rFonts w:ascii="Times New Roman" w:eastAsia="Times New Roman" w:hAnsi="Times New Roman" w:cs="Times New Roman"/>
          <w:b/>
          <w:color w:val="000000"/>
          <w:sz w:val="28"/>
          <w:szCs w:val="28"/>
          <w:lang w:val="uk-UA" w:eastAsia="ru-RU"/>
        </w:rPr>
        <w:t>2. Інформація про розвиток емітента.</w:t>
      </w:r>
    </w:p>
    <w:p w14:paraId="1401D1EC"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На даний час при здійснені господарської дiяльностi доходи товариства перевищують витрати, Товариство отримує прибуток. Це добре відображається на фінансових показниках пiдприємства та сприяє його розвитку. У Товариства зростає вартість активiв та обiговi кошти, якi використовуються для розвитку пiдприємства, зменшуються ризики вiд здійснення господарської дiяльностi товариства. Товариство на даний час планує зберегти чи навіть збільшити обсяги реалізації, що надає та зменшити витрати при цьому, забезпечити вчасну сплату податків та уникнути можливих затримок з виплати заробітної плати працівникам.</w:t>
      </w:r>
    </w:p>
    <w:p w14:paraId="24DEFBD0"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Метою ПРИВАТНОГО АКЦІОНЕРНОГО ТОВАРИСТВА "ХАРКІВПРОДМАШ" є підвищення своєї конкурентоздатності за рахунок залучення інвестицій, здійснення контролю якості сировини, зменшення та оптимізація витрат, розширення клієнтської бази. ПРИВАТНЕ АКЦІОНЕРНЕ ТОВАРИСТВО "ХАРКІВПРОДМАШ" планує здійснювати господарську діяльність вiдповiдно до Законодавства України та за основними видами дiяльностi: виробництво машин і устаткування для сільського та лісового господарства; діяльність посередників у торгівлі товарами широкого асортименту; оптова торгівля іншими машинами й устаткуванням; вантажний автомобільний транспорт. Товариство i надалі планує продовжувати здійснення своєї господарської дiяльностi у обраному напрямку, сумлінно дотримуючись вимог діючого законодавства.</w:t>
      </w:r>
    </w:p>
    <w:p w14:paraId="196F336E"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p>
    <w:p w14:paraId="3F81500D" w14:textId="77777777" w:rsidR="00D81714" w:rsidRDefault="00D81714">
      <w:pPr>
        <w:sectPr w:rsidR="00D81714" w:rsidSect="00D81714">
          <w:pgSz w:w="11906" w:h="16838"/>
          <w:pgMar w:top="363" w:right="567" w:bottom="363" w:left="1417" w:header="709" w:footer="709" w:gutter="0"/>
          <w:cols w:space="708"/>
          <w:docGrid w:linePitch="360"/>
        </w:sectPr>
      </w:pPr>
    </w:p>
    <w:p w14:paraId="5EE8C8B4" w14:textId="77777777" w:rsidR="00D81714" w:rsidRPr="00D81714" w:rsidRDefault="00D81714" w:rsidP="00D8171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23689442"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D81714">
        <w:rPr>
          <w:rFonts w:ascii="Times New Roman" w:eastAsia="Times New Roman" w:hAnsi="Times New Roman" w:cs="Times New Roman"/>
          <w:b/>
          <w:color w:val="000000"/>
          <w:sz w:val="28"/>
          <w:szCs w:val="24"/>
          <w:lang w:val="uk-UA" w:eastAsia="ru-RU"/>
        </w:rPr>
        <w:t xml:space="preserve">3. </w:t>
      </w:r>
      <w:r w:rsidRPr="00D81714">
        <w:rPr>
          <w:rFonts w:ascii="Times New Roman" w:eastAsia="Times New Roman" w:hAnsi="Times New Roman" w:cs="Times New Roman"/>
          <w:b/>
          <w:color w:val="000000"/>
          <w:sz w:val="28"/>
          <w:szCs w:val="28"/>
          <w:lang w:eastAsia="ru-RU"/>
        </w:rPr>
        <w:t>Інформація</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про</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укладення</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деривативів</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або</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вчинення</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правочинів</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щодо</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похідних</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цінних</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паперів</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емітентом</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якщо</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це</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впливає</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на</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оцінку</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його</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активів</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зобов</w:t>
      </w:r>
      <w:r w:rsidRPr="00D81714">
        <w:rPr>
          <w:rFonts w:ascii="Times New Roman" w:eastAsia="Times New Roman" w:hAnsi="Times New Roman" w:cs="Times New Roman"/>
          <w:b/>
          <w:color w:val="000000"/>
          <w:sz w:val="28"/>
          <w:szCs w:val="28"/>
          <w:lang w:val="en-US" w:eastAsia="ru-RU"/>
        </w:rPr>
        <w:t>'</w:t>
      </w:r>
      <w:r w:rsidRPr="00D81714">
        <w:rPr>
          <w:rFonts w:ascii="Times New Roman" w:eastAsia="Times New Roman" w:hAnsi="Times New Roman" w:cs="Times New Roman"/>
          <w:b/>
          <w:color w:val="000000"/>
          <w:sz w:val="28"/>
          <w:szCs w:val="28"/>
          <w:lang w:eastAsia="ru-RU"/>
        </w:rPr>
        <w:t>язань</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фінансового</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стану</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і</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доходів</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або</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витрат</w:t>
      </w:r>
      <w:r w:rsidRPr="00D81714">
        <w:rPr>
          <w:rFonts w:ascii="Times New Roman" w:eastAsia="Times New Roman" w:hAnsi="Times New Roman" w:cs="Times New Roman"/>
          <w:b/>
          <w:color w:val="000000"/>
          <w:sz w:val="28"/>
          <w:szCs w:val="28"/>
          <w:lang w:val="en-US" w:eastAsia="ru-RU"/>
        </w:rPr>
        <w:t xml:space="preserve"> </w:t>
      </w:r>
      <w:r w:rsidRPr="00D81714">
        <w:rPr>
          <w:rFonts w:ascii="Times New Roman" w:eastAsia="Times New Roman" w:hAnsi="Times New Roman" w:cs="Times New Roman"/>
          <w:b/>
          <w:color w:val="000000"/>
          <w:sz w:val="28"/>
          <w:szCs w:val="28"/>
          <w:lang w:eastAsia="ru-RU"/>
        </w:rPr>
        <w:t>емітента</w:t>
      </w:r>
    </w:p>
    <w:p w14:paraId="7E0C6CE8"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Правочини щодо похідних цінних паперів та деривативів ПРИВАТНИМ АКЦІОНЕРНИМ ТОВАРИСТВОМ "ХАРКІВПРОДМАШ" не укладались i тому впливу на оцiнку його активiв, зобов'язань, фiнансового стану, доходiв або витрат не мають.</w:t>
      </w:r>
    </w:p>
    <w:p w14:paraId="5ADC561F" w14:textId="77777777" w:rsidR="00D81714" w:rsidRDefault="00D81714">
      <w:pPr>
        <w:sectPr w:rsidR="00D81714" w:rsidSect="00D81714">
          <w:pgSz w:w="11906" w:h="16838"/>
          <w:pgMar w:top="363" w:right="567" w:bottom="363" w:left="1417" w:header="709" w:footer="709" w:gutter="0"/>
          <w:cols w:space="708"/>
          <w:docGrid w:linePitch="360"/>
        </w:sectPr>
      </w:pPr>
    </w:p>
    <w:p w14:paraId="51E0CE7C" w14:textId="77777777" w:rsidR="00D81714" w:rsidRPr="00D81714" w:rsidRDefault="00D81714" w:rsidP="00D8171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385E421D" w14:textId="77777777" w:rsidR="00D81714" w:rsidRPr="00D81714" w:rsidRDefault="00D81714" w:rsidP="00D81714">
      <w:pPr>
        <w:spacing w:after="0" w:line="240" w:lineRule="auto"/>
        <w:jc w:val="center"/>
        <w:rPr>
          <w:rFonts w:ascii="Times New Roman" w:eastAsia="Times New Roman" w:hAnsi="Times New Roman" w:cs="Times New Roman"/>
          <w:b/>
          <w:color w:val="000000"/>
          <w:sz w:val="28"/>
          <w:szCs w:val="28"/>
          <w:lang w:val="uk-UA" w:eastAsia="uk-UA"/>
        </w:rPr>
      </w:pPr>
      <w:r w:rsidRPr="00D81714">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131B2EED"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14E3EC27"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Завдань та політики ПРИВАТНОГО АКЦІОНЕРНОГО ТОВАРИСТВА "ХАРКІВПРОДМАШ" щодо управлiння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 немає.</w:t>
      </w:r>
    </w:p>
    <w:p w14:paraId="285F4505" w14:textId="77777777" w:rsidR="00D81714" w:rsidRDefault="00D81714">
      <w:pPr>
        <w:sectPr w:rsidR="00D81714" w:rsidSect="00D81714">
          <w:pgSz w:w="11906" w:h="16838"/>
          <w:pgMar w:top="363" w:right="567" w:bottom="363" w:left="1417" w:header="709" w:footer="709" w:gutter="0"/>
          <w:cols w:space="708"/>
          <w:docGrid w:linePitch="360"/>
        </w:sectPr>
      </w:pPr>
    </w:p>
    <w:p w14:paraId="69E78650" w14:textId="77777777" w:rsidR="00D81714" w:rsidRPr="00D81714" w:rsidRDefault="00D81714" w:rsidP="00D8171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72189F6C"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b/>
          <w:color w:val="000000"/>
          <w:sz w:val="28"/>
          <w:szCs w:val="28"/>
          <w:lang w:val="en-US" w:eastAsia="uk-UA"/>
        </w:rPr>
        <w:t>2</w:t>
      </w:r>
      <w:r w:rsidRPr="00D81714">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14:paraId="35A8F5CF"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p>
    <w:p w14:paraId="2DEADE8B"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val="en-US" w:eastAsia="uk-UA"/>
        </w:rPr>
        <w:t>Виробнича діяльність ПРИВАТНОГО АКЦІОНЕРНОГО ТОВАРИСТВА "ХАРКІВПРОДМАШ" не має схильності до цінових ризиків, ризику ліквідності та/або ризику грошових потоків, проте є схильність до кредитного ризику.</w:t>
      </w:r>
    </w:p>
    <w:p w14:paraId="2019A283" w14:textId="77777777" w:rsidR="00D81714" w:rsidRDefault="00D81714">
      <w:pPr>
        <w:sectPr w:rsidR="00D81714" w:rsidSect="00D81714">
          <w:pgSz w:w="11906" w:h="16838"/>
          <w:pgMar w:top="363" w:right="567" w:bottom="363" w:left="1417" w:header="709" w:footer="709" w:gutter="0"/>
          <w:cols w:space="708"/>
          <w:docGrid w:linePitch="360"/>
        </w:sectPr>
      </w:pPr>
    </w:p>
    <w:p w14:paraId="127C3D61" w14:textId="77777777" w:rsidR="00D81714" w:rsidRPr="00D81714" w:rsidRDefault="00D81714" w:rsidP="00D81714">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D81714">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14:paraId="434B7826" w14:textId="77777777" w:rsidR="00D81714" w:rsidRPr="00D81714" w:rsidRDefault="00D81714" w:rsidP="00D81714">
      <w:pPr>
        <w:spacing w:after="0" w:line="240" w:lineRule="auto"/>
        <w:jc w:val="center"/>
        <w:rPr>
          <w:rFonts w:ascii="Times New Roman" w:eastAsia="Times New Roman" w:hAnsi="Times New Roman" w:cs="Times New Roman"/>
          <w:b/>
          <w:sz w:val="28"/>
          <w:szCs w:val="28"/>
          <w:lang w:eastAsia="uk-UA"/>
        </w:rPr>
      </w:pPr>
      <w:r w:rsidRPr="00D81714">
        <w:rPr>
          <w:rFonts w:ascii="Times New Roman" w:eastAsia="Times New Roman" w:hAnsi="Times New Roman" w:cs="Times New Roman"/>
          <w:b/>
          <w:color w:val="000000"/>
          <w:sz w:val="28"/>
          <w:szCs w:val="28"/>
          <w:lang w:eastAsia="uk-UA"/>
        </w:rPr>
        <w:t>1) в</w:t>
      </w:r>
      <w:r w:rsidRPr="00D81714">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14:paraId="414D0F57"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445245A9"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val="en-US" w:eastAsia="uk-UA"/>
        </w:rPr>
        <w:t>Згідно ст. 33 Закону України "Про акціонерні товариства" затвердження принципів (кодексу) корпоративного управління відноситься до компетенції Загальних зборів акціонерів Товариства. Загальними зборами акціонерів ПРИВАТНОГО АКЦІОНЕРНОГО ТОВАРИСТВА "ХАРКІВПРОДМАШ" не приймалося рішення щодо затвердження принципів (кодексу) корпоративного управління, відповідно даного документу у Товариства немає.</w:t>
      </w:r>
    </w:p>
    <w:p w14:paraId="79F7C9D2" w14:textId="77777777" w:rsidR="00D81714" w:rsidRDefault="00D81714">
      <w:pPr>
        <w:sectPr w:rsidR="00D81714" w:rsidSect="00D81714">
          <w:pgSz w:w="11906" w:h="16838"/>
          <w:pgMar w:top="363" w:right="567" w:bottom="363" w:left="1417" w:header="709" w:footer="709" w:gutter="0"/>
          <w:cols w:space="708"/>
          <w:docGrid w:linePitch="360"/>
        </w:sectPr>
      </w:pPr>
    </w:p>
    <w:p w14:paraId="320684B0" w14:textId="77777777" w:rsidR="00D81714" w:rsidRPr="00D81714" w:rsidRDefault="00D81714" w:rsidP="00D8171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3F1D101B" w14:textId="77777777" w:rsidR="00D81714" w:rsidRPr="00D81714" w:rsidRDefault="00D81714" w:rsidP="00D81714">
      <w:pPr>
        <w:spacing w:after="0" w:line="240" w:lineRule="auto"/>
        <w:jc w:val="center"/>
        <w:rPr>
          <w:rFonts w:ascii="Times New Roman" w:eastAsia="Times New Roman" w:hAnsi="Times New Roman" w:cs="Times New Roman"/>
          <w:b/>
          <w:sz w:val="28"/>
          <w:szCs w:val="28"/>
          <w:lang w:val="uk-UA" w:eastAsia="uk-UA"/>
        </w:rPr>
      </w:pPr>
      <w:r w:rsidRPr="00D81714">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14:paraId="58FFB02D" w14:textId="77777777" w:rsidR="00D81714" w:rsidRPr="00D81714" w:rsidRDefault="00D81714" w:rsidP="00D81714">
      <w:pPr>
        <w:spacing w:after="0" w:line="240" w:lineRule="auto"/>
        <w:rPr>
          <w:rFonts w:ascii="Times New Roman" w:eastAsia="Times New Roman" w:hAnsi="Times New Roman" w:cs="Times New Roman"/>
          <w:sz w:val="20"/>
          <w:szCs w:val="20"/>
          <w:lang w:val="uk-UA" w:eastAsia="uk-UA"/>
        </w:rPr>
      </w:pPr>
    </w:p>
    <w:p w14:paraId="64169C6A"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val="en-US" w:eastAsia="uk-UA"/>
        </w:rPr>
        <w:t>Кодекс корпоративного управління фондової біржі, об'єднання юридичних осіб або інший кодекс корпоративного управління, який ПРИВАТНЕ АКЦІОНЕРНЕ ТОВАРИСТВО "ХАРКІВПРОДМАШ" добровільно вирішив застосовувати відсутній.</w:t>
      </w:r>
    </w:p>
    <w:p w14:paraId="2ED53156" w14:textId="77777777" w:rsidR="00D81714" w:rsidRDefault="00D81714">
      <w:pPr>
        <w:sectPr w:rsidR="00D81714" w:rsidSect="00D81714">
          <w:pgSz w:w="11906" w:h="16838"/>
          <w:pgMar w:top="363" w:right="567" w:bottom="363" w:left="1417" w:header="709" w:footer="709" w:gutter="0"/>
          <w:cols w:space="708"/>
          <w:docGrid w:linePitch="360"/>
        </w:sectPr>
      </w:pPr>
    </w:p>
    <w:p w14:paraId="43D2892F" w14:textId="77777777" w:rsidR="00D81714" w:rsidRPr="00D81714" w:rsidRDefault="00D81714" w:rsidP="00D8171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7EE59AD9" w14:textId="77777777" w:rsidR="00D81714" w:rsidRPr="00D81714" w:rsidRDefault="00D81714" w:rsidP="00D81714">
      <w:pPr>
        <w:spacing w:after="0" w:line="240" w:lineRule="auto"/>
        <w:jc w:val="center"/>
        <w:rPr>
          <w:rFonts w:ascii="Times New Roman" w:eastAsia="Times New Roman" w:hAnsi="Times New Roman" w:cs="Times New Roman"/>
          <w:b/>
          <w:sz w:val="28"/>
          <w:szCs w:val="28"/>
          <w:lang w:val="uk-UA" w:eastAsia="uk-UA"/>
        </w:rPr>
      </w:pPr>
      <w:r w:rsidRPr="00D81714">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14:paraId="497281AD" w14:textId="77777777" w:rsidR="00D81714" w:rsidRPr="00D81714" w:rsidRDefault="00D81714" w:rsidP="00D81714">
      <w:pPr>
        <w:spacing w:after="0" w:line="240" w:lineRule="auto"/>
        <w:rPr>
          <w:rFonts w:ascii="Times New Roman" w:eastAsia="Times New Roman" w:hAnsi="Times New Roman" w:cs="Times New Roman"/>
          <w:sz w:val="20"/>
          <w:szCs w:val="20"/>
          <w:lang w:val="uk-UA" w:eastAsia="uk-UA"/>
        </w:rPr>
      </w:pPr>
    </w:p>
    <w:p w14:paraId="48E593A7"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val="en-US" w:eastAsia="uk-UA"/>
        </w:rPr>
        <w:t>Практики корпоративного управлiння, застосовуваної понад визначені законодавством вимоги немає.</w:t>
      </w:r>
    </w:p>
    <w:p w14:paraId="25F38127" w14:textId="77777777" w:rsidR="00D81714" w:rsidRDefault="00D81714">
      <w:pPr>
        <w:sectPr w:rsidR="00D81714" w:rsidSect="00D81714">
          <w:pgSz w:w="11906" w:h="16838"/>
          <w:pgMar w:top="363" w:right="567" w:bottom="363" w:left="1417" w:header="709" w:footer="709" w:gutter="0"/>
          <w:cols w:space="708"/>
          <w:docGrid w:linePitch="360"/>
        </w:sectPr>
      </w:pPr>
    </w:p>
    <w:p w14:paraId="09AE6D38" w14:textId="77777777" w:rsidR="00D81714" w:rsidRPr="00D81714" w:rsidRDefault="00D81714" w:rsidP="00D8171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03A0ABBA" w14:textId="77777777" w:rsidR="00D81714" w:rsidRPr="00D81714" w:rsidRDefault="00D81714" w:rsidP="00D81714">
      <w:pPr>
        <w:spacing w:after="0" w:line="240" w:lineRule="auto"/>
        <w:jc w:val="center"/>
        <w:rPr>
          <w:rFonts w:ascii="Times New Roman" w:eastAsia="Times New Roman" w:hAnsi="Times New Roman" w:cs="Times New Roman"/>
          <w:b/>
          <w:sz w:val="28"/>
          <w:szCs w:val="28"/>
          <w:lang w:val="uk-UA" w:eastAsia="uk-UA"/>
        </w:rPr>
      </w:pPr>
      <w:r w:rsidRPr="00D81714">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14:paraId="45E8C2C1" w14:textId="77777777" w:rsidR="00D81714" w:rsidRPr="00D81714" w:rsidRDefault="00D81714" w:rsidP="00D81714">
      <w:pPr>
        <w:spacing w:after="0" w:line="240" w:lineRule="auto"/>
        <w:rPr>
          <w:rFonts w:ascii="Times New Roman" w:eastAsia="Times New Roman" w:hAnsi="Times New Roman" w:cs="Times New Roman"/>
          <w:sz w:val="20"/>
          <w:szCs w:val="20"/>
          <w:lang w:val="uk-UA" w:eastAsia="uk-UA"/>
        </w:rPr>
      </w:pPr>
    </w:p>
    <w:p w14:paraId="0D844B32"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val="en-US" w:eastAsia="uk-UA"/>
        </w:rPr>
        <w:t>Кодекс корпоративного управління, яким керується ПРИВАТНЕ АКЦІОНЕРНЕ ТОВАРИСТВО "ХАРКІВПРОДМАШ" відсутній.</w:t>
      </w:r>
    </w:p>
    <w:p w14:paraId="0BA3F4ED" w14:textId="77777777" w:rsidR="00D81714" w:rsidRDefault="00D81714">
      <w:pPr>
        <w:sectPr w:rsidR="00D81714" w:rsidSect="00D81714">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81714" w:rsidRPr="00D81714" w14:paraId="5C81C129" w14:textId="77777777" w:rsidTr="00A076B8">
        <w:trPr>
          <w:trHeight w:val="463"/>
        </w:trPr>
        <w:tc>
          <w:tcPr>
            <w:tcW w:w="9720" w:type="dxa"/>
            <w:tcMar>
              <w:top w:w="60" w:type="dxa"/>
              <w:left w:w="60" w:type="dxa"/>
              <w:bottom w:w="60" w:type="dxa"/>
              <w:right w:w="60" w:type="dxa"/>
            </w:tcMar>
            <w:vAlign w:val="center"/>
          </w:tcPr>
          <w:p w14:paraId="2BF7CD0A" w14:textId="77777777" w:rsidR="00D81714" w:rsidRPr="00D81714" w:rsidRDefault="00D81714" w:rsidP="00D81714">
            <w:pPr>
              <w:spacing w:after="0" w:line="240" w:lineRule="auto"/>
              <w:jc w:val="center"/>
              <w:rPr>
                <w:rFonts w:ascii="Times New Roman" w:eastAsia="Times New Roman" w:hAnsi="Times New Roman" w:cs="Times New Roman"/>
                <w:b/>
                <w:bCs/>
                <w:sz w:val="24"/>
                <w:szCs w:val="24"/>
                <w:lang w:eastAsia="uk-UA"/>
              </w:rPr>
            </w:pPr>
            <w:r w:rsidRPr="00D81714">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D81714">
              <w:rPr>
                <w:rFonts w:ascii="Times New Roman" w:eastAsia="Times New Roman" w:hAnsi="Times New Roman" w:cs="Times New Roman"/>
                <w:b/>
                <w:color w:val="000000"/>
                <w:sz w:val="28"/>
                <w:szCs w:val="28"/>
                <w:lang w:eastAsia="uk-UA"/>
              </w:rPr>
              <w:t xml:space="preserve"> ( учасників )</w:t>
            </w:r>
          </w:p>
        </w:tc>
      </w:tr>
    </w:tbl>
    <w:p w14:paraId="78DC3B80" w14:textId="77777777" w:rsidR="00D81714" w:rsidRPr="00D81714" w:rsidRDefault="00D81714" w:rsidP="00D81714">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21"/>
        <w:gridCol w:w="3835"/>
        <w:gridCol w:w="3856"/>
      </w:tblGrid>
      <w:tr w:rsidR="00D81714" w:rsidRPr="00D81714" w14:paraId="27A11F6B" w14:textId="77777777" w:rsidTr="00A076B8">
        <w:tc>
          <w:tcPr>
            <w:tcW w:w="2253" w:type="dxa"/>
            <w:vMerge w:val="restart"/>
            <w:shd w:val="clear" w:color="auto" w:fill="auto"/>
            <w:vAlign w:val="center"/>
          </w:tcPr>
          <w:p w14:paraId="33E39623" w14:textId="77777777" w:rsidR="00D81714" w:rsidRPr="00D81714" w:rsidRDefault="00D81714" w:rsidP="00D81714">
            <w:pPr>
              <w:tabs>
                <w:tab w:val="left" w:pos="10620"/>
              </w:tabs>
              <w:jc w:val="center"/>
              <w:rPr>
                <w:b/>
                <w:szCs w:val="24"/>
                <w:lang w:val="en-US"/>
              </w:rPr>
            </w:pPr>
            <w:r w:rsidRPr="00D81714">
              <w:rPr>
                <w:b/>
                <w:szCs w:val="24"/>
                <w:lang w:val="en-US"/>
              </w:rPr>
              <w:t>Вид загальних зборів</w:t>
            </w:r>
          </w:p>
        </w:tc>
        <w:tc>
          <w:tcPr>
            <w:tcW w:w="3942" w:type="dxa"/>
            <w:shd w:val="clear" w:color="auto" w:fill="auto"/>
          </w:tcPr>
          <w:p w14:paraId="3D038146" w14:textId="77777777" w:rsidR="00D81714" w:rsidRPr="00D81714" w:rsidRDefault="00D81714" w:rsidP="00D81714">
            <w:pPr>
              <w:tabs>
                <w:tab w:val="left" w:pos="10620"/>
              </w:tabs>
              <w:jc w:val="center"/>
              <w:rPr>
                <w:b/>
                <w:szCs w:val="24"/>
                <w:lang w:val="en-US"/>
              </w:rPr>
            </w:pPr>
            <w:r w:rsidRPr="00D81714">
              <w:rPr>
                <w:b/>
                <w:szCs w:val="24"/>
                <w:lang w:val="en-US"/>
              </w:rPr>
              <w:t>Річні</w:t>
            </w:r>
          </w:p>
        </w:tc>
        <w:tc>
          <w:tcPr>
            <w:tcW w:w="3942" w:type="dxa"/>
            <w:shd w:val="clear" w:color="auto" w:fill="auto"/>
          </w:tcPr>
          <w:p w14:paraId="4A833BFC" w14:textId="77777777" w:rsidR="00D81714" w:rsidRPr="00D81714" w:rsidRDefault="00D81714" w:rsidP="00D81714">
            <w:pPr>
              <w:tabs>
                <w:tab w:val="left" w:pos="10620"/>
              </w:tabs>
              <w:jc w:val="center"/>
              <w:rPr>
                <w:b/>
                <w:szCs w:val="24"/>
                <w:lang w:val="en-US"/>
              </w:rPr>
            </w:pPr>
            <w:r w:rsidRPr="00D81714">
              <w:rPr>
                <w:b/>
                <w:szCs w:val="24"/>
                <w:lang w:val="en-US"/>
              </w:rPr>
              <w:t>Позачергові</w:t>
            </w:r>
          </w:p>
        </w:tc>
      </w:tr>
      <w:tr w:rsidR="00D81714" w:rsidRPr="00D81714" w14:paraId="6043D031" w14:textId="77777777" w:rsidTr="00A076B8">
        <w:tc>
          <w:tcPr>
            <w:tcW w:w="2253" w:type="dxa"/>
            <w:vMerge/>
            <w:shd w:val="clear" w:color="auto" w:fill="auto"/>
            <w:vAlign w:val="center"/>
          </w:tcPr>
          <w:p w14:paraId="6B3F22C9" w14:textId="77777777" w:rsidR="00D81714" w:rsidRPr="00D81714" w:rsidRDefault="00D81714" w:rsidP="00D81714">
            <w:pPr>
              <w:tabs>
                <w:tab w:val="left" w:pos="10620"/>
              </w:tabs>
              <w:jc w:val="center"/>
              <w:rPr>
                <w:szCs w:val="24"/>
                <w:lang w:val="en-US"/>
              </w:rPr>
            </w:pPr>
          </w:p>
        </w:tc>
        <w:tc>
          <w:tcPr>
            <w:tcW w:w="3942" w:type="dxa"/>
            <w:shd w:val="clear" w:color="auto" w:fill="auto"/>
          </w:tcPr>
          <w:p w14:paraId="70266DD5" w14:textId="77777777" w:rsidR="00D81714" w:rsidRPr="00D81714" w:rsidRDefault="00D81714" w:rsidP="00D81714">
            <w:pPr>
              <w:tabs>
                <w:tab w:val="left" w:pos="10620"/>
              </w:tabs>
              <w:jc w:val="center"/>
              <w:rPr>
                <w:szCs w:val="24"/>
                <w:lang w:val="en-US"/>
              </w:rPr>
            </w:pPr>
            <w:r w:rsidRPr="00D81714">
              <w:rPr>
                <w:szCs w:val="24"/>
                <w:lang w:val="en-US"/>
              </w:rPr>
              <w:t>X</w:t>
            </w:r>
          </w:p>
        </w:tc>
        <w:tc>
          <w:tcPr>
            <w:tcW w:w="3942" w:type="dxa"/>
            <w:shd w:val="clear" w:color="auto" w:fill="auto"/>
          </w:tcPr>
          <w:p w14:paraId="0D50651D" w14:textId="77777777" w:rsidR="00D81714" w:rsidRPr="00D81714" w:rsidRDefault="00D81714" w:rsidP="00D81714">
            <w:pPr>
              <w:tabs>
                <w:tab w:val="left" w:pos="10620"/>
              </w:tabs>
              <w:jc w:val="center"/>
              <w:rPr>
                <w:szCs w:val="24"/>
                <w:lang w:val="en-US"/>
              </w:rPr>
            </w:pPr>
            <w:r w:rsidRPr="00D81714">
              <w:rPr>
                <w:szCs w:val="24"/>
                <w:lang w:val="en-US"/>
              </w:rPr>
              <w:t xml:space="preserve"> </w:t>
            </w:r>
          </w:p>
        </w:tc>
      </w:tr>
      <w:tr w:rsidR="00D81714" w:rsidRPr="00D81714" w14:paraId="5CF37891" w14:textId="77777777" w:rsidTr="00A076B8">
        <w:tc>
          <w:tcPr>
            <w:tcW w:w="2253" w:type="dxa"/>
            <w:shd w:val="clear" w:color="auto" w:fill="auto"/>
          </w:tcPr>
          <w:p w14:paraId="2496CCA8" w14:textId="77777777" w:rsidR="00D81714" w:rsidRPr="00D81714" w:rsidRDefault="00D81714" w:rsidP="00D81714">
            <w:pPr>
              <w:tabs>
                <w:tab w:val="left" w:pos="10620"/>
              </w:tabs>
              <w:jc w:val="center"/>
              <w:rPr>
                <w:b/>
                <w:szCs w:val="24"/>
                <w:lang w:val="en-US"/>
              </w:rPr>
            </w:pPr>
            <w:r w:rsidRPr="00D81714">
              <w:rPr>
                <w:b/>
                <w:szCs w:val="24"/>
                <w:lang w:val="en-US"/>
              </w:rPr>
              <w:t>Дата проведення</w:t>
            </w:r>
          </w:p>
        </w:tc>
        <w:tc>
          <w:tcPr>
            <w:tcW w:w="7884" w:type="dxa"/>
            <w:gridSpan w:val="2"/>
            <w:shd w:val="clear" w:color="auto" w:fill="auto"/>
          </w:tcPr>
          <w:p w14:paraId="48360F3D" w14:textId="77777777" w:rsidR="00D81714" w:rsidRPr="00D81714" w:rsidRDefault="00D81714" w:rsidP="00D81714">
            <w:pPr>
              <w:tabs>
                <w:tab w:val="left" w:pos="10620"/>
              </w:tabs>
              <w:rPr>
                <w:szCs w:val="24"/>
                <w:lang w:val="en-US"/>
              </w:rPr>
            </w:pPr>
            <w:r w:rsidRPr="00D81714">
              <w:rPr>
                <w:szCs w:val="24"/>
                <w:lang w:val="en-US"/>
              </w:rPr>
              <w:t>29.04.2021</w:t>
            </w:r>
          </w:p>
        </w:tc>
      </w:tr>
      <w:tr w:rsidR="00D81714" w:rsidRPr="00D81714" w14:paraId="47521514" w14:textId="77777777" w:rsidTr="00A076B8">
        <w:tc>
          <w:tcPr>
            <w:tcW w:w="2253" w:type="dxa"/>
            <w:shd w:val="clear" w:color="auto" w:fill="auto"/>
          </w:tcPr>
          <w:p w14:paraId="0365319D" w14:textId="77777777" w:rsidR="00D81714" w:rsidRPr="00D81714" w:rsidRDefault="00D81714" w:rsidP="00D81714">
            <w:pPr>
              <w:tabs>
                <w:tab w:val="left" w:pos="10620"/>
              </w:tabs>
              <w:jc w:val="center"/>
              <w:rPr>
                <w:b/>
                <w:szCs w:val="24"/>
                <w:lang w:val="en-US"/>
              </w:rPr>
            </w:pPr>
            <w:r w:rsidRPr="00D81714">
              <w:rPr>
                <w:b/>
                <w:szCs w:val="24"/>
                <w:lang w:val="en-US"/>
              </w:rPr>
              <w:t>Кворум зборів</w:t>
            </w:r>
          </w:p>
        </w:tc>
        <w:tc>
          <w:tcPr>
            <w:tcW w:w="7884" w:type="dxa"/>
            <w:gridSpan w:val="2"/>
            <w:shd w:val="clear" w:color="auto" w:fill="auto"/>
          </w:tcPr>
          <w:p w14:paraId="5C2D0CD4" w14:textId="77777777" w:rsidR="00D81714" w:rsidRPr="00D81714" w:rsidRDefault="00D81714" w:rsidP="00D81714">
            <w:pPr>
              <w:tabs>
                <w:tab w:val="left" w:pos="10620"/>
              </w:tabs>
              <w:rPr>
                <w:szCs w:val="24"/>
                <w:lang w:val="en-US"/>
              </w:rPr>
            </w:pPr>
            <w:r w:rsidRPr="00D81714">
              <w:rPr>
                <w:szCs w:val="24"/>
                <w:lang w:val="en-US"/>
              </w:rPr>
              <w:t>98</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D81714" w:rsidRPr="00D81714" w14:paraId="69D5CB3A" w14:textId="77777777" w:rsidTr="00A076B8">
        <w:tblPrEx>
          <w:tblCellMar>
            <w:top w:w="0" w:type="dxa"/>
            <w:bottom w:w="0" w:type="dxa"/>
          </w:tblCellMar>
        </w:tblPrEx>
        <w:tc>
          <w:tcPr>
            <w:tcW w:w="737" w:type="dxa"/>
            <w:shd w:val="clear" w:color="auto" w:fill="auto"/>
          </w:tcPr>
          <w:p w14:paraId="32FF87F8" w14:textId="77777777" w:rsidR="00D81714" w:rsidRPr="00D81714" w:rsidRDefault="00D81714" w:rsidP="00D81714">
            <w:pPr>
              <w:tabs>
                <w:tab w:val="left" w:pos="10620"/>
              </w:tabs>
              <w:spacing w:after="0" w:line="240" w:lineRule="auto"/>
              <w:rPr>
                <w:rFonts w:ascii="Times New Roman" w:eastAsia="Times New Roman" w:hAnsi="Times New Roman" w:cs="Times New Roman"/>
                <w:b/>
                <w:sz w:val="20"/>
                <w:szCs w:val="24"/>
                <w:lang w:val="en-US" w:eastAsia="uk-UA"/>
              </w:rPr>
            </w:pPr>
            <w:r w:rsidRPr="00D81714">
              <w:rPr>
                <w:rFonts w:ascii="Times New Roman" w:eastAsia="Times New Roman" w:hAnsi="Times New Roman" w:cs="Times New Roman"/>
                <w:b/>
                <w:sz w:val="20"/>
                <w:szCs w:val="24"/>
                <w:lang w:val="en-US" w:eastAsia="uk-UA"/>
              </w:rPr>
              <w:t>Опис</w:t>
            </w:r>
          </w:p>
        </w:tc>
        <w:tc>
          <w:tcPr>
            <w:tcW w:w="9411" w:type="dxa"/>
            <w:shd w:val="clear" w:color="auto" w:fill="auto"/>
          </w:tcPr>
          <w:p w14:paraId="100FF78F"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 xml:space="preserve">Рiчнi загальнi збори акцiонерiв вiдбулися 29.04.2021 р. </w:t>
            </w:r>
          </w:p>
          <w:p w14:paraId="4F98E0D8"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Перелiк питань, що розглядалися на загальних зборах:</w:t>
            </w:r>
          </w:p>
          <w:p w14:paraId="36F6ABA4"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 xml:space="preserve">1. Обрання лiчильної комiсiї та припинення її повноважень. </w:t>
            </w:r>
          </w:p>
          <w:p w14:paraId="30237F02"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2. Обрання Голови та секретаря загальних зборiв.</w:t>
            </w:r>
          </w:p>
          <w:p w14:paraId="5CCC2DB1"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3. Про порядок проведення загальних зборiв.</w:t>
            </w:r>
          </w:p>
          <w:p w14:paraId="2001C176"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4. Визначення порядку та способу засвiдчення бюлетенiв для простого та кумулятивного голосування.</w:t>
            </w:r>
          </w:p>
          <w:p w14:paraId="7E677D64"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5. Звіт Директора (звіт керівництва) про результати фінансово-господарської діяльності Товариства за 2019-2020 роки та прийняття рішення за наслідками розгляду звіту.</w:t>
            </w:r>
          </w:p>
          <w:p w14:paraId="63426800"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6. Звіт Ревізора Товариства за 2019-2020 роки та прийняття рішення за наслідками розгляду звіту.</w:t>
            </w:r>
          </w:p>
          <w:p w14:paraId="059CBFD0"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7. Затвердження річного звіту та балансу Товариства за 2019-2020 роки.</w:t>
            </w:r>
          </w:p>
          <w:p w14:paraId="6977530B"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8. Розподіл прибутку і збитків Товариства за 2019-2020 роки.</w:t>
            </w:r>
          </w:p>
          <w:p w14:paraId="21B9CDF3"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9. Про доповнення видів діяльності Товариства.</w:t>
            </w:r>
          </w:p>
          <w:p w14:paraId="701EADE7"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10. Про затвердження та доповнення видів діяльності Товариства шляхом внесення нових код КВЕД, та уповноваження особи для проведення державної реєстрації змін до установчих документів Товариства.</w:t>
            </w:r>
          </w:p>
          <w:p w14:paraId="640273D2"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p>
          <w:p w14:paraId="4D2237B3"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Нiяких пропозицiй щодо порядку денного не надходило. Рiшення прийнятi по всiх питаннях порядку денного, а саме:</w:t>
            </w:r>
          </w:p>
          <w:p w14:paraId="34BFA3E5"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1. Лiчильну комiсiю обрано, повноваження припиняються разом з закiнченням загальних зборiв.</w:t>
            </w:r>
          </w:p>
          <w:p w14:paraId="36FF682D"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2. Голову та секретаря загальних зборiв обрано.</w:t>
            </w:r>
          </w:p>
          <w:p w14:paraId="7F4C53F8"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3. Порядок проведення загальних зборiв затверджено.</w:t>
            </w:r>
          </w:p>
          <w:p w14:paraId="2E3E5831"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4. Порядок та спосiб засвiдчення бюлетенiв для простого та кумулятивного голосування визначено.</w:t>
            </w:r>
          </w:p>
          <w:p w14:paraId="28CA1676"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5. Звiт Директора про результати фiнансово-господарської дiяльностi Товариства за 2019-2020 роки затверджено, роботу Директора визнано задовiльною.</w:t>
            </w:r>
          </w:p>
          <w:p w14:paraId="6BCC6B5B"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6. Звiт Ревiзора за 2019-2020 роки затверджено, роботу Ревiзора визнано задовiльною.</w:t>
            </w:r>
          </w:p>
          <w:p w14:paraId="1C3F6EA2"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7. Рiчний звiт та баланс Товариства за 2019-2020 роки затверджено.</w:t>
            </w:r>
          </w:p>
          <w:p w14:paraId="4883F7F8"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8. Прийнято рiшення прибуток за 2019-2020 роки направити на розвиток пiдприємства та на виплату дивiдендiв.</w:t>
            </w:r>
          </w:p>
          <w:p w14:paraId="09CCCB00"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9. Прийнято рiшення види дiяльностi Товариства, якi зазначенi у Єдиному державному реєстрi пiдприємств та органiзацiй України доповнити.</w:t>
            </w:r>
          </w:p>
          <w:p w14:paraId="109473AE"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10. Прийнято рiшення затвердити та доповнити види дiяльностi Товариства шляхом внесення нових кодiв КВЕД, якi зазначенi у Єдиному державному реєстрi пiдприємств та органiзацiй України. Особу для проведення державної реєстрацiї змiн до установчих документiв Товариства визначено.</w:t>
            </w:r>
          </w:p>
          <w:p w14:paraId="2A2681ED"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r w:rsidRPr="00D81714">
              <w:rPr>
                <w:rFonts w:ascii="Times New Roman" w:eastAsia="Times New Roman" w:hAnsi="Times New Roman" w:cs="Times New Roman"/>
                <w:sz w:val="20"/>
                <w:szCs w:val="24"/>
                <w:lang w:val="en-US" w:eastAsia="uk-UA"/>
              </w:rPr>
              <w:t>Протягом звiтного року позачерговi збори не скликались.</w:t>
            </w:r>
          </w:p>
          <w:p w14:paraId="22531EEA"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p>
        </w:tc>
      </w:tr>
    </w:tbl>
    <w:p w14:paraId="49E25034"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p>
    <w:p w14:paraId="0A2BB675"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p>
    <w:p w14:paraId="4A0358A1" w14:textId="77777777" w:rsidR="00D81714" w:rsidRPr="00D81714" w:rsidRDefault="00D81714" w:rsidP="00D81714">
      <w:pPr>
        <w:tabs>
          <w:tab w:val="left" w:pos="10620"/>
        </w:tabs>
        <w:spacing w:after="0" w:line="240" w:lineRule="auto"/>
        <w:rPr>
          <w:rFonts w:ascii="Times New Roman" w:eastAsia="Times New Roman" w:hAnsi="Times New Roman" w:cs="Times New Roman"/>
          <w:sz w:val="20"/>
          <w:szCs w:val="24"/>
          <w:lang w:val="en-US" w:eastAsia="uk-UA"/>
        </w:rPr>
      </w:pPr>
    </w:p>
    <w:p w14:paraId="6E87B03F" w14:textId="77777777" w:rsidR="00D81714" w:rsidRDefault="00D81714">
      <w:pPr>
        <w:sectPr w:rsidR="00D81714" w:rsidSect="00D81714">
          <w:pgSz w:w="11906" w:h="16838" w:code="9"/>
          <w:pgMar w:top="363" w:right="567" w:bottom="363" w:left="1417" w:header="709" w:footer="709" w:gutter="0"/>
          <w:cols w:space="708"/>
          <w:docGrid w:linePitch="360"/>
        </w:sectPr>
      </w:pPr>
    </w:p>
    <w:p w14:paraId="668150FA" w14:textId="77777777" w:rsidR="00D81714" w:rsidRPr="00D81714" w:rsidRDefault="00D81714" w:rsidP="00D81714">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14:paraId="0A0C7CD6" w14:textId="77777777" w:rsidR="00D81714" w:rsidRPr="00D81714" w:rsidRDefault="00D81714" w:rsidP="00D81714">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D81714">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D81714" w:rsidRPr="00D81714" w14:paraId="4D2F8A6A" w14:textId="77777777" w:rsidTr="00A076B8">
        <w:trPr>
          <w:trHeight w:val="284"/>
        </w:trPr>
        <w:tc>
          <w:tcPr>
            <w:tcW w:w="6981" w:type="dxa"/>
            <w:gridSpan w:val="2"/>
            <w:shd w:val="clear" w:color="auto" w:fill="auto"/>
            <w:vAlign w:val="center"/>
          </w:tcPr>
          <w:p w14:paraId="1C1DD471"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3F6BBD74"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234FF325"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Ні</w:t>
            </w:r>
          </w:p>
        </w:tc>
      </w:tr>
      <w:tr w:rsidR="00D81714" w:rsidRPr="00D81714" w14:paraId="0B94AAB2" w14:textId="77777777" w:rsidTr="00A076B8">
        <w:trPr>
          <w:trHeight w:val="284"/>
        </w:trPr>
        <w:tc>
          <w:tcPr>
            <w:tcW w:w="6981" w:type="dxa"/>
            <w:gridSpan w:val="2"/>
            <w:shd w:val="clear" w:color="auto" w:fill="auto"/>
            <w:vAlign w:val="center"/>
          </w:tcPr>
          <w:p w14:paraId="33DDD249"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14:paraId="5FD902D3"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X</w:t>
            </w:r>
          </w:p>
        </w:tc>
        <w:tc>
          <w:tcPr>
            <w:tcW w:w="1574" w:type="dxa"/>
            <w:shd w:val="clear" w:color="auto" w:fill="auto"/>
            <w:vAlign w:val="center"/>
          </w:tcPr>
          <w:p w14:paraId="234E3D5C"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 xml:space="preserve"> </w:t>
            </w:r>
          </w:p>
        </w:tc>
      </w:tr>
      <w:tr w:rsidR="00D81714" w:rsidRPr="00D81714" w14:paraId="4B652117" w14:textId="77777777" w:rsidTr="00A076B8">
        <w:trPr>
          <w:trHeight w:val="284"/>
        </w:trPr>
        <w:tc>
          <w:tcPr>
            <w:tcW w:w="6981" w:type="dxa"/>
            <w:gridSpan w:val="2"/>
            <w:shd w:val="clear" w:color="auto" w:fill="auto"/>
            <w:vAlign w:val="center"/>
          </w:tcPr>
          <w:p w14:paraId="616531F3"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14:paraId="023A1577"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09563613"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X</w:t>
            </w:r>
          </w:p>
        </w:tc>
      </w:tr>
      <w:tr w:rsidR="00D81714" w:rsidRPr="00D81714" w14:paraId="3B70F0A7" w14:textId="77777777" w:rsidTr="00A076B8">
        <w:trPr>
          <w:trHeight w:val="284"/>
        </w:trPr>
        <w:tc>
          <w:tcPr>
            <w:tcW w:w="6981" w:type="dxa"/>
            <w:gridSpan w:val="2"/>
            <w:shd w:val="clear" w:color="auto" w:fill="auto"/>
            <w:vAlign w:val="center"/>
          </w:tcPr>
          <w:p w14:paraId="01B343F2"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14:paraId="554241E0"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69E61999"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X</w:t>
            </w:r>
          </w:p>
        </w:tc>
      </w:tr>
      <w:tr w:rsidR="00D81714" w:rsidRPr="00D81714" w14:paraId="63168088" w14:textId="77777777" w:rsidTr="00A076B8">
        <w:trPr>
          <w:trHeight w:val="284"/>
        </w:trPr>
        <w:tc>
          <w:tcPr>
            <w:tcW w:w="1284" w:type="dxa"/>
            <w:shd w:val="clear" w:color="auto" w:fill="auto"/>
          </w:tcPr>
          <w:p w14:paraId="76CD09FC"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33050827"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немає</w:t>
            </w:r>
          </w:p>
        </w:tc>
      </w:tr>
    </w:tbl>
    <w:p w14:paraId="714DBC5E"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p>
    <w:p w14:paraId="4E404F9E"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uk-UA"/>
        </w:rPr>
      </w:pPr>
      <w:r w:rsidRPr="00D81714">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D81714" w:rsidRPr="00D81714" w14:paraId="5CF0CE20" w14:textId="77777777" w:rsidTr="00A076B8">
        <w:trPr>
          <w:trHeight w:val="284"/>
        </w:trPr>
        <w:tc>
          <w:tcPr>
            <w:tcW w:w="6981" w:type="dxa"/>
            <w:shd w:val="clear" w:color="auto" w:fill="auto"/>
            <w:vAlign w:val="center"/>
          </w:tcPr>
          <w:p w14:paraId="143B48C7"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4163AEBE"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28338E8F"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Ні</w:t>
            </w:r>
          </w:p>
        </w:tc>
      </w:tr>
      <w:tr w:rsidR="00D81714" w:rsidRPr="00D81714" w14:paraId="0F25D27F" w14:textId="77777777" w:rsidTr="00A076B8">
        <w:trPr>
          <w:trHeight w:val="284"/>
        </w:trPr>
        <w:tc>
          <w:tcPr>
            <w:tcW w:w="6981" w:type="dxa"/>
            <w:shd w:val="clear" w:color="auto" w:fill="auto"/>
            <w:vAlign w:val="center"/>
          </w:tcPr>
          <w:p w14:paraId="1D209B16"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D81714">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14:paraId="06EA5F55"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6857E62A"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X</w:t>
            </w:r>
          </w:p>
        </w:tc>
      </w:tr>
      <w:tr w:rsidR="00D81714" w:rsidRPr="00D81714" w14:paraId="4A0B14B8" w14:textId="77777777" w:rsidTr="00A076B8">
        <w:trPr>
          <w:trHeight w:val="284"/>
        </w:trPr>
        <w:tc>
          <w:tcPr>
            <w:tcW w:w="6981" w:type="dxa"/>
            <w:shd w:val="clear" w:color="auto" w:fill="auto"/>
            <w:vAlign w:val="center"/>
          </w:tcPr>
          <w:p w14:paraId="39090191"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D81714">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14:paraId="298DF0B1"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X</w:t>
            </w:r>
          </w:p>
        </w:tc>
        <w:tc>
          <w:tcPr>
            <w:tcW w:w="1574" w:type="dxa"/>
            <w:shd w:val="clear" w:color="auto" w:fill="auto"/>
            <w:vAlign w:val="center"/>
          </w:tcPr>
          <w:p w14:paraId="4557880C"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 xml:space="preserve"> </w:t>
            </w:r>
          </w:p>
        </w:tc>
      </w:tr>
    </w:tbl>
    <w:p w14:paraId="2626A0F3"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1"/>
          <w:szCs w:val="21"/>
          <w:lang w:val="uk-UA" w:eastAsia="uk-UA"/>
        </w:rPr>
      </w:pPr>
    </w:p>
    <w:p w14:paraId="32F95668"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uk-UA"/>
        </w:rPr>
      </w:pPr>
      <w:r w:rsidRPr="00D81714">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D81714" w:rsidRPr="00D81714" w14:paraId="3AFD28BD" w14:textId="77777777" w:rsidTr="00A076B8">
        <w:trPr>
          <w:trHeight w:val="284"/>
        </w:trPr>
        <w:tc>
          <w:tcPr>
            <w:tcW w:w="6981" w:type="dxa"/>
            <w:gridSpan w:val="2"/>
            <w:shd w:val="clear" w:color="auto" w:fill="auto"/>
            <w:vAlign w:val="center"/>
          </w:tcPr>
          <w:p w14:paraId="22749C3D"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6E9A9C6F"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3C704B15"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Ні</w:t>
            </w:r>
          </w:p>
        </w:tc>
      </w:tr>
      <w:tr w:rsidR="00D81714" w:rsidRPr="00D81714" w14:paraId="76029DA8" w14:textId="77777777" w:rsidTr="00A076B8">
        <w:trPr>
          <w:trHeight w:val="284"/>
        </w:trPr>
        <w:tc>
          <w:tcPr>
            <w:tcW w:w="6981" w:type="dxa"/>
            <w:gridSpan w:val="2"/>
            <w:shd w:val="clear" w:color="auto" w:fill="auto"/>
            <w:vAlign w:val="center"/>
          </w:tcPr>
          <w:p w14:paraId="1D10B8C6"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14:paraId="258D3CCD"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36625924"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X</w:t>
            </w:r>
          </w:p>
        </w:tc>
      </w:tr>
      <w:tr w:rsidR="00D81714" w:rsidRPr="00D81714" w14:paraId="5A7FFC85" w14:textId="77777777" w:rsidTr="00A076B8">
        <w:trPr>
          <w:trHeight w:val="284"/>
        </w:trPr>
        <w:tc>
          <w:tcPr>
            <w:tcW w:w="6981" w:type="dxa"/>
            <w:gridSpan w:val="2"/>
            <w:shd w:val="clear" w:color="auto" w:fill="auto"/>
            <w:vAlign w:val="center"/>
          </w:tcPr>
          <w:p w14:paraId="5D671F3B"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14:paraId="5825F52C"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X</w:t>
            </w:r>
          </w:p>
        </w:tc>
        <w:tc>
          <w:tcPr>
            <w:tcW w:w="1574" w:type="dxa"/>
            <w:shd w:val="clear" w:color="auto" w:fill="auto"/>
            <w:vAlign w:val="center"/>
          </w:tcPr>
          <w:p w14:paraId="433B718D"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 xml:space="preserve"> </w:t>
            </w:r>
          </w:p>
        </w:tc>
      </w:tr>
      <w:tr w:rsidR="00D81714" w:rsidRPr="00D81714" w14:paraId="135AA4CF" w14:textId="77777777" w:rsidTr="00A076B8">
        <w:trPr>
          <w:trHeight w:val="284"/>
        </w:trPr>
        <w:tc>
          <w:tcPr>
            <w:tcW w:w="6981" w:type="dxa"/>
            <w:gridSpan w:val="2"/>
            <w:shd w:val="clear" w:color="auto" w:fill="auto"/>
            <w:vAlign w:val="center"/>
          </w:tcPr>
          <w:p w14:paraId="7B077366"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14:paraId="67E2FE46"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0A41A4C4"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X</w:t>
            </w:r>
          </w:p>
        </w:tc>
      </w:tr>
      <w:tr w:rsidR="00D81714" w:rsidRPr="00D81714" w14:paraId="402097EE" w14:textId="77777777" w:rsidTr="00A076B8">
        <w:trPr>
          <w:trHeight w:val="284"/>
        </w:trPr>
        <w:tc>
          <w:tcPr>
            <w:tcW w:w="1284" w:type="dxa"/>
            <w:shd w:val="clear" w:color="auto" w:fill="auto"/>
          </w:tcPr>
          <w:p w14:paraId="1771561E"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72018A39"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немає</w:t>
            </w:r>
          </w:p>
        </w:tc>
      </w:tr>
    </w:tbl>
    <w:p w14:paraId="3D715C9A" w14:textId="77777777" w:rsidR="00D81714" w:rsidRPr="00D81714" w:rsidRDefault="00D81714" w:rsidP="00D81714">
      <w:pPr>
        <w:spacing w:after="0" w:line="240" w:lineRule="auto"/>
        <w:outlineLvl w:val="2"/>
        <w:rPr>
          <w:rFonts w:ascii="Times New Roman" w:eastAsia="Times New Roman" w:hAnsi="Times New Roman" w:cs="Times New Roman"/>
          <w:b/>
          <w:bCs/>
          <w:sz w:val="20"/>
          <w:szCs w:val="20"/>
          <w:lang w:val="uk-UA" w:eastAsia="uk-UA"/>
        </w:rPr>
      </w:pPr>
    </w:p>
    <w:p w14:paraId="40FA634D"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uk-UA"/>
        </w:rPr>
      </w:pPr>
      <w:r w:rsidRPr="00D81714">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D81714" w:rsidRPr="00D81714" w14:paraId="264252A9" w14:textId="77777777" w:rsidTr="00A076B8">
        <w:trPr>
          <w:trHeight w:val="284"/>
        </w:trPr>
        <w:tc>
          <w:tcPr>
            <w:tcW w:w="6995" w:type="dxa"/>
            <w:gridSpan w:val="2"/>
            <w:shd w:val="clear" w:color="auto" w:fill="auto"/>
            <w:vAlign w:val="center"/>
          </w:tcPr>
          <w:p w14:paraId="60C05544"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14:paraId="4D93F8CE"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40BCCE47"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Ні</w:t>
            </w:r>
          </w:p>
        </w:tc>
      </w:tr>
      <w:tr w:rsidR="00D81714" w:rsidRPr="00D81714" w14:paraId="2B35D429" w14:textId="77777777" w:rsidTr="00A076B8">
        <w:trPr>
          <w:trHeight w:val="284"/>
        </w:trPr>
        <w:tc>
          <w:tcPr>
            <w:tcW w:w="6995" w:type="dxa"/>
            <w:gridSpan w:val="2"/>
            <w:shd w:val="clear" w:color="auto" w:fill="auto"/>
            <w:vAlign w:val="center"/>
          </w:tcPr>
          <w:p w14:paraId="5969E134"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14:paraId="4DF1707D"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42755B21"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X</w:t>
            </w:r>
          </w:p>
        </w:tc>
      </w:tr>
      <w:tr w:rsidR="00D81714" w:rsidRPr="00D81714" w14:paraId="68EC61EF" w14:textId="77777777" w:rsidTr="00A076B8">
        <w:trPr>
          <w:trHeight w:val="284"/>
        </w:trPr>
        <w:tc>
          <w:tcPr>
            <w:tcW w:w="6995" w:type="dxa"/>
            <w:gridSpan w:val="2"/>
            <w:shd w:val="clear" w:color="auto" w:fill="auto"/>
            <w:vAlign w:val="center"/>
          </w:tcPr>
          <w:p w14:paraId="4B18F432"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14:paraId="175D1110"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68643FB1"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X</w:t>
            </w:r>
          </w:p>
        </w:tc>
      </w:tr>
      <w:tr w:rsidR="00D81714" w:rsidRPr="00D81714" w14:paraId="52F45FD2" w14:textId="77777777" w:rsidTr="00A076B8">
        <w:trPr>
          <w:trHeight w:val="284"/>
        </w:trPr>
        <w:tc>
          <w:tcPr>
            <w:tcW w:w="6995" w:type="dxa"/>
            <w:gridSpan w:val="2"/>
            <w:shd w:val="clear" w:color="auto" w:fill="auto"/>
            <w:vAlign w:val="center"/>
          </w:tcPr>
          <w:p w14:paraId="4F75F899"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14:paraId="7BCED933"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496F6EA4"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X</w:t>
            </w:r>
          </w:p>
        </w:tc>
      </w:tr>
      <w:tr w:rsidR="00D81714" w:rsidRPr="00D81714" w14:paraId="1A912458" w14:textId="77777777" w:rsidTr="00A076B8">
        <w:trPr>
          <w:trHeight w:val="284"/>
        </w:trPr>
        <w:tc>
          <w:tcPr>
            <w:tcW w:w="6995" w:type="dxa"/>
            <w:gridSpan w:val="2"/>
            <w:shd w:val="clear" w:color="auto" w:fill="auto"/>
            <w:vAlign w:val="center"/>
          </w:tcPr>
          <w:p w14:paraId="040CD7C1"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14:paraId="7BBDC021"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3980BAF5"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X</w:t>
            </w:r>
          </w:p>
        </w:tc>
      </w:tr>
      <w:tr w:rsidR="00D81714" w:rsidRPr="00D81714" w14:paraId="41677C6C" w14:textId="77777777" w:rsidTr="00A076B8">
        <w:trPr>
          <w:trHeight w:val="284"/>
        </w:trPr>
        <w:tc>
          <w:tcPr>
            <w:tcW w:w="6995" w:type="dxa"/>
            <w:gridSpan w:val="2"/>
            <w:shd w:val="clear" w:color="auto" w:fill="auto"/>
            <w:vAlign w:val="center"/>
          </w:tcPr>
          <w:p w14:paraId="4D2C078E"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14:paraId="2D2AA648"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5839EDE0"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X</w:t>
            </w:r>
          </w:p>
        </w:tc>
      </w:tr>
      <w:tr w:rsidR="00D81714" w:rsidRPr="00D81714" w14:paraId="4511E23A" w14:textId="77777777" w:rsidTr="00A076B8">
        <w:trPr>
          <w:trHeight w:val="284"/>
        </w:trPr>
        <w:tc>
          <w:tcPr>
            <w:tcW w:w="6995" w:type="dxa"/>
            <w:gridSpan w:val="2"/>
            <w:shd w:val="clear" w:color="auto" w:fill="auto"/>
            <w:vAlign w:val="center"/>
          </w:tcPr>
          <w:p w14:paraId="3A1D111A"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14:paraId="0825F26F"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32D23396"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X</w:t>
            </w:r>
          </w:p>
        </w:tc>
      </w:tr>
      <w:tr w:rsidR="00D81714" w:rsidRPr="00D81714" w14:paraId="2214F80B" w14:textId="77777777" w:rsidTr="00A076B8">
        <w:trPr>
          <w:trHeight w:val="284"/>
        </w:trPr>
        <w:tc>
          <w:tcPr>
            <w:tcW w:w="6995" w:type="dxa"/>
            <w:gridSpan w:val="2"/>
            <w:shd w:val="clear" w:color="auto" w:fill="auto"/>
            <w:vAlign w:val="center"/>
          </w:tcPr>
          <w:p w14:paraId="5A2091A7"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14:paraId="2E80918E"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155CBEEB"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val="en-US" w:eastAsia="uk-UA"/>
              </w:rPr>
              <w:t>X</w:t>
            </w:r>
          </w:p>
        </w:tc>
      </w:tr>
      <w:tr w:rsidR="00D81714" w:rsidRPr="00D81714" w14:paraId="3C450248" w14:textId="77777777" w:rsidTr="00A076B8">
        <w:trPr>
          <w:trHeight w:val="284"/>
        </w:trPr>
        <w:tc>
          <w:tcPr>
            <w:tcW w:w="6995" w:type="dxa"/>
            <w:gridSpan w:val="2"/>
            <w:shd w:val="clear" w:color="auto" w:fill="auto"/>
            <w:vAlign w:val="center"/>
          </w:tcPr>
          <w:p w14:paraId="197C7A17"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14:paraId="576491C1"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48388B4E"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X</w:t>
            </w:r>
          </w:p>
        </w:tc>
      </w:tr>
      <w:tr w:rsidR="00D81714" w:rsidRPr="00D81714" w14:paraId="2DB4817D" w14:textId="77777777" w:rsidTr="00A076B8">
        <w:trPr>
          <w:trHeight w:val="284"/>
        </w:trPr>
        <w:tc>
          <w:tcPr>
            <w:tcW w:w="6995" w:type="dxa"/>
            <w:gridSpan w:val="2"/>
            <w:shd w:val="clear" w:color="auto" w:fill="auto"/>
            <w:vAlign w:val="center"/>
          </w:tcPr>
          <w:p w14:paraId="3E7560EB"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14:paraId="3813EC44"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6F5BBED2"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X</w:t>
            </w:r>
          </w:p>
        </w:tc>
      </w:tr>
      <w:tr w:rsidR="00D81714" w:rsidRPr="00D81714" w14:paraId="59931610" w14:textId="77777777" w:rsidTr="00A076B8">
        <w:trPr>
          <w:trHeight w:val="284"/>
        </w:trPr>
        <w:tc>
          <w:tcPr>
            <w:tcW w:w="1284" w:type="dxa"/>
            <w:shd w:val="clear" w:color="auto" w:fill="auto"/>
          </w:tcPr>
          <w:p w14:paraId="00D8745A"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0AF44F4E"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позачергові загальні збори не скликались</w:t>
            </w:r>
          </w:p>
        </w:tc>
      </w:tr>
    </w:tbl>
    <w:p w14:paraId="7AC24807" w14:textId="77777777" w:rsidR="00D81714" w:rsidRPr="00D81714" w:rsidRDefault="00D81714" w:rsidP="00D81714">
      <w:pPr>
        <w:spacing w:after="0" w:line="240" w:lineRule="auto"/>
        <w:outlineLvl w:val="2"/>
        <w:rPr>
          <w:rFonts w:ascii="Times New Roman" w:eastAsia="Times New Roman" w:hAnsi="Times New Roman" w:cs="Times New Roman"/>
          <w:b/>
          <w:bCs/>
          <w:sz w:val="20"/>
          <w:szCs w:val="20"/>
          <w:lang w:val="uk-UA" w:eastAsia="uk-UA"/>
        </w:rPr>
      </w:pPr>
    </w:p>
    <w:p w14:paraId="0A521F65"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u w:val="words"/>
          <w:lang w:eastAsia="uk-UA"/>
        </w:rPr>
      </w:pPr>
      <w:r w:rsidRPr="00D81714">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D81714">
        <w:rPr>
          <w:rFonts w:ascii="Times New Roman" w:eastAsia="Times New Roman" w:hAnsi="Times New Roman" w:cs="Times New Roman"/>
          <w:b/>
          <w:bCs/>
          <w:color w:val="000000"/>
          <w:sz w:val="20"/>
          <w:szCs w:val="20"/>
          <w:lang w:eastAsia="uk-UA"/>
        </w:rPr>
        <w:t xml:space="preserve"> </w:t>
      </w:r>
      <w:r w:rsidRPr="00D81714">
        <w:rPr>
          <w:rFonts w:ascii="Times New Roman" w:eastAsia="Times New Roman" w:hAnsi="Times New Roman" w:cs="Times New Roman"/>
          <w:bCs/>
          <w:color w:val="000000"/>
          <w:sz w:val="20"/>
          <w:szCs w:val="20"/>
          <w:u w:val="words"/>
          <w:lang w:val="en-US" w:eastAsia="uk-UA"/>
        </w:rPr>
        <w:t>Ні</w:t>
      </w:r>
    </w:p>
    <w:p w14:paraId="0B8B1A12" w14:textId="77777777" w:rsidR="00D81714" w:rsidRPr="00D81714" w:rsidRDefault="00D81714" w:rsidP="00D81714">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14:paraId="7273D6BD"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u w:val="words"/>
          <w:lang w:eastAsia="uk-UA"/>
        </w:rPr>
      </w:pPr>
      <w:r w:rsidRPr="00D81714">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851"/>
        <w:gridCol w:w="1556"/>
        <w:gridCol w:w="1747"/>
      </w:tblGrid>
      <w:tr w:rsidR="00D81714" w:rsidRPr="00D81714" w14:paraId="0CE96296" w14:textId="77777777" w:rsidTr="00A076B8">
        <w:tc>
          <w:tcPr>
            <w:tcW w:w="6771" w:type="dxa"/>
            <w:gridSpan w:val="2"/>
          </w:tcPr>
          <w:p w14:paraId="61020552"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14:paraId="259313F3"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Так</w:t>
            </w:r>
          </w:p>
        </w:tc>
        <w:tc>
          <w:tcPr>
            <w:tcW w:w="1784" w:type="dxa"/>
            <w:vAlign w:val="center"/>
          </w:tcPr>
          <w:p w14:paraId="1671201B"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Ні</w:t>
            </w:r>
          </w:p>
        </w:tc>
      </w:tr>
      <w:tr w:rsidR="00D81714" w:rsidRPr="00D81714" w14:paraId="19795C68" w14:textId="77777777" w:rsidTr="00A076B8">
        <w:tc>
          <w:tcPr>
            <w:tcW w:w="6771" w:type="dxa"/>
            <w:gridSpan w:val="2"/>
          </w:tcPr>
          <w:p w14:paraId="7077BF80"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u w:val="words"/>
                <w:lang w:val="en-US" w:eastAsia="uk-UA"/>
              </w:rPr>
            </w:pPr>
            <w:r w:rsidRPr="00D81714">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14:paraId="3CFA7561" w14:textId="77777777" w:rsidR="00D81714" w:rsidRPr="00D81714" w:rsidRDefault="00D81714" w:rsidP="00D8171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81714">
              <w:rPr>
                <w:rFonts w:ascii="Times New Roman" w:eastAsia="Times New Roman" w:hAnsi="Times New Roman" w:cs="Times New Roman"/>
                <w:sz w:val="20"/>
                <w:szCs w:val="20"/>
                <w:lang w:val="uk-UA" w:eastAsia="uk-UA"/>
              </w:rPr>
              <w:t xml:space="preserve"> </w:t>
            </w:r>
          </w:p>
        </w:tc>
        <w:tc>
          <w:tcPr>
            <w:tcW w:w="1784" w:type="dxa"/>
            <w:vAlign w:val="center"/>
          </w:tcPr>
          <w:p w14:paraId="6F75E905" w14:textId="77777777" w:rsidR="00D81714" w:rsidRPr="00D81714" w:rsidRDefault="00D81714" w:rsidP="00D8171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81714">
              <w:rPr>
                <w:rFonts w:ascii="Times New Roman" w:eastAsia="Times New Roman" w:hAnsi="Times New Roman" w:cs="Times New Roman"/>
                <w:sz w:val="20"/>
                <w:szCs w:val="20"/>
                <w:lang w:val="uk-UA" w:eastAsia="uk-UA"/>
              </w:rPr>
              <w:t>X</w:t>
            </w:r>
          </w:p>
        </w:tc>
      </w:tr>
      <w:tr w:rsidR="00D81714" w:rsidRPr="00D81714" w14:paraId="64F40B58" w14:textId="77777777" w:rsidTr="00A076B8">
        <w:tc>
          <w:tcPr>
            <w:tcW w:w="6771" w:type="dxa"/>
            <w:gridSpan w:val="2"/>
          </w:tcPr>
          <w:p w14:paraId="5FDAB15C"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u w:val="words"/>
                <w:lang w:val="en-US" w:eastAsia="uk-UA"/>
              </w:rPr>
            </w:pPr>
            <w:r w:rsidRPr="00D81714">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14:paraId="63D2FD5F" w14:textId="77777777" w:rsidR="00D81714" w:rsidRPr="00D81714" w:rsidRDefault="00D81714" w:rsidP="00D8171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81714">
              <w:rPr>
                <w:rFonts w:ascii="Times New Roman" w:eastAsia="Times New Roman" w:hAnsi="Times New Roman" w:cs="Times New Roman"/>
                <w:sz w:val="20"/>
                <w:szCs w:val="20"/>
                <w:lang w:val="uk-UA" w:eastAsia="uk-UA"/>
              </w:rPr>
              <w:t xml:space="preserve"> </w:t>
            </w:r>
          </w:p>
        </w:tc>
        <w:tc>
          <w:tcPr>
            <w:tcW w:w="1784" w:type="dxa"/>
            <w:vAlign w:val="center"/>
          </w:tcPr>
          <w:p w14:paraId="304F1562" w14:textId="77777777" w:rsidR="00D81714" w:rsidRPr="00D81714" w:rsidRDefault="00D81714" w:rsidP="00D8171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81714">
              <w:rPr>
                <w:rFonts w:ascii="Times New Roman" w:eastAsia="Times New Roman" w:hAnsi="Times New Roman" w:cs="Times New Roman"/>
                <w:sz w:val="20"/>
                <w:szCs w:val="20"/>
                <w:lang w:val="uk-UA" w:eastAsia="uk-UA"/>
              </w:rPr>
              <w:t>X</w:t>
            </w:r>
          </w:p>
        </w:tc>
      </w:tr>
      <w:tr w:rsidR="00D81714" w:rsidRPr="00D81714" w14:paraId="28A1556F" w14:textId="77777777" w:rsidTr="00A076B8">
        <w:tc>
          <w:tcPr>
            <w:tcW w:w="6771" w:type="dxa"/>
            <w:gridSpan w:val="2"/>
          </w:tcPr>
          <w:p w14:paraId="01641866"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u w:val="words"/>
                <w:lang w:val="en-US" w:eastAsia="uk-UA"/>
              </w:rPr>
            </w:pPr>
            <w:r w:rsidRPr="00D81714">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14:paraId="7808A3F8" w14:textId="77777777" w:rsidR="00D81714" w:rsidRPr="00D81714" w:rsidRDefault="00D81714" w:rsidP="00D8171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81714">
              <w:rPr>
                <w:rFonts w:ascii="Times New Roman" w:eastAsia="Times New Roman" w:hAnsi="Times New Roman" w:cs="Times New Roman"/>
                <w:sz w:val="20"/>
                <w:szCs w:val="20"/>
                <w:lang w:val="uk-UA" w:eastAsia="uk-UA"/>
              </w:rPr>
              <w:t xml:space="preserve"> </w:t>
            </w:r>
          </w:p>
        </w:tc>
        <w:tc>
          <w:tcPr>
            <w:tcW w:w="1784" w:type="dxa"/>
            <w:vAlign w:val="center"/>
          </w:tcPr>
          <w:p w14:paraId="7E8753A8" w14:textId="77777777" w:rsidR="00D81714" w:rsidRPr="00D81714" w:rsidRDefault="00D81714" w:rsidP="00D8171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81714">
              <w:rPr>
                <w:rFonts w:ascii="Times New Roman" w:eastAsia="Times New Roman" w:hAnsi="Times New Roman" w:cs="Times New Roman"/>
                <w:sz w:val="20"/>
                <w:szCs w:val="20"/>
                <w:lang w:val="uk-UA" w:eastAsia="uk-UA"/>
              </w:rPr>
              <w:t>X</w:t>
            </w:r>
          </w:p>
        </w:tc>
      </w:tr>
      <w:tr w:rsidR="00D81714" w:rsidRPr="00D81714" w14:paraId="0BA22DE9" w14:textId="77777777" w:rsidTr="00A076B8">
        <w:tc>
          <w:tcPr>
            <w:tcW w:w="6771" w:type="dxa"/>
            <w:gridSpan w:val="2"/>
          </w:tcPr>
          <w:p w14:paraId="50575179"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u w:val="words"/>
                <w:lang w:eastAsia="uk-UA"/>
              </w:rPr>
            </w:pPr>
            <w:r w:rsidRPr="00D81714">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D81714">
              <w:rPr>
                <w:rFonts w:ascii="Times New Roman" w:eastAsia="Times New Roman" w:hAnsi="Times New Roman" w:cs="Times New Roman"/>
                <w:bCs/>
                <w:color w:val="000000"/>
                <w:sz w:val="20"/>
                <w:szCs w:val="20"/>
                <w:shd w:val="clear" w:color="auto" w:fill="FFFFFF"/>
                <w:lang w:eastAsia="uk-UA"/>
              </w:rPr>
              <w:t>голосуючих</w:t>
            </w:r>
            <w:r w:rsidRPr="00D81714">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14:paraId="40DD7A1B"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u w:val="words"/>
                <w:lang w:val="en-US" w:eastAsia="uk-UA"/>
              </w:rPr>
            </w:pPr>
            <w:r w:rsidRPr="00D81714">
              <w:rPr>
                <w:rFonts w:ascii="Times New Roman" w:eastAsia="Times New Roman" w:hAnsi="Times New Roman" w:cs="Times New Roman"/>
                <w:sz w:val="20"/>
                <w:szCs w:val="20"/>
                <w:lang w:val="uk-UA" w:eastAsia="uk-UA"/>
              </w:rPr>
              <w:t>позачергові загальні збори не скликались</w:t>
            </w:r>
          </w:p>
        </w:tc>
      </w:tr>
      <w:tr w:rsidR="00D81714" w:rsidRPr="00D81714" w14:paraId="44E3477C" w14:textId="77777777" w:rsidTr="00A076B8">
        <w:tc>
          <w:tcPr>
            <w:tcW w:w="1774" w:type="dxa"/>
          </w:tcPr>
          <w:p w14:paraId="67C7FDC9" w14:textId="77777777" w:rsidR="00D81714" w:rsidRPr="00D81714" w:rsidRDefault="00D81714" w:rsidP="00D8171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81714">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14:paraId="7E60066C"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u w:val="words"/>
                <w:lang w:val="en-US" w:eastAsia="uk-UA"/>
              </w:rPr>
            </w:pPr>
            <w:r w:rsidRPr="00D81714">
              <w:rPr>
                <w:rFonts w:ascii="Times New Roman" w:eastAsia="Times New Roman" w:hAnsi="Times New Roman" w:cs="Times New Roman"/>
                <w:sz w:val="20"/>
                <w:szCs w:val="20"/>
                <w:lang w:val="uk-UA" w:eastAsia="uk-UA"/>
              </w:rPr>
              <w:t>позачергові загальні збори не скликались</w:t>
            </w:r>
          </w:p>
        </w:tc>
      </w:tr>
    </w:tbl>
    <w:p w14:paraId="5E3A2966"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u w:val="words"/>
          <w:lang w:val="en-US" w:eastAsia="uk-UA"/>
        </w:rPr>
      </w:pPr>
    </w:p>
    <w:p w14:paraId="78532796" w14:textId="77777777" w:rsidR="00D81714" w:rsidRPr="00D81714" w:rsidRDefault="00D81714" w:rsidP="00D81714">
      <w:pPr>
        <w:spacing w:after="0" w:line="240" w:lineRule="auto"/>
        <w:outlineLvl w:val="2"/>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D81714">
        <w:rPr>
          <w:rFonts w:ascii="Times New Roman" w:eastAsia="Times New Roman" w:hAnsi="Times New Roman" w:cs="Times New Roman"/>
          <w:b/>
          <w:color w:val="000000"/>
          <w:sz w:val="18"/>
          <w:szCs w:val="18"/>
          <w:shd w:val="clear" w:color="auto" w:fill="FFFFFF"/>
          <w:lang w:eastAsia="uk-UA"/>
        </w:rPr>
        <w:t xml:space="preserve"> : </w:t>
      </w:r>
      <w:r w:rsidRPr="00D81714">
        <w:rPr>
          <w:rFonts w:ascii="Times New Roman" w:eastAsia="Times New Roman" w:hAnsi="Times New Roman" w:cs="Times New Roman"/>
          <w:sz w:val="20"/>
          <w:szCs w:val="20"/>
          <w:lang w:val="uk-UA" w:eastAsia="uk-UA"/>
        </w:rPr>
        <w:t>Чергові загальні збори скликані та проведені</w:t>
      </w:r>
    </w:p>
    <w:p w14:paraId="29229729" w14:textId="77777777" w:rsidR="00D81714" w:rsidRPr="00D81714" w:rsidRDefault="00D81714" w:rsidP="00D81714">
      <w:pPr>
        <w:spacing w:after="0" w:line="240" w:lineRule="auto"/>
        <w:outlineLvl w:val="2"/>
        <w:rPr>
          <w:rFonts w:ascii="Times New Roman" w:eastAsia="Times New Roman" w:hAnsi="Times New Roman" w:cs="Times New Roman"/>
          <w:sz w:val="20"/>
          <w:szCs w:val="20"/>
          <w:lang w:val="uk-UA" w:eastAsia="uk-UA"/>
        </w:rPr>
      </w:pPr>
    </w:p>
    <w:p w14:paraId="2F0DC880" w14:textId="77777777" w:rsidR="00D81714" w:rsidRPr="00D81714" w:rsidRDefault="00D81714" w:rsidP="00D81714">
      <w:pPr>
        <w:spacing w:after="0" w:line="240" w:lineRule="auto"/>
        <w:outlineLvl w:val="2"/>
        <w:rPr>
          <w:rFonts w:ascii="Times New Roman" w:eastAsia="Times New Roman" w:hAnsi="Times New Roman" w:cs="Times New Roman"/>
          <w:b/>
          <w:color w:val="000000"/>
          <w:sz w:val="18"/>
          <w:szCs w:val="18"/>
          <w:shd w:val="clear" w:color="auto" w:fill="FFFFFF"/>
          <w:lang w:eastAsia="uk-UA"/>
        </w:rPr>
      </w:pPr>
    </w:p>
    <w:p w14:paraId="3ED1B0B7" w14:textId="77777777" w:rsidR="00D81714" w:rsidRPr="00D81714" w:rsidRDefault="00D81714" w:rsidP="00D81714">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D81714">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D81714">
        <w:rPr>
          <w:rFonts w:ascii="Times New Roman" w:eastAsia="Times New Roman" w:hAnsi="Times New Roman" w:cs="Times New Roman"/>
          <w:b/>
          <w:color w:val="000000"/>
          <w:sz w:val="20"/>
          <w:szCs w:val="20"/>
          <w:shd w:val="clear" w:color="auto" w:fill="FFFFFF"/>
          <w:lang w:eastAsia="uk-UA"/>
        </w:rPr>
        <w:t>:</w:t>
      </w:r>
    </w:p>
    <w:p w14:paraId="0D752AA2" w14:textId="77777777" w:rsidR="00D81714" w:rsidRPr="00D81714" w:rsidRDefault="00D81714" w:rsidP="00D81714">
      <w:pPr>
        <w:spacing w:after="0" w:line="240" w:lineRule="auto"/>
        <w:outlineLvl w:val="2"/>
        <w:rPr>
          <w:rFonts w:ascii="Times New Roman" w:eastAsia="Times New Roman" w:hAnsi="Times New Roman" w:cs="Times New Roman"/>
          <w:b/>
          <w:bCs/>
          <w:sz w:val="24"/>
          <w:szCs w:val="24"/>
          <w:lang w:eastAsia="uk-UA"/>
        </w:rPr>
      </w:pPr>
      <w:r w:rsidRPr="00D81714">
        <w:rPr>
          <w:rFonts w:ascii="Times New Roman" w:eastAsia="Times New Roman" w:hAnsi="Times New Roman" w:cs="Times New Roman"/>
          <w:sz w:val="20"/>
          <w:szCs w:val="20"/>
          <w:lang w:val="uk-UA" w:eastAsia="uk-UA"/>
        </w:rPr>
        <w:t>Позачергові загальні збори не скликались</w:t>
      </w:r>
    </w:p>
    <w:p w14:paraId="62F14DA2" w14:textId="77777777" w:rsidR="00D81714" w:rsidRPr="00D81714" w:rsidRDefault="00D81714" w:rsidP="00D81714">
      <w:pPr>
        <w:spacing w:after="0" w:line="240" w:lineRule="auto"/>
        <w:jc w:val="center"/>
        <w:outlineLvl w:val="2"/>
        <w:rPr>
          <w:rFonts w:ascii="Times New Roman" w:eastAsia="Times New Roman" w:hAnsi="Times New Roman" w:cs="Times New Roman"/>
          <w:b/>
          <w:bCs/>
          <w:sz w:val="24"/>
          <w:szCs w:val="24"/>
          <w:lang w:eastAsia="uk-UA"/>
        </w:rPr>
      </w:pPr>
    </w:p>
    <w:p w14:paraId="15CFBBA7" w14:textId="77777777" w:rsidR="00D81714" w:rsidRDefault="00D81714">
      <w:pPr>
        <w:sectPr w:rsidR="00D81714" w:rsidSect="00D81714">
          <w:pgSz w:w="11906" w:h="16838"/>
          <w:pgMar w:top="363" w:right="567" w:bottom="363" w:left="1417" w:header="709" w:footer="709" w:gutter="0"/>
          <w:cols w:space="708"/>
          <w:docGrid w:linePitch="360"/>
        </w:sectPr>
      </w:pPr>
    </w:p>
    <w:p w14:paraId="5D5EB55B"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81714">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14:paraId="15604D09"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eastAsia="uk-UA"/>
        </w:rPr>
      </w:pPr>
      <w:r w:rsidRPr="00D81714">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14:paraId="2A78181B"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D81714" w:rsidRPr="00D81714" w14:paraId="6DEEF608" w14:textId="77777777" w:rsidTr="00A076B8">
        <w:tc>
          <w:tcPr>
            <w:tcW w:w="1899" w:type="pct"/>
            <w:vMerge w:val="restart"/>
            <w:shd w:val="clear" w:color="auto" w:fill="auto"/>
            <w:vAlign w:val="center"/>
          </w:tcPr>
          <w:p w14:paraId="5C41825F"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81714">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14:paraId="58336A0D"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81714">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14:paraId="47785202"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81714">
              <w:rPr>
                <w:rFonts w:ascii="Times New Roman" w:eastAsia="Times New Roman" w:hAnsi="Times New Roman" w:cs="Times New Roman"/>
                <w:sz w:val="20"/>
                <w:szCs w:val="20"/>
                <w:lang w:eastAsia="ru-RU"/>
              </w:rPr>
              <w:t>Функціональні обов'язки члена наглядової ради</w:t>
            </w:r>
          </w:p>
        </w:tc>
      </w:tr>
      <w:tr w:rsidR="00D81714" w:rsidRPr="00D81714" w14:paraId="183E8B9E" w14:textId="77777777" w:rsidTr="00A076B8">
        <w:tc>
          <w:tcPr>
            <w:tcW w:w="1899" w:type="pct"/>
            <w:vMerge/>
            <w:shd w:val="clear" w:color="auto" w:fill="auto"/>
          </w:tcPr>
          <w:p w14:paraId="036192E9" w14:textId="77777777" w:rsidR="00D81714" w:rsidRPr="00D81714" w:rsidRDefault="00D81714" w:rsidP="00D81714">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14:paraId="514DADD0"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81714">
              <w:rPr>
                <w:rFonts w:ascii="Times New Roman" w:eastAsia="Times New Roman" w:hAnsi="Times New Roman" w:cs="Times New Roman"/>
                <w:color w:val="000000"/>
                <w:sz w:val="20"/>
                <w:szCs w:val="20"/>
                <w:lang w:val="uk-UA" w:eastAsia="ru-RU"/>
              </w:rPr>
              <w:t>Так*</w:t>
            </w:r>
          </w:p>
        </w:tc>
        <w:tc>
          <w:tcPr>
            <w:tcW w:w="440" w:type="pct"/>
            <w:shd w:val="clear" w:color="auto" w:fill="auto"/>
          </w:tcPr>
          <w:p w14:paraId="2C11F51B"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81714">
              <w:rPr>
                <w:rFonts w:ascii="Times New Roman" w:eastAsia="Times New Roman" w:hAnsi="Times New Roman" w:cs="Times New Roman"/>
                <w:color w:val="000000"/>
                <w:sz w:val="20"/>
                <w:szCs w:val="20"/>
                <w:lang w:val="uk-UA" w:eastAsia="ru-RU"/>
              </w:rPr>
              <w:t>Ні*</w:t>
            </w:r>
          </w:p>
        </w:tc>
        <w:tc>
          <w:tcPr>
            <w:tcW w:w="2226" w:type="pct"/>
            <w:vMerge/>
          </w:tcPr>
          <w:p w14:paraId="47F4DFE7"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D81714" w:rsidRPr="00D81714" w14:paraId="59B187F1" w14:textId="77777777" w:rsidTr="00A076B8">
        <w:tc>
          <w:tcPr>
            <w:tcW w:w="1899" w:type="pct"/>
            <w:shd w:val="clear" w:color="auto" w:fill="auto"/>
          </w:tcPr>
          <w:p w14:paraId="327EF90D"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81714">
              <w:rPr>
                <w:rFonts w:ascii="Times New Roman" w:eastAsia="Times New Roman" w:hAnsi="Times New Roman" w:cs="Times New Roman"/>
                <w:color w:val="000000"/>
                <w:sz w:val="20"/>
                <w:szCs w:val="20"/>
                <w:lang w:val="uk-UA" w:eastAsia="ru-RU"/>
              </w:rPr>
              <w:t xml:space="preserve">Створення Наглядової ради не передбачене Статутом ПРИВАТНОГО АКЦІОНЕРНОГО ТОВАРИСТВА "ХАРКІВПРОДМАШ". </w:t>
            </w:r>
          </w:p>
        </w:tc>
        <w:tc>
          <w:tcPr>
            <w:tcW w:w="435" w:type="pct"/>
            <w:shd w:val="clear" w:color="auto" w:fill="auto"/>
          </w:tcPr>
          <w:p w14:paraId="4C253A98"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81714">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14:paraId="4B45AF03"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81714">
              <w:rPr>
                <w:rFonts w:ascii="Times New Roman" w:eastAsia="Times New Roman" w:hAnsi="Times New Roman" w:cs="Times New Roman"/>
                <w:color w:val="000000"/>
                <w:sz w:val="20"/>
                <w:szCs w:val="20"/>
                <w:lang w:val="uk-UA" w:eastAsia="ru-RU"/>
              </w:rPr>
              <w:t>X</w:t>
            </w:r>
          </w:p>
        </w:tc>
        <w:tc>
          <w:tcPr>
            <w:tcW w:w="2226" w:type="pct"/>
          </w:tcPr>
          <w:p w14:paraId="4B57DF1B"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81714">
              <w:rPr>
                <w:rFonts w:ascii="Times New Roman" w:eastAsia="Times New Roman" w:hAnsi="Times New Roman" w:cs="Times New Roman"/>
                <w:color w:val="000000"/>
                <w:sz w:val="20"/>
                <w:szCs w:val="20"/>
                <w:lang w:val="uk-UA" w:eastAsia="ru-RU"/>
              </w:rPr>
              <w:t>Створення Наглядової ради не передбачене Статутом ПРИВАТНОГО АКЦІОНЕРНОГО ТОВАРИСТВА "ХАРКІВПРОДМАШ".</w:t>
            </w:r>
          </w:p>
          <w:p w14:paraId="0516E08F"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bl>
    <w:p w14:paraId="0AB91906"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p>
    <w:p w14:paraId="7A01A0F1" w14:textId="77777777" w:rsidR="00D81714" w:rsidRPr="00D81714" w:rsidRDefault="00D81714" w:rsidP="00D81714">
      <w:pPr>
        <w:spacing w:after="0" w:line="240" w:lineRule="auto"/>
        <w:ind w:left="-142"/>
        <w:outlineLvl w:val="2"/>
        <w:rPr>
          <w:rFonts w:ascii="Times New Roman" w:eastAsia="Times New Roman" w:hAnsi="Times New Roman" w:cs="Times New Roman"/>
          <w:b/>
          <w:bCs/>
          <w:color w:val="000000"/>
          <w:sz w:val="20"/>
          <w:szCs w:val="20"/>
          <w:lang w:eastAsia="uk-UA"/>
        </w:rPr>
      </w:pPr>
      <w:r w:rsidRPr="00D81714">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D81714">
        <w:rPr>
          <w:rFonts w:ascii="Times New Roman" w:eastAsia="Times New Roman" w:hAnsi="Times New Roman" w:cs="Times New Roman"/>
          <w:b/>
          <w:bCs/>
          <w:color w:val="000000"/>
          <w:sz w:val="20"/>
          <w:szCs w:val="20"/>
          <w:lang w:eastAsia="uk-UA"/>
        </w:rPr>
        <w:t xml:space="preserve"> :</w:t>
      </w:r>
    </w:p>
    <w:p w14:paraId="2B882C5F"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lang w:val="en-US" w:eastAsia="uk-UA"/>
        </w:rPr>
      </w:pPr>
      <w:r w:rsidRPr="00D81714">
        <w:rPr>
          <w:rFonts w:ascii="Times New Roman" w:eastAsia="Times New Roman" w:hAnsi="Times New Roman" w:cs="Times New Roman"/>
          <w:bCs/>
          <w:color w:val="000000"/>
          <w:sz w:val="20"/>
          <w:szCs w:val="20"/>
          <w:lang w:val="en-US" w:eastAsia="uk-UA"/>
        </w:rPr>
        <w:t>Ні. Створення Наглядової ради не передбачене Статутом ПРИВАТНОГО АКЦІОНЕРНОГО ТОВАРИСТВА "ХАРКІВПРОДМАШ".</w:t>
      </w:r>
    </w:p>
    <w:p w14:paraId="221B04DE"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lang w:val="en-US" w:eastAsia="uk-UA"/>
        </w:rPr>
      </w:pPr>
    </w:p>
    <w:p w14:paraId="01966FA6"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lang w:val="en-US" w:eastAsia="uk-UA"/>
        </w:rPr>
      </w:pPr>
      <w:r w:rsidRPr="00D81714">
        <w:rPr>
          <w:rFonts w:ascii="Times New Roman" w:eastAsia="Times New Roman" w:hAnsi="Times New Roman" w:cs="Times New Roman"/>
          <w:bCs/>
          <w:color w:val="000000"/>
          <w:sz w:val="20"/>
          <w:szCs w:val="20"/>
          <w:lang w:val="en-US" w:eastAsia="uk-UA"/>
        </w:rPr>
        <w:t>Загальний опис прийнятих на них рішень:</w:t>
      </w:r>
    </w:p>
    <w:p w14:paraId="0345F339"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lang w:val="en-US" w:eastAsia="uk-UA"/>
        </w:rPr>
      </w:pPr>
      <w:r w:rsidRPr="00D81714">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ПРИВАТНОГО АКЦІОНЕРНОГО ТОВАРИСТВА "ХАРКІВПРОДМАШ".</w:t>
      </w:r>
    </w:p>
    <w:p w14:paraId="2D9082DD"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eastAsia="uk-UA"/>
        </w:rPr>
      </w:pPr>
    </w:p>
    <w:p w14:paraId="1BF91D42" w14:textId="77777777" w:rsidR="00D81714" w:rsidRPr="00D81714" w:rsidRDefault="00D81714" w:rsidP="00D81714">
      <w:pPr>
        <w:spacing w:after="0" w:line="240" w:lineRule="auto"/>
        <w:ind w:left="-98"/>
        <w:outlineLvl w:val="2"/>
        <w:rPr>
          <w:rFonts w:ascii="Times New Roman" w:eastAsia="Times New Roman" w:hAnsi="Times New Roman" w:cs="Times New Roman"/>
          <w:b/>
          <w:bCs/>
          <w:sz w:val="20"/>
          <w:szCs w:val="20"/>
          <w:lang w:eastAsia="uk-UA"/>
        </w:rPr>
      </w:pPr>
    </w:p>
    <w:p w14:paraId="3EE42450" w14:textId="77777777" w:rsidR="00D81714" w:rsidRPr="00D81714" w:rsidRDefault="00D81714" w:rsidP="00D81714">
      <w:pPr>
        <w:spacing w:after="0" w:line="240" w:lineRule="auto"/>
        <w:ind w:left="-98"/>
        <w:outlineLvl w:val="2"/>
        <w:rPr>
          <w:rFonts w:ascii="Times New Roman" w:eastAsia="Times New Roman" w:hAnsi="Times New Roman" w:cs="Times New Roman"/>
          <w:b/>
          <w:bCs/>
          <w:sz w:val="20"/>
          <w:szCs w:val="20"/>
          <w:lang w:eastAsia="uk-UA"/>
        </w:rPr>
      </w:pPr>
      <w:r w:rsidRPr="00D81714">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14:paraId="5151DD27"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uk-UA"/>
        </w:rPr>
      </w:pPr>
      <w:r w:rsidRPr="00D81714">
        <w:rPr>
          <w:rFonts w:ascii="Times New Roman" w:eastAsia="Times New Roman" w:hAnsi="Times New Roman" w:cs="Times New Roman"/>
          <w:bCs/>
          <w:color w:val="000000"/>
          <w:sz w:val="20"/>
          <w:szCs w:val="20"/>
          <w:lang w:eastAsia="uk-UA"/>
        </w:rPr>
        <w:t>Створення Наглядової ради не передбачене Статутом ПРИВАТНОГО АКЦІОНЕРНОГО ТОВАРИСТВА "ХАРКІВПРОДМАШ"</w:t>
      </w:r>
    </w:p>
    <w:p w14:paraId="4C9DF948"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uk-UA"/>
        </w:rPr>
      </w:pPr>
    </w:p>
    <w:p w14:paraId="6371305F"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uk-UA"/>
        </w:rPr>
      </w:pPr>
      <w:r w:rsidRPr="00D81714">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D81714" w:rsidRPr="00D81714" w14:paraId="745EE7E3" w14:textId="77777777" w:rsidTr="00A076B8">
        <w:trPr>
          <w:trHeight w:val="284"/>
        </w:trPr>
        <w:tc>
          <w:tcPr>
            <w:tcW w:w="2376" w:type="dxa"/>
            <w:gridSpan w:val="2"/>
            <w:shd w:val="clear" w:color="auto" w:fill="auto"/>
            <w:vAlign w:val="center"/>
          </w:tcPr>
          <w:p w14:paraId="085997F6"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14:paraId="70277DF9"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eastAsia="uk-UA"/>
              </w:rPr>
              <w:t>Так</w:t>
            </w:r>
          </w:p>
        </w:tc>
        <w:tc>
          <w:tcPr>
            <w:tcW w:w="1330" w:type="dxa"/>
            <w:shd w:val="clear" w:color="auto" w:fill="auto"/>
            <w:vAlign w:val="center"/>
          </w:tcPr>
          <w:p w14:paraId="3618AFD8"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eastAsia="uk-UA"/>
              </w:rPr>
              <w:t>Ні</w:t>
            </w:r>
          </w:p>
        </w:tc>
        <w:tc>
          <w:tcPr>
            <w:tcW w:w="5137" w:type="dxa"/>
            <w:vAlign w:val="center"/>
          </w:tcPr>
          <w:p w14:paraId="6C1ECB01"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eastAsia="uk-UA"/>
              </w:rPr>
              <w:t>Персональний склад комітетів</w:t>
            </w:r>
          </w:p>
        </w:tc>
      </w:tr>
      <w:tr w:rsidR="00D81714" w:rsidRPr="00D81714" w14:paraId="66917B2C" w14:textId="77777777" w:rsidTr="00A076B8">
        <w:trPr>
          <w:trHeight w:val="284"/>
        </w:trPr>
        <w:tc>
          <w:tcPr>
            <w:tcW w:w="2376" w:type="dxa"/>
            <w:gridSpan w:val="2"/>
            <w:shd w:val="clear" w:color="auto" w:fill="auto"/>
            <w:vAlign w:val="center"/>
          </w:tcPr>
          <w:p w14:paraId="77F2D97C"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14:paraId="3A8E6B26"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14:paraId="04B16973"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X</w:t>
            </w:r>
          </w:p>
        </w:tc>
        <w:tc>
          <w:tcPr>
            <w:tcW w:w="5137" w:type="dxa"/>
            <w:vAlign w:val="center"/>
          </w:tcPr>
          <w:p w14:paraId="25270FAF"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lang w:val="en-US" w:eastAsia="uk-UA"/>
              </w:rPr>
            </w:pPr>
            <w:r w:rsidRPr="00D81714">
              <w:rPr>
                <w:rFonts w:ascii="Times New Roman" w:eastAsia="Times New Roman" w:hAnsi="Times New Roman" w:cs="Times New Roman"/>
                <w:bCs/>
                <w:color w:val="000000"/>
                <w:sz w:val="20"/>
                <w:szCs w:val="20"/>
                <w:lang w:val="en-US" w:eastAsia="uk-UA"/>
              </w:rPr>
              <w:t>-</w:t>
            </w:r>
          </w:p>
        </w:tc>
      </w:tr>
      <w:tr w:rsidR="00D81714" w:rsidRPr="00D81714" w14:paraId="7932730F" w14:textId="77777777" w:rsidTr="00A076B8">
        <w:trPr>
          <w:trHeight w:val="284"/>
        </w:trPr>
        <w:tc>
          <w:tcPr>
            <w:tcW w:w="2376" w:type="dxa"/>
            <w:gridSpan w:val="2"/>
            <w:shd w:val="clear" w:color="auto" w:fill="auto"/>
            <w:vAlign w:val="center"/>
          </w:tcPr>
          <w:p w14:paraId="762F3593"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14:paraId="0C274C81"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14:paraId="5AAEAD54"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X</w:t>
            </w:r>
          </w:p>
        </w:tc>
        <w:tc>
          <w:tcPr>
            <w:tcW w:w="5137" w:type="dxa"/>
            <w:vAlign w:val="center"/>
          </w:tcPr>
          <w:p w14:paraId="7A3C5FC1"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w:t>
            </w:r>
          </w:p>
        </w:tc>
      </w:tr>
      <w:tr w:rsidR="00D81714" w:rsidRPr="00D81714" w14:paraId="02C0B7E4" w14:textId="77777777" w:rsidTr="00A076B8">
        <w:trPr>
          <w:trHeight w:val="284"/>
        </w:trPr>
        <w:tc>
          <w:tcPr>
            <w:tcW w:w="2376" w:type="dxa"/>
            <w:gridSpan w:val="2"/>
            <w:shd w:val="clear" w:color="auto" w:fill="auto"/>
            <w:vAlign w:val="center"/>
          </w:tcPr>
          <w:p w14:paraId="1F7501B5"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14:paraId="66CF4EF3"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14:paraId="3A14A415"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X</w:t>
            </w:r>
          </w:p>
        </w:tc>
        <w:tc>
          <w:tcPr>
            <w:tcW w:w="5137" w:type="dxa"/>
            <w:vAlign w:val="center"/>
          </w:tcPr>
          <w:p w14:paraId="44E7915F"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lang w:val="en-US" w:eastAsia="uk-UA"/>
              </w:rPr>
            </w:pPr>
            <w:r w:rsidRPr="00D81714">
              <w:rPr>
                <w:rFonts w:ascii="Times New Roman" w:eastAsia="Times New Roman" w:hAnsi="Times New Roman" w:cs="Times New Roman"/>
                <w:bCs/>
                <w:color w:val="000000"/>
                <w:sz w:val="20"/>
                <w:szCs w:val="20"/>
                <w:lang w:val="en-US" w:eastAsia="uk-UA"/>
              </w:rPr>
              <w:t>-</w:t>
            </w:r>
          </w:p>
        </w:tc>
      </w:tr>
      <w:tr w:rsidR="00D81714" w:rsidRPr="00D81714" w14:paraId="03DEC205" w14:textId="77777777" w:rsidTr="00A076B8">
        <w:trPr>
          <w:trHeight w:val="284"/>
        </w:trPr>
        <w:tc>
          <w:tcPr>
            <w:tcW w:w="1802" w:type="dxa"/>
            <w:shd w:val="clear" w:color="auto" w:fill="auto"/>
            <w:vAlign w:val="center"/>
          </w:tcPr>
          <w:p w14:paraId="365B5928"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14:paraId="69781744"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комітети не створювались</w:t>
            </w:r>
          </w:p>
        </w:tc>
        <w:tc>
          <w:tcPr>
            <w:tcW w:w="5137" w:type="dxa"/>
            <w:vAlign w:val="center"/>
          </w:tcPr>
          <w:p w14:paraId="3F218457"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lang w:val="en-US" w:eastAsia="uk-UA"/>
              </w:rPr>
            </w:pPr>
            <w:r w:rsidRPr="00D81714">
              <w:rPr>
                <w:rFonts w:ascii="Times New Roman" w:eastAsia="Times New Roman" w:hAnsi="Times New Roman" w:cs="Times New Roman"/>
                <w:bCs/>
                <w:color w:val="000000"/>
                <w:sz w:val="20"/>
                <w:szCs w:val="20"/>
                <w:lang w:val="en-US" w:eastAsia="uk-UA"/>
              </w:rPr>
              <w:t>-</w:t>
            </w:r>
          </w:p>
        </w:tc>
      </w:tr>
    </w:tbl>
    <w:p w14:paraId="13C5E713" w14:textId="77777777" w:rsidR="00D81714" w:rsidRPr="00D81714" w:rsidRDefault="00D81714" w:rsidP="00D81714">
      <w:pPr>
        <w:spacing w:after="0" w:line="240" w:lineRule="auto"/>
        <w:ind w:left="-142"/>
        <w:rPr>
          <w:rFonts w:ascii="Times New Roman" w:eastAsia="Times New Roman" w:hAnsi="Times New Roman" w:cs="Times New Roman"/>
          <w:b/>
          <w:sz w:val="20"/>
          <w:szCs w:val="20"/>
          <w:lang w:eastAsia="uk-UA"/>
        </w:rPr>
      </w:pPr>
    </w:p>
    <w:p w14:paraId="2A3E92A7" w14:textId="77777777" w:rsidR="00D81714" w:rsidRPr="00D81714" w:rsidRDefault="00D81714" w:rsidP="00D81714">
      <w:pPr>
        <w:spacing w:after="0" w:line="240" w:lineRule="auto"/>
        <w:ind w:left="-142"/>
        <w:rPr>
          <w:rFonts w:ascii="Times New Roman" w:eastAsia="Times New Roman" w:hAnsi="Times New Roman" w:cs="Times New Roman"/>
          <w:sz w:val="24"/>
          <w:szCs w:val="24"/>
          <w:lang w:val="uk-UA" w:eastAsia="uk-UA"/>
        </w:rPr>
      </w:pPr>
      <w:r w:rsidRPr="00D81714">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D81714">
        <w:rPr>
          <w:rFonts w:ascii="Times New Roman" w:eastAsia="Times New Roman" w:hAnsi="Times New Roman" w:cs="Times New Roman"/>
          <w:b/>
          <w:sz w:val="20"/>
          <w:szCs w:val="20"/>
          <w:lang w:val="uk-UA" w:eastAsia="uk-UA"/>
        </w:rPr>
        <w:t>:</w:t>
      </w:r>
      <w:r w:rsidRPr="00D81714">
        <w:rPr>
          <w:rFonts w:ascii="Times New Roman" w:eastAsia="Times New Roman" w:hAnsi="Times New Roman" w:cs="Times New Roman"/>
          <w:sz w:val="24"/>
          <w:szCs w:val="24"/>
          <w:lang w:val="uk-UA" w:eastAsia="uk-UA"/>
        </w:rPr>
        <w:t xml:space="preserve"> </w:t>
      </w:r>
    </w:p>
    <w:p w14:paraId="3D8CE6D6" w14:textId="77777777" w:rsidR="00D81714" w:rsidRPr="00D81714" w:rsidRDefault="00D81714" w:rsidP="00D81714">
      <w:pPr>
        <w:spacing w:after="0" w:line="240" w:lineRule="auto"/>
        <w:ind w:left="-142"/>
        <w:rPr>
          <w:rFonts w:ascii="Times New Roman" w:eastAsia="Times New Roman" w:hAnsi="Times New Roman" w:cs="Times New Roman"/>
          <w:b/>
          <w:sz w:val="20"/>
          <w:szCs w:val="20"/>
          <w:lang w:eastAsia="uk-UA"/>
        </w:rPr>
      </w:pPr>
      <w:r w:rsidRPr="00D81714">
        <w:rPr>
          <w:rFonts w:ascii="Times New Roman" w:eastAsia="Times New Roman" w:hAnsi="Times New Roman" w:cs="Times New Roman"/>
          <w:bCs/>
          <w:sz w:val="20"/>
          <w:szCs w:val="20"/>
          <w:lang w:val="uk-UA" w:eastAsia="uk-UA"/>
        </w:rPr>
        <w:t>комітети не створювались</w:t>
      </w:r>
    </w:p>
    <w:p w14:paraId="6180753C" w14:textId="77777777" w:rsidR="00D81714" w:rsidRPr="00D81714" w:rsidRDefault="00D81714" w:rsidP="00D81714">
      <w:pPr>
        <w:spacing w:after="0" w:line="240" w:lineRule="auto"/>
        <w:ind w:left="-142"/>
        <w:rPr>
          <w:rFonts w:ascii="Times New Roman" w:eastAsia="Times New Roman" w:hAnsi="Times New Roman" w:cs="Times New Roman"/>
          <w:b/>
          <w:sz w:val="20"/>
          <w:szCs w:val="20"/>
          <w:lang w:eastAsia="uk-UA"/>
        </w:rPr>
      </w:pPr>
    </w:p>
    <w:p w14:paraId="181E624E" w14:textId="77777777" w:rsidR="00D81714" w:rsidRPr="00D81714" w:rsidRDefault="00D81714" w:rsidP="00D81714">
      <w:pPr>
        <w:spacing w:after="0" w:line="240" w:lineRule="auto"/>
        <w:ind w:left="-142"/>
        <w:rPr>
          <w:rFonts w:ascii="Times New Roman" w:eastAsia="Times New Roman" w:hAnsi="Times New Roman" w:cs="Times New Roman"/>
          <w:b/>
          <w:sz w:val="20"/>
          <w:szCs w:val="20"/>
          <w:lang w:eastAsia="uk-UA"/>
        </w:rPr>
      </w:pPr>
      <w:r w:rsidRPr="00D81714">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14:paraId="60AE0634"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val="en-US" w:eastAsia="uk-UA"/>
        </w:rPr>
        <w:t>комітети не створювались</w:t>
      </w:r>
    </w:p>
    <w:p w14:paraId="0F30D7C1"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8261"/>
      </w:tblGrid>
      <w:tr w:rsidR="00D81714" w:rsidRPr="00D81714" w14:paraId="0BB0C760" w14:textId="77777777" w:rsidTr="00A076B8">
        <w:tc>
          <w:tcPr>
            <w:tcW w:w="10137" w:type="dxa"/>
            <w:gridSpan w:val="2"/>
          </w:tcPr>
          <w:p w14:paraId="5FD1B8F0" w14:textId="77777777" w:rsidR="00D81714" w:rsidRPr="00D81714" w:rsidRDefault="00D81714" w:rsidP="00D8171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D81714" w:rsidRPr="00D81714" w14:paraId="712DE2DB" w14:textId="77777777" w:rsidTr="00A076B8">
        <w:tc>
          <w:tcPr>
            <w:tcW w:w="1668" w:type="dxa"/>
          </w:tcPr>
          <w:p w14:paraId="17DD6ED7"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sz w:val="20"/>
                <w:szCs w:val="20"/>
                <w:lang w:eastAsia="uk-UA"/>
              </w:rPr>
              <w:t>Оцінка роботи наглядової ради</w:t>
            </w:r>
          </w:p>
        </w:tc>
        <w:tc>
          <w:tcPr>
            <w:tcW w:w="8469" w:type="dxa"/>
          </w:tcPr>
          <w:p w14:paraId="24F1F417"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lang w:val="en-US" w:eastAsia="uk-UA"/>
              </w:rPr>
            </w:pPr>
            <w:r w:rsidRPr="00D81714">
              <w:rPr>
                <w:rFonts w:ascii="Times New Roman" w:eastAsia="Times New Roman" w:hAnsi="Times New Roman" w:cs="Times New Roman"/>
                <w:bCs/>
                <w:color w:val="000000"/>
                <w:sz w:val="20"/>
                <w:szCs w:val="20"/>
                <w:lang w:val="uk-UA" w:eastAsia="uk-UA"/>
              </w:rPr>
              <w:t>Створення Наглядової ради не передбачене Статутом ПРИВАТНОГО АКЦІОНЕРНОГО ТОВАРИСТВА "ХАРКІВПРОДМАШ"</w:t>
            </w:r>
          </w:p>
        </w:tc>
      </w:tr>
    </w:tbl>
    <w:p w14:paraId="0864D6DC"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uk-UA"/>
        </w:rPr>
      </w:pPr>
    </w:p>
    <w:p w14:paraId="1F936D99"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uk-UA"/>
        </w:rPr>
      </w:pPr>
      <w:r w:rsidRPr="00D81714">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5029"/>
        <w:gridCol w:w="1649"/>
        <w:gridCol w:w="1635"/>
      </w:tblGrid>
      <w:tr w:rsidR="00D81714" w:rsidRPr="00D81714" w14:paraId="1A076182" w14:textId="77777777" w:rsidTr="00A076B8">
        <w:trPr>
          <w:trHeight w:val="284"/>
        </w:trPr>
        <w:tc>
          <w:tcPr>
            <w:tcW w:w="6781" w:type="dxa"/>
            <w:gridSpan w:val="2"/>
            <w:shd w:val="clear" w:color="auto" w:fill="auto"/>
            <w:vAlign w:val="center"/>
          </w:tcPr>
          <w:p w14:paraId="75E0387B"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14:paraId="35E3C5D6"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eastAsia="uk-UA"/>
              </w:rPr>
              <w:t>Так</w:t>
            </w:r>
          </w:p>
        </w:tc>
        <w:tc>
          <w:tcPr>
            <w:tcW w:w="1673" w:type="dxa"/>
            <w:shd w:val="clear" w:color="auto" w:fill="auto"/>
            <w:vAlign w:val="center"/>
          </w:tcPr>
          <w:p w14:paraId="7E298605"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eastAsia="uk-UA"/>
              </w:rPr>
              <w:t>Ні</w:t>
            </w:r>
          </w:p>
        </w:tc>
      </w:tr>
      <w:tr w:rsidR="00D81714" w:rsidRPr="00D81714" w14:paraId="45DCA529" w14:textId="77777777" w:rsidTr="00A076B8">
        <w:trPr>
          <w:trHeight w:val="284"/>
        </w:trPr>
        <w:tc>
          <w:tcPr>
            <w:tcW w:w="6781" w:type="dxa"/>
            <w:gridSpan w:val="2"/>
            <w:shd w:val="clear" w:color="auto" w:fill="auto"/>
            <w:vAlign w:val="center"/>
          </w:tcPr>
          <w:p w14:paraId="28347D16"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14:paraId="00AF8C10"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699CF7D5"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X</w:t>
            </w:r>
          </w:p>
        </w:tc>
      </w:tr>
      <w:tr w:rsidR="00D81714" w:rsidRPr="00D81714" w14:paraId="004A345C" w14:textId="77777777" w:rsidTr="00A076B8">
        <w:trPr>
          <w:trHeight w:val="284"/>
        </w:trPr>
        <w:tc>
          <w:tcPr>
            <w:tcW w:w="6781" w:type="dxa"/>
            <w:gridSpan w:val="2"/>
            <w:shd w:val="clear" w:color="auto" w:fill="auto"/>
            <w:vAlign w:val="center"/>
          </w:tcPr>
          <w:p w14:paraId="3CB8E1B9"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14:paraId="1BB84928"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07DB39EF"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X</w:t>
            </w:r>
          </w:p>
        </w:tc>
      </w:tr>
      <w:tr w:rsidR="00D81714" w:rsidRPr="00D81714" w14:paraId="0ECB7261" w14:textId="77777777" w:rsidTr="00A076B8">
        <w:trPr>
          <w:trHeight w:val="284"/>
        </w:trPr>
        <w:tc>
          <w:tcPr>
            <w:tcW w:w="6781" w:type="dxa"/>
            <w:gridSpan w:val="2"/>
            <w:shd w:val="clear" w:color="auto" w:fill="auto"/>
            <w:vAlign w:val="center"/>
          </w:tcPr>
          <w:p w14:paraId="39C7592E"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14:paraId="2FB5168D"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512EE31B"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X</w:t>
            </w:r>
          </w:p>
        </w:tc>
      </w:tr>
      <w:tr w:rsidR="00D81714" w:rsidRPr="00D81714" w14:paraId="0095B53C" w14:textId="77777777" w:rsidTr="00A076B8">
        <w:trPr>
          <w:trHeight w:val="284"/>
        </w:trPr>
        <w:tc>
          <w:tcPr>
            <w:tcW w:w="6781" w:type="dxa"/>
            <w:gridSpan w:val="2"/>
            <w:shd w:val="clear" w:color="auto" w:fill="auto"/>
            <w:vAlign w:val="center"/>
          </w:tcPr>
          <w:p w14:paraId="2DEFB879"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14:paraId="6084CD80"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61CC95A5"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X</w:t>
            </w:r>
          </w:p>
        </w:tc>
      </w:tr>
      <w:tr w:rsidR="00D81714" w:rsidRPr="00D81714" w14:paraId="3CC7A658" w14:textId="77777777" w:rsidTr="00A076B8">
        <w:trPr>
          <w:trHeight w:val="284"/>
        </w:trPr>
        <w:tc>
          <w:tcPr>
            <w:tcW w:w="6781" w:type="dxa"/>
            <w:gridSpan w:val="2"/>
            <w:shd w:val="clear" w:color="auto" w:fill="auto"/>
            <w:vAlign w:val="center"/>
          </w:tcPr>
          <w:p w14:paraId="0A566D8E"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14:paraId="30B5A140"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42F7F03A"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X</w:t>
            </w:r>
          </w:p>
        </w:tc>
      </w:tr>
      <w:tr w:rsidR="00D81714" w:rsidRPr="00D81714" w14:paraId="6B66DF3B" w14:textId="77777777" w:rsidTr="00A076B8">
        <w:trPr>
          <w:trHeight w:val="284"/>
        </w:trPr>
        <w:tc>
          <w:tcPr>
            <w:tcW w:w="6781" w:type="dxa"/>
            <w:gridSpan w:val="2"/>
            <w:shd w:val="clear" w:color="auto" w:fill="auto"/>
            <w:vAlign w:val="center"/>
          </w:tcPr>
          <w:p w14:paraId="524541DA"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14:paraId="45FC37C3"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77F41F6F"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X</w:t>
            </w:r>
          </w:p>
        </w:tc>
      </w:tr>
      <w:tr w:rsidR="00D81714" w:rsidRPr="00D81714" w14:paraId="2E0527F8" w14:textId="77777777" w:rsidTr="00A076B8">
        <w:trPr>
          <w:trHeight w:val="284"/>
        </w:trPr>
        <w:tc>
          <w:tcPr>
            <w:tcW w:w="1606" w:type="dxa"/>
            <w:shd w:val="clear" w:color="auto" w:fill="auto"/>
            <w:vAlign w:val="center"/>
          </w:tcPr>
          <w:p w14:paraId="648EC8A7"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14:paraId="54B49000"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ПРИВАТНОГО АКЦІОНЕРНОГО ТОВАРИСТВА "ХАРКІВПРОДМАШ".</w:t>
            </w:r>
          </w:p>
        </w:tc>
      </w:tr>
    </w:tbl>
    <w:p w14:paraId="16DB1203"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uk-UA"/>
        </w:rPr>
      </w:pPr>
    </w:p>
    <w:p w14:paraId="6D4ECA6A"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uk-UA"/>
        </w:rPr>
      </w:pPr>
      <w:r w:rsidRPr="00D81714">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5030"/>
        <w:gridCol w:w="1650"/>
        <w:gridCol w:w="1636"/>
      </w:tblGrid>
      <w:tr w:rsidR="00D81714" w:rsidRPr="00D81714" w14:paraId="56458B59" w14:textId="77777777" w:rsidTr="00A076B8">
        <w:trPr>
          <w:trHeight w:val="284"/>
        </w:trPr>
        <w:tc>
          <w:tcPr>
            <w:tcW w:w="6781" w:type="dxa"/>
            <w:gridSpan w:val="2"/>
            <w:shd w:val="clear" w:color="auto" w:fill="auto"/>
            <w:vAlign w:val="center"/>
          </w:tcPr>
          <w:p w14:paraId="02B82FBC"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14:paraId="6F0BF013"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eastAsia="uk-UA"/>
              </w:rPr>
              <w:t>Так</w:t>
            </w:r>
          </w:p>
        </w:tc>
        <w:tc>
          <w:tcPr>
            <w:tcW w:w="1673" w:type="dxa"/>
            <w:shd w:val="clear" w:color="auto" w:fill="auto"/>
            <w:vAlign w:val="center"/>
          </w:tcPr>
          <w:p w14:paraId="3805EC43"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eastAsia="uk-UA"/>
              </w:rPr>
              <w:t>Ні</w:t>
            </w:r>
          </w:p>
        </w:tc>
      </w:tr>
      <w:tr w:rsidR="00D81714" w:rsidRPr="00D81714" w14:paraId="4CB4B5AC" w14:textId="77777777" w:rsidTr="00A076B8">
        <w:trPr>
          <w:trHeight w:val="284"/>
        </w:trPr>
        <w:tc>
          <w:tcPr>
            <w:tcW w:w="6781" w:type="dxa"/>
            <w:gridSpan w:val="2"/>
            <w:shd w:val="clear" w:color="auto" w:fill="auto"/>
            <w:vAlign w:val="center"/>
          </w:tcPr>
          <w:p w14:paraId="44FFBA56"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14:paraId="219C4964"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03B83422"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X</w:t>
            </w:r>
          </w:p>
        </w:tc>
      </w:tr>
      <w:tr w:rsidR="00D81714" w:rsidRPr="00D81714" w14:paraId="3C17C58F" w14:textId="77777777" w:rsidTr="00A076B8">
        <w:trPr>
          <w:trHeight w:val="284"/>
        </w:trPr>
        <w:tc>
          <w:tcPr>
            <w:tcW w:w="6781" w:type="dxa"/>
            <w:gridSpan w:val="2"/>
            <w:shd w:val="clear" w:color="auto" w:fill="auto"/>
            <w:vAlign w:val="center"/>
          </w:tcPr>
          <w:p w14:paraId="4BAA5F9A"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14:paraId="622261CC"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5C0EBA8E"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X</w:t>
            </w:r>
          </w:p>
        </w:tc>
      </w:tr>
      <w:tr w:rsidR="00D81714" w:rsidRPr="00D81714" w14:paraId="590D1CDA" w14:textId="77777777" w:rsidTr="00A076B8">
        <w:trPr>
          <w:trHeight w:val="284"/>
        </w:trPr>
        <w:tc>
          <w:tcPr>
            <w:tcW w:w="6781" w:type="dxa"/>
            <w:gridSpan w:val="2"/>
            <w:shd w:val="clear" w:color="auto" w:fill="auto"/>
            <w:vAlign w:val="center"/>
          </w:tcPr>
          <w:p w14:paraId="7702CEF8"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14:paraId="41CAFFFF"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23CBB5E0"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X</w:t>
            </w:r>
          </w:p>
        </w:tc>
      </w:tr>
      <w:tr w:rsidR="00D81714" w:rsidRPr="00D81714" w14:paraId="1C7311F5" w14:textId="77777777" w:rsidTr="00A076B8">
        <w:trPr>
          <w:trHeight w:val="284"/>
        </w:trPr>
        <w:tc>
          <w:tcPr>
            <w:tcW w:w="6781" w:type="dxa"/>
            <w:gridSpan w:val="2"/>
            <w:shd w:val="clear" w:color="auto" w:fill="auto"/>
            <w:vAlign w:val="center"/>
          </w:tcPr>
          <w:p w14:paraId="6718C629"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lastRenderedPageBreak/>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14:paraId="3C771379"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3F32D71C"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X</w:t>
            </w:r>
          </w:p>
        </w:tc>
      </w:tr>
      <w:tr w:rsidR="00D81714" w:rsidRPr="00D81714" w14:paraId="079C4DAF" w14:textId="77777777" w:rsidTr="00A076B8">
        <w:trPr>
          <w:trHeight w:val="284"/>
        </w:trPr>
        <w:tc>
          <w:tcPr>
            <w:tcW w:w="1606" w:type="dxa"/>
            <w:shd w:val="clear" w:color="auto" w:fill="auto"/>
            <w:vAlign w:val="center"/>
          </w:tcPr>
          <w:p w14:paraId="0584B41B"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14:paraId="4EFE29F4"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ПРИВАТНОГО АКЦІОНЕРНОГО ТОВАРИСТВА "ХАРКІВПРОДМАШ".</w:t>
            </w:r>
          </w:p>
        </w:tc>
      </w:tr>
    </w:tbl>
    <w:p w14:paraId="125CF676"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en-US" w:eastAsia="uk-UA"/>
        </w:rPr>
      </w:pPr>
    </w:p>
    <w:p w14:paraId="1367D613"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eastAsia="uk-UA"/>
        </w:rPr>
      </w:pPr>
    </w:p>
    <w:p w14:paraId="118C5C24"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uk-UA"/>
        </w:rPr>
      </w:pPr>
      <w:r w:rsidRPr="00D81714">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5616"/>
        <w:gridCol w:w="1675"/>
        <w:gridCol w:w="1663"/>
      </w:tblGrid>
      <w:tr w:rsidR="00D81714" w:rsidRPr="00D81714" w14:paraId="1D517158" w14:textId="77777777" w:rsidTr="00A076B8">
        <w:trPr>
          <w:trHeight w:val="284"/>
        </w:trPr>
        <w:tc>
          <w:tcPr>
            <w:tcW w:w="6729" w:type="dxa"/>
            <w:gridSpan w:val="2"/>
            <w:shd w:val="clear" w:color="auto" w:fill="auto"/>
            <w:vAlign w:val="center"/>
          </w:tcPr>
          <w:p w14:paraId="50B77E42"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14:paraId="2A73981F"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eastAsia="uk-UA"/>
              </w:rPr>
              <w:t>Так</w:t>
            </w:r>
          </w:p>
        </w:tc>
        <w:tc>
          <w:tcPr>
            <w:tcW w:w="1700" w:type="dxa"/>
            <w:shd w:val="clear" w:color="auto" w:fill="auto"/>
            <w:vAlign w:val="center"/>
          </w:tcPr>
          <w:p w14:paraId="2F9FB78D"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eastAsia="uk-UA"/>
              </w:rPr>
              <w:t>Ні</w:t>
            </w:r>
          </w:p>
        </w:tc>
      </w:tr>
      <w:tr w:rsidR="00D81714" w:rsidRPr="00D81714" w14:paraId="7EC12183" w14:textId="77777777" w:rsidTr="00A076B8">
        <w:trPr>
          <w:trHeight w:val="284"/>
        </w:trPr>
        <w:tc>
          <w:tcPr>
            <w:tcW w:w="6729" w:type="dxa"/>
            <w:gridSpan w:val="2"/>
            <w:shd w:val="clear" w:color="auto" w:fill="auto"/>
            <w:vAlign w:val="center"/>
          </w:tcPr>
          <w:p w14:paraId="5875FDA1"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14:paraId="41900053"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4C694D23"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X</w:t>
            </w:r>
          </w:p>
        </w:tc>
      </w:tr>
      <w:tr w:rsidR="00D81714" w:rsidRPr="00D81714" w14:paraId="04DD611E" w14:textId="77777777" w:rsidTr="00A076B8">
        <w:trPr>
          <w:trHeight w:val="284"/>
        </w:trPr>
        <w:tc>
          <w:tcPr>
            <w:tcW w:w="6729" w:type="dxa"/>
            <w:gridSpan w:val="2"/>
            <w:shd w:val="clear" w:color="auto" w:fill="auto"/>
            <w:vAlign w:val="center"/>
          </w:tcPr>
          <w:p w14:paraId="522F8AB6"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14:paraId="04E94628"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04351E70"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X</w:t>
            </w:r>
          </w:p>
        </w:tc>
      </w:tr>
      <w:tr w:rsidR="00D81714" w:rsidRPr="00D81714" w14:paraId="190491D3" w14:textId="77777777" w:rsidTr="00A076B8">
        <w:trPr>
          <w:trHeight w:val="284"/>
        </w:trPr>
        <w:tc>
          <w:tcPr>
            <w:tcW w:w="6729" w:type="dxa"/>
            <w:gridSpan w:val="2"/>
            <w:shd w:val="clear" w:color="auto" w:fill="auto"/>
            <w:vAlign w:val="center"/>
          </w:tcPr>
          <w:p w14:paraId="3BE378BE"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14:paraId="209BD762"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15A29396"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X</w:t>
            </w:r>
          </w:p>
        </w:tc>
      </w:tr>
      <w:tr w:rsidR="00D81714" w:rsidRPr="00D81714" w14:paraId="299E5FAC" w14:textId="77777777" w:rsidTr="00A076B8">
        <w:trPr>
          <w:trHeight w:val="284"/>
        </w:trPr>
        <w:tc>
          <w:tcPr>
            <w:tcW w:w="6729" w:type="dxa"/>
            <w:gridSpan w:val="2"/>
            <w:shd w:val="clear" w:color="auto" w:fill="auto"/>
            <w:vAlign w:val="center"/>
          </w:tcPr>
          <w:p w14:paraId="5F5B0532"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14:paraId="41E33C2F"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4588BBED"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X</w:t>
            </w:r>
          </w:p>
        </w:tc>
      </w:tr>
      <w:tr w:rsidR="00D81714" w:rsidRPr="00D81714" w14:paraId="34B68EFB" w14:textId="77777777" w:rsidTr="00A076B8">
        <w:trPr>
          <w:trHeight w:val="284"/>
        </w:trPr>
        <w:tc>
          <w:tcPr>
            <w:tcW w:w="962" w:type="dxa"/>
            <w:shd w:val="clear" w:color="auto" w:fill="auto"/>
            <w:vAlign w:val="center"/>
          </w:tcPr>
          <w:p w14:paraId="3BC90487"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14:paraId="29BF8DFB"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en-US" w:eastAsia="uk-UA"/>
              </w:rPr>
              <w:t>Створення Наглядової ради не передбачене Статутом ПРИВАТНОГО АКЦІОНЕРНОГО ТОВАРИСТВА "ХАРКІВПРОДМАШ".</w:t>
            </w:r>
          </w:p>
        </w:tc>
      </w:tr>
    </w:tbl>
    <w:p w14:paraId="5A9800E2"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p>
    <w:p w14:paraId="1851B2CF" w14:textId="77777777" w:rsidR="00D81714" w:rsidRDefault="00D81714">
      <w:pPr>
        <w:sectPr w:rsidR="00D81714" w:rsidSect="00D81714">
          <w:pgSz w:w="11906" w:h="16838"/>
          <w:pgMar w:top="363" w:right="567" w:bottom="363" w:left="1417" w:header="709" w:footer="709" w:gutter="0"/>
          <w:cols w:space="708"/>
          <w:docGrid w:linePitch="360"/>
        </w:sectPr>
      </w:pPr>
    </w:p>
    <w:p w14:paraId="11456C92"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81714">
        <w:rPr>
          <w:rFonts w:ascii="Times New Roman" w:eastAsia="Times New Roman" w:hAnsi="Times New Roman" w:cs="Times New Roman"/>
          <w:b/>
          <w:color w:val="000000"/>
          <w:sz w:val="28"/>
          <w:szCs w:val="28"/>
          <w:lang w:val="uk-UA" w:eastAsia="ru-RU"/>
        </w:rPr>
        <w:lastRenderedPageBreak/>
        <w:t>Інформація про виконавчий орган</w:t>
      </w:r>
    </w:p>
    <w:p w14:paraId="2F62C773" w14:textId="77777777" w:rsidR="00D81714" w:rsidRPr="00D81714" w:rsidRDefault="00D81714" w:rsidP="00D81714">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D81714">
        <w:rPr>
          <w:rFonts w:ascii="Times New Roman" w:eastAsia="Times New Roman" w:hAnsi="Times New Roman" w:cs="Times New Roman"/>
          <w:b/>
          <w:color w:val="000000"/>
          <w:sz w:val="20"/>
          <w:szCs w:val="20"/>
          <w:lang w:val="en-US" w:eastAsia="ru-RU"/>
        </w:rPr>
        <w:t>Склад</w:t>
      </w:r>
      <w:r w:rsidRPr="00D81714">
        <w:rPr>
          <w:rFonts w:ascii="Times New Roman" w:eastAsia="Times New Roman" w:hAnsi="Times New Roman" w:cs="Times New Roman"/>
          <w:b/>
          <w:color w:val="000000"/>
          <w:sz w:val="20"/>
          <w:szCs w:val="20"/>
          <w:lang w:val="uk-UA" w:eastAsia="ru-RU"/>
        </w:rPr>
        <w:t xml:space="preserve"> виконавчого органу</w:t>
      </w:r>
    </w:p>
    <w:p w14:paraId="7B8A5945" w14:textId="77777777" w:rsidR="00D81714" w:rsidRPr="00D81714" w:rsidRDefault="00D81714" w:rsidP="00D81714">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D81714" w:rsidRPr="00D81714" w14:paraId="225FDAD1" w14:textId="77777777" w:rsidTr="00A076B8">
        <w:tc>
          <w:tcPr>
            <w:tcW w:w="4496" w:type="dxa"/>
            <w:tcBorders>
              <w:top w:val="single" w:sz="6" w:space="0" w:color="000000"/>
              <w:left w:val="single" w:sz="6" w:space="0" w:color="000000"/>
              <w:bottom w:val="single" w:sz="6" w:space="0" w:color="000000"/>
              <w:right w:val="single" w:sz="6" w:space="0" w:color="000000"/>
            </w:tcBorders>
            <w:vAlign w:val="center"/>
          </w:tcPr>
          <w:p w14:paraId="058FABC0"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14:paraId="73BC85A4"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color w:val="000000"/>
                <w:sz w:val="20"/>
                <w:szCs w:val="20"/>
                <w:lang w:val="uk-UA" w:eastAsia="uk-UA"/>
              </w:rPr>
              <w:t>Функціональні обов'язки</w:t>
            </w:r>
          </w:p>
        </w:tc>
      </w:tr>
      <w:tr w:rsidR="00D81714" w:rsidRPr="00D81714" w14:paraId="3A45FAF0" w14:textId="77777777" w:rsidTr="00A076B8">
        <w:tc>
          <w:tcPr>
            <w:tcW w:w="4496" w:type="dxa"/>
            <w:tcBorders>
              <w:top w:val="single" w:sz="6" w:space="0" w:color="000000"/>
              <w:left w:val="single" w:sz="6" w:space="0" w:color="000000"/>
              <w:bottom w:val="single" w:sz="6" w:space="0" w:color="000000"/>
              <w:right w:val="single" w:sz="6" w:space="0" w:color="000000"/>
            </w:tcBorders>
            <w:vAlign w:val="center"/>
          </w:tcPr>
          <w:p w14:paraId="525A4FAD" w14:textId="77777777" w:rsidR="00D81714" w:rsidRPr="00D81714" w:rsidRDefault="00D81714" w:rsidP="00D81714">
            <w:pPr>
              <w:spacing w:after="0" w:line="240" w:lineRule="auto"/>
              <w:jc w:val="center"/>
              <w:rPr>
                <w:rFonts w:ascii="Times New Roman" w:eastAsia="Times New Roman" w:hAnsi="Times New Roman" w:cs="Times New Roman"/>
                <w:color w:val="000000"/>
                <w:sz w:val="20"/>
                <w:szCs w:val="20"/>
                <w:lang w:val="uk-UA" w:eastAsia="uk-UA"/>
              </w:rPr>
            </w:pPr>
            <w:r w:rsidRPr="00D81714">
              <w:rPr>
                <w:rFonts w:ascii="Times New Roman" w:eastAsia="Times New Roman" w:hAnsi="Times New Roman" w:cs="Times New Roman"/>
                <w:color w:val="000000"/>
                <w:sz w:val="20"/>
                <w:szCs w:val="20"/>
                <w:lang w:val="uk-UA" w:eastAsia="uk-UA"/>
              </w:rPr>
              <w:t>Директор Мащенко Олександр Володимирович</w:t>
            </w:r>
          </w:p>
        </w:tc>
        <w:tc>
          <w:tcPr>
            <w:tcW w:w="5683" w:type="dxa"/>
            <w:tcBorders>
              <w:top w:val="single" w:sz="6" w:space="0" w:color="000000"/>
              <w:left w:val="single" w:sz="6" w:space="0" w:color="000000"/>
              <w:bottom w:val="single" w:sz="6" w:space="0" w:color="000000"/>
              <w:right w:val="single" w:sz="6" w:space="0" w:color="000000"/>
            </w:tcBorders>
            <w:vAlign w:val="center"/>
          </w:tcPr>
          <w:p w14:paraId="6DAF9230" w14:textId="77777777" w:rsidR="00D81714" w:rsidRPr="00D81714" w:rsidRDefault="00D81714" w:rsidP="00D81714">
            <w:pPr>
              <w:spacing w:after="0" w:line="240" w:lineRule="auto"/>
              <w:jc w:val="center"/>
              <w:rPr>
                <w:rFonts w:ascii="Times New Roman" w:eastAsia="Times New Roman" w:hAnsi="Times New Roman" w:cs="Times New Roman"/>
                <w:color w:val="000000"/>
                <w:sz w:val="20"/>
                <w:szCs w:val="20"/>
                <w:lang w:val="uk-UA" w:eastAsia="uk-UA"/>
              </w:rPr>
            </w:pPr>
            <w:r w:rsidRPr="00D81714">
              <w:rPr>
                <w:rFonts w:ascii="Times New Roman" w:eastAsia="Times New Roman" w:hAnsi="Times New Roman" w:cs="Times New Roman"/>
                <w:color w:val="000000"/>
                <w:sz w:val="20"/>
                <w:szCs w:val="20"/>
                <w:lang w:val="uk-UA"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w:t>
            </w:r>
          </w:p>
          <w:p w14:paraId="03881C53" w14:textId="77777777" w:rsidR="00D81714" w:rsidRPr="00D81714" w:rsidRDefault="00D81714" w:rsidP="00D81714">
            <w:pPr>
              <w:spacing w:after="0" w:line="240" w:lineRule="auto"/>
              <w:jc w:val="center"/>
              <w:rPr>
                <w:rFonts w:ascii="Times New Roman" w:eastAsia="Times New Roman" w:hAnsi="Times New Roman" w:cs="Times New Roman"/>
                <w:color w:val="000000"/>
                <w:sz w:val="20"/>
                <w:szCs w:val="20"/>
                <w:lang w:val="uk-UA" w:eastAsia="uk-UA"/>
              </w:rPr>
            </w:pPr>
            <w:r w:rsidRPr="00D81714">
              <w:rPr>
                <w:rFonts w:ascii="Times New Roman" w:eastAsia="Times New Roman" w:hAnsi="Times New Roman" w:cs="Times New Roman"/>
                <w:color w:val="000000"/>
                <w:sz w:val="20"/>
                <w:szCs w:val="20"/>
                <w:lang w:val="uk-UA" w:eastAsia="uk-UA"/>
              </w:rPr>
              <w:t>Директор акціонерного товариства підзвітний загальним зборам, організовує виконання їх рішень. Директор діє від імені акціонерного товариства у межах, встановлених статутом акціонерного товариства і законом.</w:t>
            </w:r>
          </w:p>
          <w:p w14:paraId="17B34A63" w14:textId="77777777" w:rsidR="00D81714" w:rsidRPr="00D81714" w:rsidRDefault="00D81714" w:rsidP="00D81714">
            <w:pPr>
              <w:spacing w:after="0" w:line="240" w:lineRule="auto"/>
              <w:jc w:val="center"/>
              <w:rPr>
                <w:rFonts w:ascii="Times New Roman" w:eastAsia="Times New Roman" w:hAnsi="Times New Roman" w:cs="Times New Roman"/>
                <w:color w:val="000000"/>
                <w:sz w:val="20"/>
                <w:szCs w:val="20"/>
                <w:lang w:val="uk-UA" w:eastAsia="uk-UA"/>
              </w:rPr>
            </w:pPr>
            <w:r w:rsidRPr="00D81714">
              <w:rPr>
                <w:rFonts w:ascii="Times New Roman" w:eastAsia="Times New Roman" w:hAnsi="Times New Roman" w:cs="Times New Roman"/>
                <w:color w:val="000000"/>
                <w:sz w:val="20"/>
                <w:szCs w:val="20"/>
                <w:lang w:val="uk-UA" w:eastAsia="uk-UA"/>
              </w:rPr>
              <w:t>Права та обов'язки Директора акціонерного товариства визначаються Законом, іншими актами законодавства, статутом товариства та/або положенням про виконавчий орган товариства, а також контрактом, що укладається з кожним членом виконавчого органу.</w:t>
            </w:r>
          </w:p>
          <w:p w14:paraId="54396E36" w14:textId="77777777" w:rsidR="00D81714" w:rsidRPr="00D81714" w:rsidRDefault="00D81714" w:rsidP="00D81714">
            <w:pPr>
              <w:spacing w:after="0" w:line="240" w:lineRule="auto"/>
              <w:jc w:val="center"/>
              <w:rPr>
                <w:rFonts w:ascii="Times New Roman" w:eastAsia="Times New Roman" w:hAnsi="Times New Roman" w:cs="Times New Roman"/>
                <w:color w:val="000000"/>
                <w:sz w:val="20"/>
                <w:szCs w:val="20"/>
                <w:lang w:val="uk-UA" w:eastAsia="uk-UA"/>
              </w:rPr>
            </w:pPr>
          </w:p>
        </w:tc>
      </w:tr>
    </w:tbl>
    <w:p w14:paraId="29B8A38D" w14:textId="77777777" w:rsidR="00D81714" w:rsidRPr="00D81714" w:rsidRDefault="00D81714" w:rsidP="00D81714">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D81714" w:rsidRPr="00D81714" w14:paraId="30011428" w14:textId="77777777" w:rsidTr="00A076B8">
        <w:tc>
          <w:tcPr>
            <w:tcW w:w="2943" w:type="dxa"/>
          </w:tcPr>
          <w:p w14:paraId="2B673450" w14:textId="77777777" w:rsidR="00D81714" w:rsidRPr="00D81714" w:rsidRDefault="00D81714" w:rsidP="00D81714">
            <w:pPr>
              <w:spacing w:after="0" w:line="240" w:lineRule="auto"/>
              <w:rPr>
                <w:rFonts w:ascii="Times New Roman" w:eastAsia="Times New Roman" w:hAnsi="Times New Roman" w:cs="Times New Roman"/>
                <w:b/>
                <w:sz w:val="20"/>
                <w:szCs w:val="20"/>
                <w:lang w:eastAsia="uk-UA"/>
              </w:rPr>
            </w:pPr>
            <w:r w:rsidRPr="00D81714">
              <w:rPr>
                <w:rFonts w:ascii="Times New Roman" w:eastAsia="Times New Roman" w:hAnsi="Times New Roman" w:cs="Times New Roman"/>
                <w:b/>
                <w:sz w:val="20"/>
                <w:szCs w:val="20"/>
                <w:lang w:eastAsia="uk-UA"/>
              </w:rPr>
              <w:t>Чи проведені засідання виконавчого органу:</w:t>
            </w:r>
            <w:r w:rsidRPr="00D81714">
              <w:rPr>
                <w:rFonts w:ascii="Times New Roman" w:eastAsia="Times New Roman" w:hAnsi="Times New Roman" w:cs="Times New Roman"/>
                <w:b/>
                <w:sz w:val="20"/>
                <w:szCs w:val="20"/>
                <w:lang w:eastAsia="uk-UA"/>
              </w:rPr>
              <w:br/>
              <w:t>загальний опис прийнятих на них рішень;</w:t>
            </w:r>
            <w:r w:rsidRPr="00D81714">
              <w:rPr>
                <w:rFonts w:ascii="Times New Roman" w:eastAsia="Times New Roman" w:hAnsi="Times New Roman" w:cs="Times New Roman"/>
                <w:b/>
                <w:sz w:val="20"/>
                <w:szCs w:val="20"/>
                <w:lang w:eastAsia="uk-UA"/>
              </w:rPr>
              <w:br/>
              <w:t>інформація про результати роботи виконавчого органу;</w:t>
            </w:r>
            <w:r w:rsidRPr="00D81714">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14:paraId="314E9D9B"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Засідання виконавчого органу не проводились. Виконавчий орган здійснював управління щоденною виробничою та господарською діяльністю товариства для виконання мети та предмету діяльності товариства, визначену Статутом товариства. Виконавчий орган, щодня приймав управлінські рiшення, в межах своєї компетенції та шляхом видання розпорядчих та інших документів (наказів, розпоряджень тощо). У звітному році значних коливань у фінансово-господарській діяльності товариства не відбувалось.</w:t>
            </w:r>
          </w:p>
        </w:tc>
      </w:tr>
      <w:tr w:rsidR="00D81714" w:rsidRPr="00D81714" w14:paraId="6784E502" w14:textId="77777777" w:rsidTr="00A076B8">
        <w:tc>
          <w:tcPr>
            <w:tcW w:w="2943" w:type="dxa"/>
          </w:tcPr>
          <w:p w14:paraId="346F1BFF" w14:textId="77777777" w:rsidR="00D81714" w:rsidRPr="00D81714" w:rsidRDefault="00D81714" w:rsidP="00D81714">
            <w:pPr>
              <w:spacing w:after="0" w:line="240" w:lineRule="auto"/>
              <w:rPr>
                <w:rFonts w:ascii="Times New Roman" w:eastAsia="Times New Roman" w:hAnsi="Times New Roman" w:cs="Times New Roman"/>
                <w:b/>
                <w:sz w:val="20"/>
                <w:szCs w:val="20"/>
                <w:lang w:eastAsia="uk-UA"/>
              </w:rPr>
            </w:pPr>
            <w:r w:rsidRPr="00D81714">
              <w:rPr>
                <w:rFonts w:ascii="Times New Roman" w:eastAsia="Times New Roman" w:hAnsi="Times New Roman" w:cs="Times New Roman"/>
                <w:b/>
                <w:sz w:val="20"/>
                <w:szCs w:val="20"/>
                <w:lang w:eastAsia="uk-UA"/>
              </w:rPr>
              <w:t>Оцінка роботи виконавчого органу</w:t>
            </w:r>
          </w:p>
        </w:tc>
        <w:tc>
          <w:tcPr>
            <w:tcW w:w="7194" w:type="dxa"/>
          </w:tcPr>
          <w:p w14:paraId="2591DAD5"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Роботу директора Товариства у 2021 роцi визнано задовільною. Результат діяльності відображено у Звіті про фінансові результати Товариства.</w:t>
            </w:r>
          </w:p>
        </w:tc>
      </w:tr>
    </w:tbl>
    <w:p w14:paraId="70527070" w14:textId="77777777" w:rsidR="00D81714" w:rsidRPr="00D81714" w:rsidRDefault="00D81714" w:rsidP="00D81714">
      <w:pPr>
        <w:spacing w:after="0" w:line="240" w:lineRule="auto"/>
        <w:rPr>
          <w:rFonts w:ascii="Times New Roman" w:eastAsia="Times New Roman" w:hAnsi="Times New Roman" w:cs="Times New Roman"/>
          <w:sz w:val="24"/>
          <w:szCs w:val="24"/>
          <w:lang w:eastAsia="uk-UA"/>
        </w:rPr>
      </w:pPr>
    </w:p>
    <w:p w14:paraId="60CFC97B" w14:textId="77777777" w:rsidR="00D81714" w:rsidRDefault="00D81714">
      <w:pPr>
        <w:sectPr w:rsidR="00D81714" w:rsidSect="00D81714">
          <w:pgSz w:w="11906" w:h="16838"/>
          <w:pgMar w:top="363" w:right="567" w:bottom="363" w:left="1417" w:header="709" w:footer="709" w:gutter="0"/>
          <w:cols w:space="708"/>
          <w:docGrid w:linePitch="360"/>
        </w:sectPr>
      </w:pPr>
    </w:p>
    <w:p w14:paraId="1E715D2F" w14:textId="77777777" w:rsidR="00D81714" w:rsidRPr="00D81714" w:rsidRDefault="00D81714" w:rsidP="00D81714">
      <w:pPr>
        <w:spacing w:after="0" w:line="240" w:lineRule="auto"/>
        <w:jc w:val="center"/>
        <w:rPr>
          <w:rFonts w:ascii="Times New Roman" w:eastAsia="Times New Roman" w:hAnsi="Times New Roman" w:cs="Times New Roman"/>
          <w:b/>
          <w:color w:val="000000"/>
          <w:sz w:val="28"/>
          <w:szCs w:val="28"/>
          <w:lang w:val="uk-UA" w:eastAsia="uk-UA"/>
        </w:rPr>
      </w:pPr>
      <w:r w:rsidRPr="00D81714">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14:paraId="7E10A452" w14:textId="77777777" w:rsidR="00D81714" w:rsidRPr="00D81714" w:rsidRDefault="00D81714" w:rsidP="00D81714">
      <w:pPr>
        <w:spacing w:after="0" w:line="240" w:lineRule="auto"/>
        <w:jc w:val="center"/>
        <w:rPr>
          <w:rFonts w:ascii="Times New Roman" w:eastAsia="Times New Roman" w:hAnsi="Times New Roman" w:cs="Times New Roman"/>
          <w:b/>
          <w:sz w:val="28"/>
          <w:szCs w:val="28"/>
          <w:lang w:val="uk-UA" w:eastAsia="uk-UA"/>
        </w:rPr>
      </w:pPr>
      <w:r w:rsidRPr="00D81714">
        <w:rPr>
          <w:rFonts w:ascii="Times New Roman" w:eastAsia="Times New Roman" w:hAnsi="Times New Roman" w:cs="Times New Roman"/>
          <w:b/>
          <w:color w:val="000000"/>
          <w:sz w:val="28"/>
          <w:szCs w:val="28"/>
          <w:lang w:val="uk-UA" w:eastAsia="uk-UA"/>
        </w:rPr>
        <w:t xml:space="preserve"> </w:t>
      </w:r>
    </w:p>
    <w:p w14:paraId="5F7CCC3B" w14:textId="77777777" w:rsidR="00D81714" w:rsidRPr="00D81714" w:rsidRDefault="00D81714" w:rsidP="00D81714">
      <w:pPr>
        <w:spacing w:after="0" w:line="240" w:lineRule="auto"/>
        <w:rPr>
          <w:rFonts w:ascii="Times New Roman" w:eastAsia="Times New Roman" w:hAnsi="Times New Roman" w:cs="Times New Roman"/>
          <w:sz w:val="20"/>
          <w:szCs w:val="20"/>
          <w:lang w:val="uk-UA" w:eastAsia="uk-UA"/>
        </w:rPr>
      </w:pPr>
    </w:p>
    <w:p w14:paraId="51B3E9BF"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val="en-US" w:eastAsia="uk-UA"/>
        </w:rPr>
        <w:t>Додаткової інформації немає.</w:t>
      </w:r>
    </w:p>
    <w:p w14:paraId="72405FFC" w14:textId="77777777" w:rsidR="00D81714" w:rsidRDefault="00D81714">
      <w:pPr>
        <w:sectPr w:rsidR="00D81714" w:rsidSect="00D81714">
          <w:pgSz w:w="11906" w:h="16838"/>
          <w:pgMar w:top="363" w:right="567" w:bottom="363" w:left="1417" w:header="709" w:footer="709" w:gutter="0"/>
          <w:cols w:space="708"/>
          <w:docGrid w:linePitch="360"/>
        </w:sectPr>
      </w:pPr>
    </w:p>
    <w:p w14:paraId="2AAF2D50"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81714">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14:paraId="1D6A215E"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p>
    <w:p w14:paraId="0B8EDBAF" w14:textId="77777777" w:rsidR="00D81714" w:rsidRPr="00D81714" w:rsidRDefault="00D81714" w:rsidP="00D81714">
      <w:pPr>
        <w:spacing w:after="0" w:line="240" w:lineRule="auto"/>
        <w:outlineLvl w:val="2"/>
        <w:rPr>
          <w:rFonts w:ascii="Times New Roman" w:eastAsia="Times New Roman" w:hAnsi="Times New Roman" w:cs="Times New Roman"/>
          <w:b/>
          <w:bCs/>
          <w:sz w:val="20"/>
          <w:szCs w:val="20"/>
          <w:lang w:eastAsia="uk-UA"/>
        </w:rPr>
      </w:pPr>
      <w:r w:rsidRPr="00D81714">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14:paraId="028E7576"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Система внутрiшнього контролю Товариства включає в себе всi внутрiшнi правила та процедури контролю, запровадженi керівництвом пiдприємства для досягнення стабiльного та ефективного функцiонування пiдприємства, збереження та раціонального використання активів пiдприємства, запобiгання шахрайства, вчасне виявлення помилок, дотримання точностi i повноти бухгалтерських записiв, своєчасну підготовку достовірної фiнансової iнформацiї. Товариство у своїй дiяльностi здійснює управлiння ризиками та вживає заходiв щодо їх мiнiмiзацiї спираючись на власнi знання та досвід. Всi ризики відстежуються i аналізуються у кожному конкретному випадку.</w:t>
      </w:r>
    </w:p>
    <w:p w14:paraId="2E3CDBC7" w14:textId="77777777" w:rsidR="00D81714" w:rsidRPr="00D81714" w:rsidRDefault="00D81714" w:rsidP="00D81714">
      <w:pPr>
        <w:spacing w:after="0" w:line="240" w:lineRule="auto"/>
        <w:outlineLvl w:val="2"/>
        <w:rPr>
          <w:rFonts w:ascii="Times New Roman" w:eastAsia="Times New Roman" w:hAnsi="Times New Roman" w:cs="Times New Roman"/>
          <w:b/>
          <w:sz w:val="20"/>
          <w:szCs w:val="20"/>
          <w:lang w:val="uk-UA" w:eastAsia="uk-UA"/>
        </w:rPr>
      </w:pPr>
    </w:p>
    <w:p w14:paraId="6FC825B4"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uk-UA"/>
        </w:rPr>
      </w:pPr>
      <w:r w:rsidRPr="00D81714">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D81714">
        <w:rPr>
          <w:rFonts w:ascii="Times New Roman" w:eastAsia="Times New Roman" w:hAnsi="Times New Roman" w:cs="Times New Roman"/>
          <w:sz w:val="20"/>
          <w:szCs w:val="20"/>
          <w:lang w:val="uk-UA" w:eastAsia="uk-UA"/>
        </w:rPr>
        <w:t xml:space="preserve"> </w:t>
      </w:r>
      <w:r w:rsidRPr="00D81714">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D81714">
        <w:rPr>
          <w:rFonts w:ascii="Times New Roman" w:eastAsia="Times New Roman" w:hAnsi="Times New Roman" w:cs="Times New Roman"/>
          <w:sz w:val="20"/>
          <w:szCs w:val="20"/>
          <w:lang w:val="uk-UA" w:eastAsia="uk-UA"/>
        </w:rPr>
        <w:t xml:space="preserve"> </w:t>
      </w:r>
      <w:r w:rsidRPr="00D81714">
        <w:rPr>
          <w:rFonts w:ascii="Times New Roman" w:eastAsia="Times New Roman" w:hAnsi="Times New Roman" w:cs="Times New Roman"/>
          <w:b/>
          <w:bCs/>
          <w:color w:val="000000"/>
          <w:sz w:val="20"/>
          <w:szCs w:val="20"/>
          <w:lang w:val="uk-UA" w:eastAsia="uk-UA"/>
        </w:rPr>
        <w:t xml:space="preserve">  </w:t>
      </w:r>
      <w:r w:rsidRPr="00D81714">
        <w:rPr>
          <w:rFonts w:ascii="Times New Roman" w:eastAsia="Times New Roman" w:hAnsi="Times New Roman" w:cs="Times New Roman"/>
          <w:bCs/>
          <w:color w:val="000000"/>
          <w:sz w:val="20"/>
          <w:szCs w:val="20"/>
          <w:u w:val="single"/>
          <w:lang w:val="en-US" w:eastAsia="uk-UA"/>
        </w:rPr>
        <w:t>Так, введено посаду ревізора</w:t>
      </w:r>
    </w:p>
    <w:p w14:paraId="6C5B5503" w14:textId="77777777" w:rsidR="00D81714" w:rsidRPr="00D81714" w:rsidRDefault="00D81714" w:rsidP="00D81714">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D81714">
        <w:rPr>
          <w:rFonts w:ascii="Times New Roman" w:eastAsia="Times New Roman" w:hAnsi="Times New Roman" w:cs="Times New Roman"/>
          <w:b/>
          <w:sz w:val="20"/>
          <w:szCs w:val="20"/>
          <w:lang w:eastAsia="ru-RU"/>
        </w:rPr>
        <w:t>Якщо в товаристві створено ревізійну комісію:</w:t>
      </w:r>
    </w:p>
    <w:p w14:paraId="06D94037"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uk-UA"/>
        </w:rPr>
      </w:pPr>
      <w:r w:rsidRPr="00D81714">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D81714">
        <w:rPr>
          <w:rFonts w:ascii="Times New Roman" w:eastAsia="Times New Roman" w:hAnsi="Times New Roman" w:cs="Times New Roman"/>
          <w:b/>
          <w:bCs/>
          <w:color w:val="000000"/>
          <w:sz w:val="20"/>
          <w:szCs w:val="20"/>
          <w:u w:val="single"/>
          <w:lang w:val="uk-UA" w:eastAsia="uk-UA"/>
        </w:rPr>
        <w:t xml:space="preserve"> </w:t>
      </w:r>
      <w:r w:rsidRPr="00D81714">
        <w:rPr>
          <w:rFonts w:ascii="Times New Roman" w:eastAsia="Times New Roman" w:hAnsi="Times New Roman" w:cs="Times New Roman"/>
          <w:bCs/>
          <w:color w:val="000000"/>
          <w:sz w:val="20"/>
          <w:szCs w:val="20"/>
          <w:u w:val="single"/>
          <w:lang w:val="en-US" w:eastAsia="uk-UA"/>
        </w:rPr>
        <w:t>0</w:t>
      </w:r>
      <w:r w:rsidRPr="00D81714">
        <w:rPr>
          <w:rFonts w:ascii="Times New Roman" w:eastAsia="Times New Roman" w:hAnsi="Times New Roman" w:cs="Times New Roman"/>
          <w:b/>
          <w:bCs/>
          <w:color w:val="000000"/>
          <w:sz w:val="20"/>
          <w:szCs w:val="20"/>
          <w:u w:val="single"/>
          <w:lang w:val="uk-UA" w:eastAsia="uk-UA"/>
        </w:rPr>
        <w:t xml:space="preserve"> </w:t>
      </w:r>
      <w:r w:rsidRPr="00D81714">
        <w:rPr>
          <w:rFonts w:ascii="Times New Roman" w:eastAsia="Times New Roman" w:hAnsi="Times New Roman" w:cs="Times New Roman"/>
          <w:b/>
          <w:bCs/>
          <w:color w:val="000000"/>
          <w:sz w:val="20"/>
          <w:szCs w:val="20"/>
          <w:lang w:val="uk-UA" w:eastAsia="uk-UA"/>
        </w:rPr>
        <w:t xml:space="preserve"> осіб.</w:t>
      </w:r>
    </w:p>
    <w:p w14:paraId="578135A7"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uk-UA"/>
        </w:rPr>
      </w:pPr>
    </w:p>
    <w:p w14:paraId="12F41FF0"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eastAsia="uk-UA"/>
        </w:rPr>
      </w:pPr>
      <w:r w:rsidRPr="00D81714">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D81714">
        <w:rPr>
          <w:rFonts w:ascii="Times New Roman" w:eastAsia="Times New Roman" w:hAnsi="Times New Roman" w:cs="Times New Roman"/>
          <w:b/>
          <w:bCs/>
          <w:color w:val="000000"/>
          <w:sz w:val="20"/>
          <w:szCs w:val="20"/>
          <w:u w:val="single"/>
          <w:lang w:val="uk-UA" w:eastAsia="uk-UA"/>
        </w:rPr>
        <w:t xml:space="preserve"> </w:t>
      </w:r>
      <w:r w:rsidRPr="00D81714">
        <w:rPr>
          <w:rFonts w:ascii="Times New Roman" w:eastAsia="Times New Roman" w:hAnsi="Times New Roman" w:cs="Times New Roman"/>
          <w:bCs/>
          <w:color w:val="000000"/>
          <w:sz w:val="20"/>
          <w:szCs w:val="20"/>
          <w:u w:val="single"/>
          <w:lang w:val="en-US" w:eastAsia="uk-UA"/>
        </w:rPr>
        <w:t>0</w:t>
      </w:r>
      <w:r w:rsidRPr="00D81714">
        <w:rPr>
          <w:rFonts w:ascii="Times New Roman" w:eastAsia="Times New Roman" w:hAnsi="Times New Roman" w:cs="Times New Roman"/>
          <w:bCs/>
          <w:color w:val="000000"/>
          <w:sz w:val="20"/>
          <w:szCs w:val="20"/>
          <w:u w:val="single"/>
          <w:lang w:eastAsia="uk-UA"/>
        </w:rPr>
        <w:t xml:space="preserve"> </w:t>
      </w:r>
    </w:p>
    <w:p w14:paraId="3A79EC9D"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uk-UA"/>
        </w:rPr>
      </w:pPr>
    </w:p>
    <w:p w14:paraId="7277263D"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eastAsia="uk-UA"/>
        </w:rPr>
      </w:pPr>
      <w:r w:rsidRPr="00D81714">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D81714" w:rsidRPr="00D81714" w14:paraId="410D84CC" w14:textId="77777777" w:rsidTr="00A076B8">
        <w:trPr>
          <w:trHeight w:val="284"/>
        </w:trPr>
        <w:tc>
          <w:tcPr>
            <w:tcW w:w="4350" w:type="dxa"/>
            <w:shd w:val="clear" w:color="auto" w:fill="auto"/>
            <w:vAlign w:val="center"/>
          </w:tcPr>
          <w:p w14:paraId="6002DEE1"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14:paraId="692D4D28"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14:paraId="09F5D532"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14:paraId="37009497"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14:paraId="2C512BE4"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Не належить до компетенції жодного органу</w:t>
            </w:r>
          </w:p>
        </w:tc>
      </w:tr>
      <w:tr w:rsidR="00D81714" w:rsidRPr="00D81714" w14:paraId="5194B44F" w14:textId="77777777" w:rsidTr="00A076B8">
        <w:trPr>
          <w:trHeight w:val="284"/>
        </w:trPr>
        <w:tc>
          <w:tcPr>
            <w:tcW w:w="4350" w:type="dxa"/>
            <w:shd w:val="clear" w:color="auto" w:fill="auto"/>
            <w:vAlign w:val="center"/>
          </w:tcPr>
          <w:p w14:paraId="3EAC5E13"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14:paraId="75A1E22E"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5E6EF266"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61561E46"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3FD460DC"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r>
      <w:tr w:rsidR="00D81714" w:rsidRPr="00D81714" w14:paraId="0AD7598B" w14:textId="77777777" w:rsidTr="00A076B8">
        <w:trPr>
          <w:trHeight w:val="284"/>
        </w:trPr>
        <w:tc>
          <w:tcPr>
            <w:tcW w:w="4350" w:type="dxa"/>
            <w:shd w:val="clear" w:color="auto" w:fill="auto"/>
            <w:vAlign w:val="center"/>
          </w:tcPr>
          <w:p w14:paraId="50D6131D"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Затвердження планів</w:t>
            </w:r>
            <w:r w:rsidRPr="00D81714">
              <w:rPr>
                <w:rFonts w:ascii="Times New Roman" w:eastAsia="Times New Roman" w:hAnsi="Times New Roman" w:cs="Times New Roman"/>
                <w:bCs/>
                <w:color w:val="000000"/>
                <w:sz w:val="20"/>
                <w:szCs w:val="20"/>
                <w:lang w:eastAsia="uk-UA"/>
              </w:rPr>
              <w:t xml:space="preserve"> </w:t>
            </w:r>
            <w:r w:rsidRPr="00D81714">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14:paraId="3FA82643"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30D0B34E"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517B7E71"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09AE9D5B"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r>
      <w:tr w:rsidR="00D81714" w:rsidRPr="00D81714" w14:paraId="4EA25C71" w14:textId="77777777" w:rsidTr="00A076B8">
        <w:trPr>
          <w:trHeight w:val="284"/>
        </w:trPr>
        <w:tc>
          <w:tcPr>
            <w:tcW w:w="4350" w:type="dxa"/>
            <w:shd w:val="clear" w:color="auto" w:fill="auto"/>
            <w:vAlign w:val="center"/>
          </w:tcPr>
          <w:p w14:paraId="0292E6CB"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14:paraId="58AC9D30"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7117110E"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1CF63608"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2C8392C5"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r>
      <w:tr w:rsidR="00D81714" w:rsidRPr="00D81714" w14:paraId="4555F8AE" w14:textId="77777777" w:rsidTr="00A076B8">
        <w:trPr>
          <w:trHeight w:val="284"/>
        </w:trPr>
        <w:tc>
          <w:tcPr>
            <w:tcW w:w="4350" w:type="dxa"/>
            <w:shd w:val="clear" w:color="auto" w:fill="auto"/>
            <w:vAlign w:val="center"/>
          </w:tcPr>
          <w:p w14:paraId="45C142D4"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14:paraId="222D8873"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47D8578D"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51A3A9C4"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0EB4B37A"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r>
      <w:tr w:rsidR="00D81714" w:rsidRPr="00D81714" w14:paraId="6F89B950" w14:textId="77777777" w:rsidTr="00A076B8">
        <w:trPr>
          <w:trHeight w:val="284"/>
        </w:trPr>
        <w:tc>
          <w:tcPr>
            <w:tcW w:w="4350" w:type="dxa"/>
            <w:shd w:val="clear" w:color="auto" w:fill="auto"/>
            <w:vAlign w:val="center"/>
          </w:tcPr>
          <w:p w14:paraId="0E320F3E"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14:paraId="317F83CF"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03F05E37"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375B186E"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3CC5137F"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r>
      <w:tr w:rsidR="00D81714" w:rsidRPr="00D81714" w14:paraId="3024BFC0" w14:textId="77777777" w:rsidTr="00A076B8">
        <w:trPr>
          <w:trHeight w:val="284"/>
        </w:trPr>
        <w:tc>
          <w:tcPr>
            <w:tcW w:w="4350" w:type="dxa"/>
            <w:shd w:val="clear" w:color="auto" w:fill="auto"/>
            <w:vAlign w:val="center"/>
          </w:tcPr>
          <w:p w14:paraId="11972B86"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14:paraId="6F6D7816"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55A4DDF9"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30E48E92"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4B3E4D35"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r>
      <w:tr w:rsidR="00D81714" w:rsidRPr="00D81714" w14:paraId="5C823122" w14:textId="77777777" w:rsidTr="00A076B8">
        <w:trPr>
          <w:trHeight w:val="284"/>
        </w:trPr>
        <w:tc>
          <w:tcPr>
            <w:tcW w:w="4350" w:type="dxa"/>
            <w:shd w:val="clear" w:color="auto" w:fill="auto"/>
            <w:vAlign w:val="center"/>
          </w:tcPr>
          <w:p w14:paraId="0CDCE5E5"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Визначення розміру</w:t>
            </w:r>
            <w:r w:rsidRPr="00D81714">
              <w:rPr>
                <w:rFonts w:ascii="Times New Roman" w:eastAsia="Times New Roman" w:hAnsi="Times New Roman" w:cs="Times New Roman"/>
                <w:bCs/>
                <w:color w:val="000000"/>
                <w:sz w:val="20"/>
                <w:szCs w:val="20"/>
                <w:lang w:eastAsia="uk-UA"/>
              </w:rPr>
              <w:t xml:space="preserve"> </w:t>
            </w:r>
            <w:r w:rsidRPr="00D81714">
              <w:rPr>
                <w:rFonts w:ascii="Times New Roman" w:eastAsia="Times New Roman" w:hAnsi="Times New Roman" w:cs="Times New Roman"/>
                <w:bCs/>
                <w:color w:val="000000"/>
                <w:sz w:val="20"/>
                <w:szCs w:val="20"/>
                <w:lang w:val="uk-UA" w:eastAsia="uk-UA"/>
              </w:rPr>
              <w:t>винагороди для голови та</w:t>
            </w:r>
            <w:r w:rsidRPr="00D81714">
              <w:rPr>
                <w:rFonts w:ascii="Times New Roman" w:eastAsia="Times New Roman" w:hAnsi="Times New Roman" w:cs="Times New Roman"/>
                <w:bCs/>
                <w:color w:val="000000"/>
                <w:sz w:val="20"/>
                <w:szCs w:val="20"/>
                <w:lang w:eastAsia="uk-UA"/>
              </w:rPr>
              <w:t xml:space="preserve"> </w:t>
            </w:r>
            <w:r w:rsidRPr="00D81714">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14:paraId="116C3E10"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0095A450"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07CD42E5"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688BF6A6"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r>
      <w:tr w:rsidR="00D81714" w:rsidRPr="00D81714" w14:paraId="6B19E8F9" w14:textId="77777777" w:rsidTr="00A076B8">
        <w:trPr>
          <w:trHeight w:val="284"/>
        </w:trPr>
        <w:tc>
          <w:tcPr>
            <w:tcW w:w="4350" w:type="dxa"/>
            <w:shd w:val="clear" w:color="auto" w:fill="auto"/>
            <w:vAlign w:val="center"/>
          </w:tcPr>
          <w:p w14:paraId="09A3BA06"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Визначення розміру</w:t>
            </w:r>
            <w:r w:rsidRPr="00D81714">
              <w:rPr>
                <w:rFonts w:ascii="Times New Roman" w:eastAsia="Times New Roman" w:hAnsi="Times New Roman" w:cs="Times New Roman"/>
                <w:bCs/>
                <w:color w:val="000000"/>
                <w:sz w:val="20"/>
                <w:szCs w:val="20"/>
                <w:lang w:eastAsia="uk-UA"/>
              </w:rPr>
              <w:t xml:space="preserve"> </w:t>
            </w:r>
            <w:r w:rsidRPr="00D81714">
              <w:rPr>
                <w:rFonts w:ascii="Times New Roman" w:eastAsia="Times New Roman" w:hAnsi="Times New Roman" w:cs="Times New Roman"/>
                <w:bCs/>
                <w:color w:val="000000"/>
                <w:sz w:val="20"/>
                <w:szCs w:val="20"/>
                <w:lang w:val="uk-UA" w:eastAsia="uk-UA"/>
              </w:rPr>
              <w:t>винагороди для голови</w:t>
            </w:r>
            <w:r w:rsidRPr="00D81714">
              <w:rPr>
                <w:rFonts w:ascii="Times New Roman" w:eastAsia="Times New Roman" w:hAnsi="Times New Roman" w:cs="Times New Roman"/>
                <w:bCs/>
                <w:color w:val="000000"/>
                <w:sz w:val="20"/>
                <w:szCs w:val="20"/>
                <w:lang w:eastAsia="uk-UA"/>
              </w:rPr>
              <w:t xml:space="preserve"> </w:t>
            </w:r>
            <w:r w:rsidRPr="00D81714">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14:paraId="69243565"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2D214CE4"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718FA190"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2E36103E"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r>
      <w:tr w:rsidR="00D81714" w:rsidRPr="00D81714" w14:paraId="41280C97" w14:textId="77777777" w:rsidTr="00A076B8">
        <w:trPr>
          <w:trHeight w:val="284"/>
        </w:trPr>
        <w:tc>
          <w:tcPr>
            <w:tcW w:w="4350" w:type="dxa"/>
            <w:shd w:val="clear" w:color="auto" w:fill="auto"/>
            <w:vAlign w:val="center"/>
          </w:tcPr>
          <w:p w14:paraId="5C0B791D"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Прийняття рішення про</w:t>
            </w:r>
            <w:r w:rsidRPr="00D81714">
              <w:rPr>
                <w:rFonts w:ascii="Times New Roman" w:eastAsia="Times New Roman" w:hAnsi="Times New Roman" w:cs="Times New Roman"/>
                <w:bCs/>
                <w:color w:val="000000"/>
                <w:sz w:val="20"/>
                <w:szCs w:val="20"/>
                <w:lang w:eastAsia="uk-UA"/>
              </w:rPr>
              <w:t xml:space="preserve"> </w:t>
            </w:r>
            <w:r w:rsidRPr="00D81714">
              <w:rPr>
                <w:rFonts w:ascii="Times New Roman" w:eastAsia="Times New Roman" w:hAnsi="Times New Roman" w:cs="Times New Roman"/>
                <w:bCs/>
                <w:color w:val="000000"/>
                <w:sz w:val="20"/>
                <w:szCs w:val="20"/>
                <w:lang w:val="uk-UA" w:eastAsia="uk-UA"/>
              </w:rPr>
              <w:t>притягнення до майнової</w:t>
            </w:r>
            <w:r w:rsidRPr="00D81714">
              <w:rPr>
                <w:rFonts w:ascii="Times New Roman" w:eastAsia="Times New Roman" w:hAnsi="Times New Roman" w:cs="Times New Roman"/>
                <w:bCs/>
                <w:color w:val="000000"/>
                <w:sz w:val="20"/>
                <w:szCs w:val="20"/>
                <w:lang w:eastAsia="uk-UA"/>
              </w:rPr>
              <w:t xml:space="preserve"> </w:t>
            </w:r>
            <w:r w:rsidRPr="00D81714">
              <w:rPr>
                <w:rFonts w:ascii="Times New Roman" w:eastAsia="Times New Roman" w:hAnsi="Times New Roman" w:cs="Times New Roman"/>
                <w:bCs/>
                <w:color w:val="000000"/>
                <w:sz w:val="20"/>
                <w:szCs w:val="20"/>
                <w:lang w:val="uk-UA" w:eastAsia="uk-UA"/>
              </w:rPr>
              <w:t>відповідальності членів</w:t>
            </w:r>
            <w:r w:rsidRPr="00D81714">
              <w:rPr>
                <w:rFonts w:ascii="Times New Roman" w:eastAsia="Times New Roman" w:hAnsi="Times New Roman" w:cs="Times New Roman"/>
                <w:bCs/>
                <w:color w:val="000000"/>
                <w:sz w:val="20"/>
                <w:szCs w:val="20"/>
                <w:lang w:eastAsia="uk-UA"/>
              </w:rPr>
              <w:t xml:space="preserve"> </w:t>
            </w:r>
            <w:r w:rsidRPr="00D81714">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14:paraId="3F3233AA"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03F4CA57"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61032D51"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51EE61BA"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r>
      <w:tr w:rsidR="00D81714" w:rsidRPr="00D81714" w14:paraId="017A9639" w14:textId="77777777" w:rsidTr="00A076B8">
        <w:trPr>
          <w:trHeight w:val="284"/>
        </w:trPr>
        <w:tc>
          <w:tcPr>
            <w:tcW w:w="4350" w:type="dxa"/>
            <w:shd w:val="clear" w:color="auto" w:fill="auto"/>
            <w:vAlign w:val="center"/>
          </w:tcPr>
          <w:p w14:paraId="3877C589"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Прийняття рішення про</w:t>
            </w:r>
            <w:r w:rsidRPr="00D81714">
              <w:rPr>
                <w:rFonts w:ascii="Times New Roman" w:eastAsia="Times New Roman" w:hAnsi="Times New Roman" w:cs="Times New Roman"/>
                <w:bCs/>
                <w:color w:val="000000"/>
                <w:sz w:val="20"/>
                <w:szCs w:val="20"/>
                <w:lang w:eastAsia="uk-UA"/>
              </w:rPr>
              <w:t xml:space="preserve"> </w:t>
            </w:r>
            <w:r w:rsidRPr="00D81714">
              <w:rPr>
                <w:rFonts w:ascii="Times New Roman" w:eastAsia="Times New Roman" w:hAnsi="Times New Roman" w:cs="Times New Roman"/>
                <w:bCs/>
                <w:color w:val="000000"/>
                <w:sz w:val="20"/>
                <w:szCs w:val="20"/>
                <w:lang w:val="uk-UA" w:eastAsia="uk-UA"/>
              </w:rPr>
              <w:t>додаткову емісію акцій</w:t>
            </w:r>
            <w:r w:rsidRPr="00D81714">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14:paraId="65E1F9F3"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293ECFAC"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69B1BEA4"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62EB8C84"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r>
      <w:tr w:rsidR="00D81714" w:rsidRPr="00D81714" w14:paraId="2A83A230" w14:textId="77777777" w:rsidTr="00A076B8">
        <w:trPr>
          <w:trHeight w:val="284"/>
        </w:trPr>
        <w:tc>
          <w:tcPr>
            <w:tcW w:w="4350" w:type="dxa"/>
            <w:shd w:val="clear" w:color="auto" w:fill="auto"/>
            <w:vAlign w:val="center"/>
          </w:tcPr>
          <w:p w14:paraId="56E1BC42"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Прийняття рішення про</w:t>
            </w:r>
            <w:r w:rsidRPr="00D81714">
              <w:rPr>
                <w:rFonts w:ascii="Times New Roman" w:eastAsia="Times New Roman" w:hAnsi="Times New Roman" w:cs="Times New Roman"/>
                <w:bCs/>
                <w:color w:val="000000"/>
                <w:sz w:val="20"/>
                <w:szCs w:val="20"/>
                <w:lang w:eastAsia="uk-UA"/>
              </w:rPr>
              <w:t xml:space="preserve"> </w:t>
            </w:r>
            <w:r w:rsidRPr="00D81714">
              <w:rPr>
                <w:rFonts w:ascii="Times New Roman" w:eastAsia="Times New Roman" w:hAnsi="Times New Roman" w:cs="Times New Roman"/>
                <w:bCs/>
                <w:color w:val="000000"/>
                <w:sz w:val="20"/>
                <w:szCs w:val="20"/>
                <w:lang w:val="uk-UA" w:eastAsia="uk-UA"/>
              </w:rPr>
              <w:t>викуп, реалізацію та</w:t>
            </w:r>
            <w:r w:rsidRPr="00D81714">
              <w:rPr>
                <w:rFonts w:ascii="Times New Roman" w:eastAsia="Times New Roman" w:hAnsi="Times New Roman" w:cs="Times New Roman"/>
                <w:bCs/>
                <w:color w:val="000000"/>
                <w:sz w:val="20"/>
                <w:szCs w:val="20"/>
                <w:lang w:eastAsia="uk-UA"/>
              </w:rPr>
              <w:t xml:space="preserve"> </w:t>
            </w:r>
            <w:r w:rsidRPr="00D81714">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14:paraId="2D00089F"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75577621"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375BBCEF"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556BFADC"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r>
      <w:tr w:rsidR="00D81714" w:rsidRPr="00D81714" w14:paraId="2757B30C" w14:textId="77777777" w:rsidTr="00A076B8">
        <w:trPr>
          <w:trHeight w:val="284"/>
        </w:trPr>
        <w:tc>
          <w:tcPr>
            <w:tcW w:w="4350" w:type="dxa"/>
            <w:shd w:val="clear" w:color="auto" w:fill="auto"/>
            <w:vAlign w:val="center"/>
          </w:tcPr>
          <w:p w14:paraId="16F1E43B"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14:paraId="58CD6846"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5B263226"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635ECB25"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46A4477F"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r>
      <w:tr w:rsidR="00D81714" w:rsidRPr="00D81714" w14:paraId="4760D92C" w14:textId="77777777" w:rsidTr="00A076B8">
        <w:trPr>
          <w:trHeight w:val="284"/>
        </w:trPr>
        <w:tc>
          <w:tcPr>
            <w:tcW w:w="4350" w:type="dxa"/>
            <w:shd w:val="clear" w:color="auto" w:fill="auto"/>
            <w:vAlign w:val="center"/>
          </w:tcPr>
          <w:p w14:paraId="6A7C9A04"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D81714">
              <w:rPr>
                <w:rFonts w:ascii="Times New Roman" w:eastAsia="Times New Roman" w:hAnsi="Times New Roman" w:cs="Times New Roman"/>
                <w:bCs/>
                <w:color w:val="000000"/>
                <w:sz w:val="20"/>
                <w:szCs w:val="20"/>
                <w:lang w:eastAsia="uk-UA"/>
              </w:rPr>
              <w:t xml:space="preserve"> </w:t>
            </w:r>
            <w:r w:rsidRPr="00D81714">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14:paraId="492D704E"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6F3A4CE8"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2AA541B1"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14:paraId="20D5DBE0"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r>
    </w:tbl>
    <w:p w14:paraId="69783AAF"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en-US" w:eastAsia="uk-UA"/>
        </w:rPr>
      </w:pPr>
    </w:p>
    <w:p w14:paraId="44703346"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u w:val="single"/>
          <w:lang w:eastAsia="uk-UA"/>
        </w:rPr>
      </w:pPr>
      <w:r w:rsidRPr="00D81714">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D81714">
        <w:rPr>
          <w:rFonts w:ascii="Times New Roman" w:eastAsia="Times New Roman" w:hAnsi="Times New Roman" w:cs="Times New Roman"/>
          <w:b/>
          <w:bCs/>
          <w:color w:val="000000"/>
          <w:sz w:val="20"/>
          <w:szCs w:val="20"/>
          <w:lang w:eastAsia="uk-UA"/>
        </w:rPr>
        <w:t xml:space="preserve"> )  </w:t>
      </w:r>
      <w:r w:rsidRPr="00D81714">
        <w:rPr>
          <w:rFonts w:ascii="Times New Roman" w:eastAsia="Times New Roman" w:hAnsi="Times New Roman" w:cs="Times New Roman"/>
          <w:b/>
          <w:bCs/>
          <w:color w:val="000000"/>
          <w:sz w:val="20"/>
          <w:szCs w:val="20"/>
          <w:u w:val="single"/>
          <w:lang w:eastAsia="uk-UA"/>
        </w:rPr>
        <w:t xml:space="preserve"> </w:t>
      </w:r>
      <w:r w:rsidRPr="00D81714">
        <w:rPr>
          <w:rFonts w:ascii="Times New Roman" w:eastAsia="Times New Roman" w:hAnsi="Times New Roman" w:cs="Times New Roman"/>
          <w:bCs/>
          <w:sz w:val="20"/>
          <w:szCs w:val="20"/>
          <w:u w:val="single"/>
          <w:lang w:val="en-US" w:eastAsia="uk-UA"/>
        </w:rPr>
        <w:t>Так</w:t>
      </w:r>
      <w:r w:rsidRPr="00D81714">
        <w:rPr>
          <w:rFonts w:ascii="Times New Roman" w:eastAsia="Times New Roman" w:hAnsi="Times New Roman" w:cs="Times New Roman"/>
          <w:bCs/>
          <w:sz w:val="20"/>
          <w:szCs w:val="20"/>
          <w:u w:val="single"/>
          <w:lang w:eastAsia="uk-UA"/>
        </w:rPr>
        <w:t xml:space="preserve"> </w:t>
      </w:r>
    </w:p>
    <w:p w14:paraId="1F6BED42"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eastAsia="uk-UA"/>
        </w:rPr>
      </w:pPr>
    </w:p>
    <w:p w14:paraId="0A79B4E0"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u w:val="single"/>
          <w:lang w:eastAsia="uk-UA"/>
        </w:rPr>
      </w:pPr>
      <w:r w:rsidRPr="00D81714">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D81714">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D81714">
        <w:rPr>
          <w:rFonts w:ascii="Times New Roman" w:eastAsia="Times New Roman" w:hAnsi="Times New Roman" w:cs="Times New Roman"/>
          <w:b/>
          <w:bCs/>
          <w:color w:val="000000"/>
          <w:sz w:val="20"/>
          <w:szCs w:val="20"/>
          <w:lang w:eastAsia="uk-UA"/>
        </w:rPr>
        <w:t xml:space="preserve">  </w:t>
      </w:r>
      <w:r w:rsidRPr="00D81714">
        <w:rPr>
          <w:rFonts w:ascii="Times New Roman" w:eastAsia="Times New Roman" w:hAnsi="Times New Roman" w:cs="Times New Roman"/>
          <w:bCs/>
          <w:sz w:val="20"/>
          <w:szCs w:val="20"/>
          <w:u w:val="single"/>
          <w:lang w:val="en-US" w:eastAsia="uk-UA"/>
        </w:rPr>
        <w:t>Так</w:t>
      </w:r>
    </w:p>
    <w:p w14:paraId="7A1CBC2E"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u w:val="single"/>
          <w:lang w:eastAsia="uk-UA"/>
        </w:rPr>
      </w:pPr>
    </w:p>
    <w:p w14:paraId="3B6C2380"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eastAsia="uk-UA"/>
        </w:rPr>
      </w:pPr>
      <w:r w:rsidRPr="00D81714">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D81714">
        <w:rPr>
          <w:rFonts w:ascii="Times New Roman" w:eastAsia="Times New Roman" w:hAnsi="Times New Roman" w:cs="Times New Roman"/>
          <w:b/>
          <w:bCs/>
          <w:color w:val="000000"/>
          <w:sz w:val="20"/>
          <w:szCs w:val="20"/>
          <w:lang w:eastAsia="uk-UA"/>
        </w:rPr>
        <w:t xml:space="preserve"> </w:t>
      </w:r>
      <w:r w:rsidRPr="00D81714">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D81714" w:rsidRPr="00D81714" w14:paraId="0B1FCCB1" w14:textId="77777777" w:rsidTr="00A076B8">
        <w:trPr>
          <w:trHeight w:val="284"/>
        </w:trPr>
        <w:tc>
          <w:tcPr>
            <w:tcW w:w="7107" w:type="dxa"/>
            <w:gridSpan w:val="2"/>
            <w:shd w:val="clear" w:color="auto" w:fill="auto"/>
            <w:vAlign w:val="center"/>
          </w:tcPr>
          <w:p w14:paraId="3E9AC9D4"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14:paraId="533DAC2C"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eastAsia="uk-UA"/>
              </w:rPr>
              <w:t>Так</w:t>
            </w:r>
          </w:p>
        </w:tc>
        <w:tc>
          <w:tcPr>
            <w:tcW w:w="1504" w:type="dxa"/>
            <w:shd w:val="clear" w:color="auto" w:fill="auto"/>
            <w:vAlign w:val="center"/>
          </w:tcPr>
          <w:p w14:paraId="0002EBE1"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eastAsia="uk-UA"/>
              </w:rPr>
              <w:t>Ні</w:t>
            </w:r>
          </w:p>
        </w:tc>
      </w:tr>
      <w:tr w:rsidR="00D81714" w:rsidRPr="00D81714" w14:paraId="6C480BDB" w14:textId="77777777" w:rsidTr="00A076B8">
        <w:trPr>
          <w:trHeight w:val="284"/>
        </w:trPr>
        <w:tc>
          <w:tcPr>
            <w:tcW w:w="7107" w:type="dxa"/>
            <w:gridSpan w:val="2"/>
            <w:shd w:val="clear" w:color="auto" w:fill="auto"/>
            <w:vAlign w:val="center"/>
          </w:tcPr>
          <w:p w14:paraId="5DFC4D62"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14:paraId="3331A149"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eastAsia="uk-UA"/>
              </w:rPr>
              <w:t>X</w:t>
            </w:r>
          </w:p>
        </w:tc>
        <w:tc>
          <w:tcPr>
            <w:tcW w:w="1504" w:type="dxa"/>
            <w:shd w:val="clear" w:color="auto" w:fill="auto"/>
            <w:vAlign w:val="center"/>
          </w:tcPr>
          <w:p w14:paraId="1205317C"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eastAsia="uk-UA"/>
              </w:rPr>
              <w:t xml:space="preserve"> </w:t>
            </w:r>
          </w:p>
        </w:tc>
      </w:tr>
      <w:tr w:rsidR="00D81714" w:rsidRPr="00D81714" w14:paraId="22D0AE63" w14:textId="77777777" w:rsidTr="00A076B8">
        <w:trPr>
          <w:trHeight w:val="284"/>
        </w:trPr>
        <w:tc>
          <w:tcPr>
            <w:tcW w:w="7107" w:type="dxa"/>
            <w:gridSpan w:val="2"/>
            <w:shd w:val="clear" w:color="auto" w:fill="auto"/>
            <w:vAlign w:val="center"/>
          </w:tcPr>
          <w:p w14:paraId="22FBB809"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lastRenderedPageBreak/>
              <w:t xml:space="preserve">Положення про наглядову раду                           </w:t>
            </w:r>
          </w:p>
        </w:tc>
        <w:tc>
          <w:tcPr>
            <w:tcW w:w="1526" w:type="dxa"/>
            <w:shd w:val="clear" w:color="auto" w:fill="auto"/>
            <w:vAlign w:val="center"/>
          </w:tcPr>
          <w:p w14:paraId="2DD00544"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2066CCEF"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eastAsia="uk-UA"/>
              </w:rPr>
              <w:t>X</w:t>
            </w:r>
          </w:p>
        </w:tc>
      </w:tr>
      <w:tr w:rsidR="00D81714" w:rsidRPr="00D81714" w14:paraId="436451EF" w14:textId="77777777" w:rsidTr="00A076B8">
        <w:trPr>
          <w:trHeight w:val="284"/>
        </w:trPr>
        <w:tc>
          <w:tcPr>
            <w:tcW w:w="7107" w:type="dxa"/>
            <w:gridSpan w:val="2"/>
            <w:shd w:val="clear" w:color="auto" w:fill="auto"/>
            <w:vAlign w:val="center"/>
          </w:tcPr>
          <w:p w14:paraId="3ABEE355"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14:paraId="482405C6"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eastAsia="uk-UA"/>
              </w:rPr>
              <w:t>X</w:t>
            </w:r>
          </w:p>
        </w:tc>
        <w:tc>
          <w:tcPr>
            <w:tcW w:w="1504" w:type="dxa"/>
            <w:shd w:val="clear" w:color="auto" w:fill="auto"/>
            <w:vAlign w:val="center"/>
          </w:tcPr>
          <w:p w14:paraId="28FE6B3A"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eastAsia="uk-UA"/>
              </w:rPr>
              <w:t xml:space="preserve"> </w:t>
            </w:r>
          </w:p>
        </w:tc>
      </w:tr>
      <w:tr w:rsidR="00D81714" w:rsidRPr="00D81714" w14:paraId="4C812EB6" w14:textId="77777777" w:rsidTr="00A076B8">
        <w:trPr>
          <w:trHeight w:val="284"/>
        </w:trPr>
        <w:tc>
          <w:tcPr>
            <w:tcW w:w="7107" w:type="dxa"/>
            <w:gridSpan w:val="2"/>
            <w:shd w:val="clear" w:color="auto" w:fill="auto"/>
            <w:vAlign w:val="center"/>
          </w:tcPr>
          <w:p w14:paraId="7AA80AB3"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14:paraId="1BAF5CCE" w14:textId="77777777" w:rsidR="00D81714" w:rsidRPr="00D81714" w:rsidRDefault="00D81714" w:rsidP="00D81714">
            <w:pPr>
              <w:spacing w:after="0" w:line="240" w:lineRule="auto"/>
              <w:jc w:val="center"/>
              <w:outlineLvl w:val="2"/>
              <w:rPr>
                <w:rFonts w:ascii="Times New Roman" w:eastAsia="Times New Roman" w:hAnsi="Times New Roman" w:cs="Times New Roman"/>
                <w:b/>
                <w:bCs/>
                <w:sz w:val="20"/>
                <w:szCs w:val="20"/>
                <w:lang w:eastAsia="uk-UA"/>
              </w:rPr>
            </w:pPr>
            <w:r w:rsidRPr="00D81714">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31881458" w14:textId="77777777" w:rsidR="00D81714" w:rsidRPr="00D81714" w:rsidRDefault="00D81714" w:rsidP="00D81714">
            <w:pPr>
              <w:spacing w:after="0" w:line="240" w:lineRule="auto"/>
              <w:jc w:val="center"/>
              <w:outlineLvl w:val="2"/>
              <w:rPr>
                <w:rFonts w:ascii="Times New Roman" w:eastAsia="Times New Roman" w:hAnsi="Times New Roman" w:cs="Times New Roman"/>
                <w:b/>
                <w:bCs/>
                <w:sz w:val="20"/>
                <w:szCs w:val="20"/>
                <w:lang w:eastAsia="uk-UA"/>
              </w:rPr>
            </w:pPr>
            <w:r w:rsidRPr="00D81714">
              <w:rPr>
                <w:rFonts w:ascii="Times New Roman" w:eastAsia="Times New Roman" w:hAnsi="Times New Roman" w:cs="Times New Roman"/>
                <w:bCs/>
                <w:sz w:val="20"/>
                <w:szCs w:val="20"/>
                <w:lang w:eastAsia="uk-UA"/>
              </w:rPr>
              <w:t>X</w:t>
            </w:r>
          </w:p>
        </w:tc>
      </w:tr>
      <w:tr w:rsidR="00D81714" w:rsidRPr="00D81714" w14:paraId="66D5FB8F" w14:textId="77777777" w:rsidTr="00A076B8">
        <w:trPr>
          <w:trHeight w:val="284"/>
        </w:trPr>
        <w:tc>
          <w:tcPr>
            <w:tcW w:w="7107" w:type="dxa"/>
            <w:gridSpan w:val="2"/>
            <w:shd w:val="clear" w:color="auto" w:fill="auto"/>
            <w:vAlign w:val="center"/>
          </w:tcPr>
          <w:p w14:paraId="12E9E58B"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14:paraId="3217CEC7"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eastAsia="uk-UA"/>
              </w:rPr>
              <w:t>X</w:t>
            </w:r>
          </w:p>
        </w:tc>
        <w:tc>
          <w:tcPr>
            <w:tcW w:w="1504" w:type="dxa"/>
            <w:shd w:val="clear" w:color="auto" w:fill="auto"/>
            <w:vAlign w:val="center"/>
          </w:tcPr>
          <w:p w14:paraId="5664747E"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eastAsia="uk-UA"/>
              </w:rPr>
              <w:t xml:space="preserve"> </w:t>
            </w:r>
          </w:p>
        </w:tc>
      </w:tr>
      <w:tr w:rsidR="00D81714" w:rsidRPr="00D81714" w14:paraId="4461D582" w14:textId="77777777" w:rsidTr="00A076B8">
        <w:trPr>
          <w:trHeight w:val="284"/>
        </w:trPr>
        <w:tc>
          <w:tcPr>
            <w:tcW w:w="7107" w:type="dxa"/>
            <w:gridSpan w:val="2"/>
            <w:shd w:val="clear" w:color="auto" w:fill="auto"/>
            <w:vAlign w:val="center"/>
          </w:tcPr>
          <w:p w14:paraId="3A208B78"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14:paraId="0D93515D"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67A51D4C"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eastAsia="uk-UA"/>
              </w:rPr>
              <w:t>X</w:t>
            </w:r>
          </w:p>
        </w:tc>
      </w:tr>
      <w:tr w:rsidR="00D81714" w:rsidRPr="00D81714" w14:paraId="1AD3ECC1" w14:textId="77777777" w:rsidTr="00A076B8">
        <w:trPr>
          <w:trHeight w:val="284"/>
        </w:trPr>
        <w:tc>
          <w:tcPr>
            <w:tcW w:w="1718" w:type="dxa"/>
            <w:shd w:val="clear" w:color="auto" w:fill="auto"/>
          </w:tcPr>
          <w:p w14:paraId="7848C174"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14:paraId="1A326831"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eastAsia="uk-UA"/>
              </w:rPr>
              <w:t>немає</w:t>
            </w:r>
          </w:p>
        </w:tc>
      </w:tr>
    </w:tbl>
    <w:p w14:paraId="4F2E707E"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en-US" w:eastAsia="uk-UA"/>
        </w:rPr>
      </w:pPr>
    </w:p>
    <w:p w14:paraId="439E7D72"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en-US" w:eastAsia="uk-UA"/>
        </w:rPr>
      </w:pPr>
    </w:p>
    <w:p w14:paraId="323F58EE"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en-US" w:eastAsia="uk-UA"/>
        </w:rPr>
      </w:pPr>
    </w:p>
    <w:p w14:paraId="4343661F"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uk-UA"/>
        </w:rPr>
      </w:pPr>
      <w:r w:rsidRPr="00D81714">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D81714" w:rsidRPr="00D81714" w14:paraId="633AF139" w14:textId="77777777" w:rsidTr="00A076B8">
        <w:trPr>
          <w:trHeight w:val="284"/>
        </w:trPr>
        <w:tc>
          <w:tcPr>
            <w:tcW w:w="2894" w:type="dxa"/>
            <w:shd w:val="clear" w:color="auto" w:fill="auto"/>
            <w:vAlign w:val="center"/>
          </w:tcPr>
          <w:p w14:paraId="0BB18DEE"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14:paraId="359E8EB2"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14:paraId="1ED51516"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14:paraId="6F96BF56"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14:paraId="053737FD"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14:paraId="326B8E32"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D81714" w:rsidRPr="00D81714" w14:paraId="725A0E2E" w14:textId="77777777" w:rsidTr="00A076B8">
        <w:trPr>
          <w:trHeight w:val="284"/>
        </w:trPr>
        <w:tc>
          <w:tcPr>
            <w:tcW w:w="2894" w:type="dxa"/>
            <w:shd w:val="clear" w:color="auto" w:fill="auto"/>
            <w:vAlign w:val="center"/>
          </w:tcPr>
          <w:p w14:paraId="67450879"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14:paraId="5E62F1F5"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14:paraId="14E92257"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4ED73161"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14:paraId="308E44E9"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5CF65CFC"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Так</w:t>
            </w:r>
          </w:p>
        </w:tc>
      </w:tr>
      <w:tr w:rsidR="00D81714" w:rsidRPr="00D81714" w14:paraId="6570407E" w14:textId="77777777" w:rsidTr="00A076B8">
        <w:trPr>
          <w:trHeight w:val="284"/>
        </w:trPr>
        <w:tc>
          <w:tcPr>
            <w:tcW w:w="2894" w:type="dxa"/>
            <w:shd w:val="clear" w:color="auto" w:fill="auto"/>
            <w:vAlign w:val="center"/>
          </w:tcPr>
          <w:p w14:paraId="03DEE45D"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14:paraId="18EB7BC2"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1CF78F41"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603F78EB"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7E0EB412"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14:paraId="151F1B8A"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r>
      <w:tr w:rsidR="00D81714" w:rsidRPr="00D81714" w14:paraId="3E1F81E7" w14:textId="77777777" w:rsidTr="00A076B8">
        <w:trPr>
          <w:trHeight w:val="284"/>
        </w:trPr>
        <w:tc>
          <w:tcPr>
            <w:tcW w:w="2894" w:type="dxa"/>
            <w:shd w:val="clear" w:color="auto" w:fill="auto"/>
            <w:vAlign w:val="center"/>
          </w:tcPr>
          <w:p w14:paraId="1E6706EE"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14:paraId="7181942D"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14:paraId="131E79A3"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132D1C4A"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44A2ED98"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14:paraId="3981A83A"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Так</w:t>
            </w:r>
          </w:p>
        </w:tc>
      </w:tr>
      <w:tr w:rsidR="00D81714" w:rsidRPr="00D81714" w14:paraId="6776CBF9" w14:textId="77777777" w:rsidTr="00A076B8">
        <w:trPr>
          <w:trHeight w:val="284"/>
        </w:trPr>
        <w:tc>
          <w:tcPr>
            <w:tcW w:w="2894" w:type="dxa"/>
            <w:shd w:val="clear" w:color="auto" w:fill="auto"/>
            <w:vAlign w:val="center"/>
          </w:tcPr>
          <w:p w14:paraId="59C743AC"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14:paraId="4C7C05A2"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4CF1041F"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55380528"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612ABEF3"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14:paraId="3FEC4DF0"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Так</w:t>
            </w:r>
          </w:p>
        </w:tc>
      </w:tr>
      <w:tr w:rsidR="00D81714" w:rsidRPr="00D81714" w14:paraId="411E78FB" w14:textId="77777777" w:rsidTr="00A076B8">
        <w:trPr>
          <w:trHeight w:val="284"/>
        </w:trPr>
        <w:tc>
          <w:tcPr>
            <w:tcW w:w="2894" w:type="dxa"/>
            <w:shd w:val="clear" w:color="auto" w:fill="auto"/>
            <w:vAlign w:val="center"/>
          </w:tcPr>
          <w:p w14:paraId="537BFCDA"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14:paraId="56A01887"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56D9CB02"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14:paraId="7C4DEF01"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14:paraId="54D6ED0D"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14:paraId="5450F6F2"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Ні</w:t>
            </w:r>
          </w:p>
        </w:tc>
      </w:tr>
    </w:tbl>
    <w:p w14:paraId="49141192"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p>
    <w:p w14:paraId="21F2E675"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uk-UA"/>
        </w:rPr>
      </w:pPr>
      <w:r w:rsidRPr="00D81714">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D81714">
        <w:rPr>
          <w:rFonts w:ascii="Times New Roman" w:eastAsia="Times New Roman" w:hAnsi="Times New Roman" w:cs="Times New Roman"/>
          <w:bCs/>
          <w:sz w:val="20"/>
          <w:szCs w:val="20"/>
          <w:u w:val="single"/>
          <w:lang w:val="en-US" w:eastAsia="uk-UA"/>
        </w:rPr>
        <w:t>Ні</w:t>
      </w:r>
    </w:p>
    <w:p w14:paraId="7E7FD6DD"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uk-UA"/>
        </w:rPr>
      </w:pPr>
    </w:p>
    <w:p w14:paraId="0962DD9D"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uk-UA"/>
        </w:rPr>
      </w:pPr>
      <w:r w:rsidRPr="00D81714">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D81714" w:rsidRPr="00D81714" w14:paraId="00E5DAB1" w14:textId="77777777" w:rsidTr="00A076B8">
        <w:trPr>
          <w:trHeight w:val="284"/>
        </w:trPr>
        <w:tc>
          <w:tcPr>
            <w:tcW w:w="6281" w:type="dxa"/>
            <w:shd w:val="clear" w:color="auto" w:fill="auto"/>
            <w:vAlign w:val="center"/>
          </w:tcPr>
          <w:p w14:paraId="30DC974B"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14:paraId="19A4E81F"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14:paraId="6669B8DD"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Ні</w:t>
            </w:r>
          </w:p>
        </w:tc>
      </w:tr>
      <w:tr w:rsidR="00D81714" w:rsidRPr="00D81714" w14:paraId="0EFFF40A" w14:textId="77777777" w:rsidTr="00A076B8">
        <w:trPr>
          <w:trHeight w:val="284"/>
        </w:trPr>
        <w:tc>
          <w:tcPr>
            <w:tcW w:w="6281" w:type="dxa"/>
            <w:shd w:val="clear" w:color="auto" w:fill="auto"/>
            <w:vAlign w:val="center"/>
          </w:tcPr>
          <w:p w14:paraId="0D037B11"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14:paraId="5994E895"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14:paraId="40AB8451"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X</w:t>
            </w:r>
          </w:p>
        </w:tc>
      </w:tr>
      <w:tr w:rsidR="00D81714" w:rsidRPr="00D81714" w14:paraId="7919C3DD" w14:textId="77777777" w:rsidTr="00A076B8">
        <w:trPr>
          <w:trHeight w:val="284"/>
        </w:trPr>
        <w:tc>
          <w:tcPr>
            <w:tcW w:w="6281" w:type="dxa"/>
            <w:shd w:val="clear" w:color="auto" w:fill="auto"/>
            <w:vAlign w:val="center"/>
          </w:tcPr>
          <w:p w14:paraId="0C41EA98"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14:paraId="57D17D38"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X</w:t>
            </w:r>
          </w:p>
        </w:tc>
        <w:tc>
          <w:tcPr>
            <w:tcW w:w="1924" w:type="dxa"/>
            <w:shd w:val="clear" w:color="auto" w:fill="auto"/>
            <w:vAlign w:val="center"/>
          </w:tcPr>
          <w:p w14:paraId="1ABDA96F"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 xml:space="preserve"> </w:t>
            </w:r>
          </w:p>
        </w:tc>
      </w:tr>
      <w:tr w:rsidR="00D81714" w:rsidRPr="00D81714" w14:paraId="60ED6078" w14:textId="77777777" w:rsidTr="00A076B8">
        <w:trPr>
          <w:trHeight w:val="284"/>
        </w:trPr>
        <w:tc>
          <w:tcPr>
            <w:tcW w:w="6281" w:type="dxa"/>
            <w:shd w:val="clear" w:color="auto" w:fill="auto"/>
            <w:vAlign w:val="center"/>
          </w:tcPr>
          <w:p w14:paraId="6C7BEC7E"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14:paraId="692C9DAD"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14:paraId="6FA9D215"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en-US" w:eastAsia="uk-UA"/>
              </w:rPr>
              <w:t>X</w:t>
            </w:r>
          </w:p>
        </w:tc>
      </w:tr>
    </w:tbl>
    <w:p w14:paraId="0D9ACAB7"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p>
    <w:p w14:paraId="065F9045"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uk-UA"/>
        </w:rPr>
      </w:pPr>
      <w:r w:rsidRPr="00D81714">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D81714" w:rsidRPr="00D81714" w14:paraId="64B7AA32" w14:textId="77777777" w:rsidTr="00A076B8">
        <w:trPr>
          <w:trHeight w:val="284"/>
        </w:trPr>
        <w:tc>
          <w:tcPr>
            <w:tcW w:w="6309" w:type="dxa"/>
            <w:gridSpan w:val="2"/>
            <w:shd w:val="clear" w:color="auto" w:fill="auto"/>
            <w:vAlign w:val="center"/>
          </w:tcPr>
          <w:p w14:paraId="1B2E6CFA"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14:paraId="5F17785A"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eastAsia="uk-UA"/>
              </w:rPr>
              <w:t>Так</w:t>
            </w:r>
          </w:p>
        </w:tc>
        <w:tc>
          <w:tcPr>
            <w:tcW w:w="1938" w:type="dxa"/>
            <w:shd w:val="clear" w:color="auto" w:fill="auto"/>
            <w:vAlign w:val="center"/>
          </w:tcPr>
          <w:p w14:paraId="2271041E"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eastAsia="uk-UA"/>
              </w:rPr>
              <w:t>Ні</w:t>
            </w:r>
          </w:p>
        </w:tc>
      </w:tr>
      <w:tr w:rsidR="00D81714" w:rsidRPr="00D81714" w14:paraId="0C3EAAF8" w14:textId="77777777" w:rsidTr="00A076B8">
        <w:trPr>
          <w:trHeight w:val="284"/>
        </w:trPr>
        <w:tc>
          <w:tcPr>
            <w:tcW w:w="6309" w:type="dxa"/>
            <w:gridSpan w:val="2"/>
            <w:shd w:val="clear" w:color="auto" w:fill="auto"/>
            <w:vAlign w:val="center"/>
          </w:tcPr>
          <w:p w14:paraId="75091BF3"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14:paraId="798226AB"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14:paraId="111275D2"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val="en-US" w:eastAsia="uk-UA"/>
              </w:rPr>
              <w:t>X</w:t>
            </w:r>
          </w:p>
        </w:tc>
      </w:tr>
      <w:tr w:rsidR="00D81714" w:rsidRPr="00D81714" w14:paraId="126E05DC" w14:textId="77777777" w:rsidTr="00A076B8">
        <w:trPr>
          <w:trHeight w:val="284"/>
        </w:trPr>
        <w:tc>
          <w:tcPr>
            <w:tcW w:w="6309" w:type="dxa"/>
            <w:gridSpan w:val="2"/>
            <w:shd w:val="clear" w:color="auto" w:fill="auto"/>
            <w:vAlign w:val="center"/>
          </w:tcPr>
          <w:p w14:paraId="5B31AFFA"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14:paraId="1C38F964"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14:paraId="50C43690" w14:textId="77777777" w:rsidR="00D81714" w:rsidRPr="00D81714" w:rsidRDefault="00D81714" w:rsidP="00D81714">
            <w:pPr>
              <w:spacing w:after="0" w:line="240" w:lineRule="auto"/>
              <w:jc w:val="center"/>
              <w:outlineLvl w:val="2"/>
              <w:rPr>
                <w:rFonts w:ascii="Times New Roman" w:eastAsia="Times New Roman" w:hAnsi="Times New Roman" w:cs="Times New Roman"/>
                <w:bCs/>
                <w:sz w:val="20"/>
                <w:szCs w:val="20"/>
                <w:lang w:eastAsia="uk-UA"/>
              </w:rPr>
            </w:pPr>
            <w:r w:rsidRPr="00D81714">
              <w:rPr>
                <w:rFonts w:ascii="Times New Roman" w:eastAsia="Times New Roman" w:hAnsi="Times New Roman" w:cs="Times New Roman"/>
                <w:bCs/>
                <w:sz w:val="20"/>
                <w:szCs w:val="20"/>
                <w:lang w:val="en-US" w:eastAsia="uk-UA"/>
              </w:rPr>
              <w:t>X</w:t>
            </w:r>
          </w:p>
        </w:tc>
      </w:tr>
      <w:tr w:rsidR="00D81714" w:rsidRPr="00D81714" w14:paraId="6EEC9F54" w14:textId="77777777" w:rsidTr="00A076B8">
        <w:trPr>
          <w:trHeight w:val="284"/>
        </w:trPr>
        <w:tc>
          <w:tcPr>
            <w:tcW w:w="1718" w:type="dxa"/>
            <w:shd w:val="clear" w:color="auto" w:fill="auto"/>
          </w:tcPr>
          <w:p w14:paraId="21E390B5"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14:paraId="323323AE"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Виконавчий орган</w:t>
            </w:r>
          </w:p>
        </w:tc>
      </w:tr>
    </w:tbl>
    <w:p w14:paraId="06A9408C"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p>
    <w:p w14:paraId="261DE50C" w14:textId="77777777" w:rsidR="00D81714" w:rsidRPr="00D81714" w:rsidRDefault="00D81714" w:rsidP="00D81714">
      <w:pPr>
        <w:spacing w:after="0" w:line="240" w:lineRule="auto"/>
        <w:outlineLvl w:val="2"/>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D81714" w:rsidRPr="00D81714" w14:paraId="19802B28" w14:textId="77777777" w:rsidTr="00A076B8">
        <w:trPr>
          <w:trHeight w:val="284"/>
        </w:trPr>
        <w:tc>
          <w:tcPr>
            <w:tcW w:w="6813" w:type="dxa"/>
            <w:gridSpan w:val="2"/>
            <w:shd w:val="clear" w:color="auto" w:fill="auto"/>
            <w:vAlign w:val="center"/>
          </w:tcPr>
          <w:p w14:paraId="63E8BAF3" w14:textId="77777777" w:rsidR="00D81714" w:rsidRPr="00D81714" w:rsidRDefault="00D81714" w:rsidP="00D81714">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14:paraId="7258E1F4" w14:textId="77777777" w:rsidR="00D81714" w:rsidRPr="00D81714" w:rsidRDefault="00D81714" w:rsidP="00D8171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14:paraId="56E13A23" w14:textId="77777777" w:rsidR="00D81714" w:rsidRPr="00D81714" w:rsidRDefault="00D81714" w:rsidP="00D8171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val="uk-UA" w:eastAsia="uk-UA"/>
              </w:rPr>
              <w:t>Ні</w:t>
            </w:r>
          </w:p>
        </w:tc>
      </w:tr>
      <w:tr w:rsidR="00D81714" w:rsidRPr="00D81714" w14:paraId="20DCE995" w14:textId="77777777" w:rsidTr="00A076B8">
        <w:trPr>
          <w:trHeight w:val="284"/>
        </w:trPr>
        <w:tc>
          <w:tcPr>
            <w:tcW w:w="6813" w:type="dxa"/>
            <w:gridSpan w:val="2"/>
            <w:shd w:val="clear" w:color="auto" w:fill="auto"/>
            <w:vAlign w:val="center"/>
          </w:tcPr>
          <w:p w14:paraId="65045A39"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14:paraId="73061B7D" w14:textId="77777777" w:rsidR="00D81714" w:rsidRPr="00D81714" w:rsidRDefault="00D81714" w:rsidP="00D8171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14:paraId="4C5981FF" w14:textId="77777777" w:rsidR="00D81714" w:rsidRPr="00D81714" w:rsidRDefault="00D81714" w:rsidP="00D8171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eastAsia="uk-UA"/>
              </w:rPr>
              <w:t xml:space="preserve"> </w:t>
            </w:r>
          </w:p>
        </w:tc>
      </w:tr>
      <w:tr w:rsidR="00D81714" w:rsidRPr="00D81714" w14:paraId="5BD2861C" w14:textId="77777777" w:rsidTr="00A076B8">
        <w:trPr>
          <w:trHeight w:val="284"/>
        </w:trPr>
        <w:tc>
          <w:tcPr>
            <w:tcW w:w="6813" w:type="dxa"/>
            <w:gridSpan w:val="2"/>
            <w:shd w:val="clear" w:color="auto" w:fill="auto"/>
            <w:vAlign w:val="center"/>
          </w:tcPr>
          <w:p w14:paraId="55F9B9B7"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14:paraId="68569159" w14:textId="77777777" w:rsidR="00D81714" w:rsidRPr="00D81714" w:rsidRDefault="00D81714" w:rsidP="00D8171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5C12E470" w14:textId="77777777" w:rsidR="00D81714" w:rsidRPr="00D81714" w:rsidRDefault="00D81714" w:rsidP="00D8171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eastAsia="uk-UA"/>
              </w:rPr>
              <w:t>X</w:t>
            </w:r>
          </w:p>
        </w:tc>
      </w:tr>
      <w:tr w:rsidR="00D81714" w:rsidRPr="00D81714" w14:paraId="63E660A9" w14:textId="77777777" w:rsidTr="00A076B8">
        <w:trPr>
          <w:trHeight w:val="284"/>
        </w:trPr>
        <w:tc>
          <w:tcPr>
            <w:tcW w:w="6813" w:type="dxa"/>
            <w:gridSpan w:val="2"/>
            <w:shd w:val="clear" w:color="auto" w:fill="auto"/>
            <w:vAlign w:val="center"/>
          </w:tcPr>
          <w:p w14:paraId="366FCFD1"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14:paraId="7A845120" w14:textId="77777777" w:rsidR="00D81714" w:rsidRPr="00D81714" w:rsidRDefault="00D81714" w:rsidP="00D8171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41292E6A" w14:textId="77777777" w:rsidR="00D81714" w:rsidRPr="00D81714" w:rsidRDefault="00D81714" w:rsidP="00D8171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eastAsia="uk-UA"/>
              </w:rPr>
              <w:t>X</w:t>
            </w:r>
          </w:p>
        </w:tc>
      </w:tr>
      <w:tr w:rsidR="00D81714" w:rsidRPr="00D81714" w14:paraId="1AD2ED47" w14:textId="77777777" w:rsidTr="00A076B8">
        <w:trPr>
          <w:trHeight w:val="284"/>
        </w:trPr>
        <w:tc>
          <w:tcPr>
            <w:tcW w:w="6813" w:type="dxa"/>
            <w:gridSpan w:val="2"/>
            <w:shd w:val="clear" w:color="auto" w:fill="auto"/>
            <w:vAlign w:val="center"/>
          </w:tcPr>
          <w:p w14:paraId="18173087"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14:paraId="4CAD6B8E" w14:textId="77777777" w:rsidR="00D81714" w:rsidRPr="00D81714" w:rsidRDefault="00D81714" w:rsidP="00D8171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34040F7D" w14:textId="77777777" w:rsidR="00D81714" w:rsidRPr="00D81714" w:rsidRDefault="00D81714" w:rsidP="00D8171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eastAsia="uk-UA"/>
              </w:rPr>
              <w:t>X</w:t>
            </w:r>
          </w:p>
        </w:tc>
      </w:tr>
      <w:tr w:rsidR="00D81714" w:rsidRPr="00D81714" w14:paraId="44C0EE1C" w14:textId="77777777" w:rsidTr="00A076B8">
        <w:trPr>
          <w:trHeight w:val="284"/>
        </w:trPr>
        <w:tc>
          <w:tcPr>
            <w:tcW w:w="6813" w:type="dxa"/>
            <w:gridSpan w:val="2"/>
            <w:shd w:val="clear" w:color="auto" w:fill="auto"/>
            <w:vAlign w:val="center"/>
          </w:tcPr>
          <w:p w14:paraId="28E57F7B"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sz w:val="20"/>
                <w:szCs w:val="20"/>
                <w:lang w:eastAsia="uk-UA"/>
              </w:rPr>
              <w:lastRenderedPageBreak/>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14:paraId="07585E7D" w14:textId="77777777" w:rsidR="00D81714" w:rsidRPr="00D81714" w:rsidRDefault="00D81714" w:rsidP="00D8171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642D9BDA" w14:textId="77777777" w:rsidR="00D81714" w:rsidRPr="00D81714" w:rsidRDefault="00D81714" w:rsidP="00D8171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eastAsia="uk-UA"/>
              </w:rPr>
              <w:t>X</w:t>
            </w:r>
          </w:p>
        </w:tc>
      </w:tr>
      <w:tr w:rsidR="00D81714" w:rsidRPr="00D81714" w14:paraId="7EC06E56" w14:textId="77777777" w:rsidTr="00A076B8">
        <w:trPr>
          <w:trHeight w:val="284"/>
        </w:trPr>
        <w:tc>
          <w:tcPr>
            <w:tcW w:w="1662" w:type="dxa"/>
            <w:shd w:val="clear" w:color="auto" w:fill="auto"/>
          </w:tcPr>
          <w:p w14:paraId="387B81F0"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14:paraId="75349EE3" w14:textId="77777777" w:rsidR="00D81714" w:rsidRPr="00D81714" w:rsidRDefault="00D81714" w:rsidP="00D81714">
            <w:pPr>
              <w:spacing w:after="0" w:line="240" w:lineRule="auto"/>
              <w:outlineLvl w:val="2"/>
              <w:rPr>
                <w:rFonts w:ascii="Times New Roman" w:eastAsia="Times New Roman" w:hAnsi="Times New Roman" w:cs="Times New Roman"/>
                <w:bCs/>
                <w:color w:val="000000"/>
                <w:sz w:val="20"/>
                <w:szCs w:val="20"/>
                <w:lang w:val="uk-UA" w:eastAsia="uk-UA"/>
              </w:rPr>
            </w:pPr>
            <w:r w:rsidRPr="00D81714">
              <w:rPr>
                <w:rFonts w:ascii="Times New Roman" w:eastAsia="Times New Roman" w:hAnsi="Times New Roman" w:cs="Times New Roman"/>
                <w:bCs/>
                <w:color w:val="000000"/>
                <w:sz w:val="20"/>
                <w:szCs w:val="20"/>
                <w:lang w:eastAsia="uk-UA"/>
              </w:rPr>
              <w:t>немає</w:t>
            </w:r>
          </w:p>
        </w:tc>
      </w:tr>
    </w:tbl>
    <w:p w14:paraId="3755CD75" w14:textId="77777777" w:rsidR="00D81714" w:rsidRPr="00D81714" w:rsidRDefault="00D81714" w:rsidP="00D81714">
      <w:pPr>
        <w:spacing w:after="0" w:line="240" w:lineRule="auto"/>
        <w:rPr>
          <w:rFonts w:ascii="Times New Roman" w:eastAsia="Times New Roman" w:hAnsi="Times New Roman" w:cs="Times New Roman"/>
          <w:b/>
          <w:bCs/>
          <w:color w:val="000000"/>
          <w:sz w:val="20"/>
          <w:szCs w:val="20"/>
          <w:lang w:val="uk-UA" w:eastAsia="uk-UA"/>
        </w:rPr>
      </w:pPr>
    </w:p>
    <w:p w14:paraId="205B1F04" w14:textId="77777777" w:rsidR="00D81714" w:rsidRDefault="00D81714">
      <w:pPr>
        <w:sectPr w:rsidR="00D81714" w:rsidSect="00D81714">
          <w:pgSz w:w="11906" w:h="16838"/>
          <w:pgMar w:top="363" w:right="567" w:bottom="363" w:left="1417" w:header="709" w:footer="709" w:gutter="0"/>
          <w:cols w:space="708"/>
          <w:docGrid w:linePitch="360"/>
        </w:sectPr>
      </w:pPr>
    </w:p>
    <w:p w14:paraId="62C1AAC0"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D81714">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D81714" w:rsidRPr="00D81714" w14:paraId="71068CD8" w14:textId="77777777" w:rsidTr="00A076B8">
        <w:tc>
          <w:tcPr>
            <w:tcW w:w="540" w:type="dxa"/>
            <w:tcBorders>
              <w:top w:val="single" w:sz="6" w:space="0" w:color="000000"/>
              <w:left w:val="single" w:sz="6" w:space="0" w:color="000000"/>
              <w:bottom w:val="single" w:sz="6" w:space="0" w:color="000000"/>
              <w:right w:val="single" w:sz="6" w:space="0" w:color="000000"/>
            </w:tcBorders>
            <w:vAlign w:val="center"/>
          </w:tcPr>
          <w:p w14:paraId="3AC080D6" w14:textId="77777777" w:rsidR="00D81714" w:rsidRPr="00D81714" w:rsidRDefault="00D81714" w:rsidP="00D81714">
            <w:pPr>
              <w:spacing w:after="0" w:line="240" w:lineRule="auto"/>
              <w:ind w:left="180" w:hanging="180"/>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14:paraId="061B599A"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14:paraId="624923D6"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14:paraId="2AF0C01B"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D81714" w:rsidRPr="00D81714" w14:paraId="061105DC" w14:textId="77777777" w:rsidTr="00A076B8">
        <w:tc>
          <w:tcPr>
            <w:tcW w:w="540" w:type="dxa"/>
            <w:tcBorders>
              <w:top w:val="single" w:sz="6" w:space="0" w:color="000000"/>
              <w:left w:val="single" w:sz="6" w:space="0" w:color="000000"/>
              <w:bottom w:val="single" w:sz="6" w:space="0" w:color="000000"/>
              <w:right w:val="single" w:sz="6" w:space="0" w:color="000000"/>
            </w:tcBorders>
            <w:vAlign w:val="center"/>
          </w:tcPr>
          <w:p w14:paraId="23562DC9" w14:textId="77777777" w:rsidR="00D81714" w:rsidRPr="00D81714" w:rsidRDefault="00D81714" w:rsidP="00D81714">
            <w:pPr>
              <w:spacing w:after="0" w:line="240" w:lineRule="auto"/>
              <w:ind w:left="180" w:hanging="180"/>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14:paraId="3C27407A"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14:paraId="48E15499"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en-US" w:eastAsia="uk-UA"/>
              </w:rPr>
            </w:pPr>
            <w:r w:rsidRPr="00D81714">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14:paraId="077747FA"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en-US" w:eastAsia="uk-UA"/>
              </w:rPr>
            </w:pPr>
            <w:r w:rsidRPr="00D81714">
              <w:rPr>
                <w:rFonts w:ascii="Times New Roman" w:eastAsia="Times New Roman" w:hAnsi="Times New Roman" w:cs="Times New Roman"/>
                <w:b/>
                <w:bCs/>
                <w:sz w:val="20"/>
                <w:szCs w:val="20"/>
                <w:lang w:val="en-US" w:eastAsia="uk-UA"/>
              </w:rPr>
              <w:t>4</w:t>
            </w:r>
          </w:p>
        </w:tc>
      </w:tr>
      <w:tr w:rsidR="00D81714" w:rsidRPr="00D81714" w14:paraId="75229EAF" w14:textId="77777777" w:rsidTr="00A076B8">
        <w:tc>
          <w:tcPr>
            <w:tcW w:w="540" w:type="dxa"/>
            <w:tcBorders>
              <w:top w:val="single" w:sz="6" w:space="0" w:color="000000"/>
              <w:left w:val="single" w:sz="6" w:space="0" w:color="000000"/>
              <w:bottom w:val="single" w:sz="6" w:space="0" w:color="000000"/>
              <w:right w:val="single" w:sz="6" w:space="0" w:color="000000"/>
            </w:tcBorders>
            <w:vAlign w:val="center"/>
          </w:tcPr>
          <w:p w14:paraId="561A79B3" w14:textId="77777777" w:rsidR="00D81714" w:rsidRPr="00D81714" w:rsidRDefault="00D81714" w:rsidP="00D81714">
            <w:pPr>
              <w:spacing w:after="0" w:line="240" w:lineRule="auto"/>
              <w:ind w:left="180" w:hanging="180"/>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14:paraId="50BBAB62"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Мащенко Олександр Володимирович</w:t>
            </w:r>
          </w:p>
        </w:tc>
        <w:tc>
          <w:tcPr>
            <w:tcW w:w="3119" w:type="dxa"/>
            <w:tcBorders>
              <w:top w:val="single" w:sz="6" w:space="0" w:color="000000"/>
              <w:left w:val="single" w:sz="6" w:space="0" w:color="000000"/>
              <w:bottom w:val="single" w:sz="6" w:space="0" w:color="000000"/>
              <w:right w:val="single" w:sz="6" w:space="0" w:color="000000"/>
            </w:tcBorders>
          </w:tcPr>
          <w:p w14:paraId="4AAAA2E5"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0F38124C"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98</w:t>
            </w:r>
          </w:p>
        </w:tc>
      </w:tr>
    </w:tbl>
    <w:p w14:paraId="4C2E9ECD" w14:textId="77777777" w:rsidR="00D81714" w:rsidRPr="00D81714" w:rsidRDefault="00D81714" w:rsidP="00D81714">
      <w:pPr>
        <w:spacing w:after="0" w:line="240" w:lineRule="auto"/>
        <w:rPr>
          <w:rFonts w:ascii="Times New Roman" w:eastAsia="Times New Roman" w:hAnsi="Times New Roman" w:cs="Times New Roman"/>
          <w:sz w:val="24"/>
          <w:szCs w:val="24"/>
          <w:lang w:val="uk-UA" w:eastAsia="uk-UA"/>
        </w:rPr>
      </w:pPr>
    </w:p>
    <w:p w14:paraId="3973C41F" w14:textId="77777777" w:rsidR="00D81714" w:rsidRDefault="00D81714">
      <w:pPr>
        <w:sectPr w:rsidR="00D81714" w:rsidSect="00D81714">
          <w:pgSz w:w="11906" w:h="16838"/>
          <w:pgMar w:top="363" w:right="567" w:bottom="363" w:left="1417" w:header="709" w:footer="709" w:gutter="0"/>
          <w:cols w:space="708"/>
          <w:docGrid w:linePitch="360"/>
        </w:sectPr>
      </w:pPr>
    </w:p>
    <w:p w14:paraId="2937AAA3"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81714">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D81714" w:rsidRPr="00D81714" w14:paraId="4DFC53A6" w14:textId="77777777" w:rsidTr="00A076B8">
        <w:tc>
          <w:tcPr>
            <w:tcW w:w="2268" w:type="dxa"/>
            <w:tcBorders>
              <w:top w:val="single" w:sz="6" w:space="0" w:color="000000"/>
              <w:left w:val="single" w:sz="6" w:space="0" w:color="000000"/>
              <w:bottom w:val="single" w:sz="6" w:space="0" w:color="000000"/>
              <w:right w:val="single" w:sz="6" w:space="0" w:color="000000"/>
            </w:tcBorders>
            <w:vAlign w:val="center"/>
          </w:tcPr>
          <w:p w14:paraId="5799ECBB" w14:textId="77777777" w:rsidR="00D81714" w:rsidRPr="00D81714" w:rsidRDefault="00D81714" w:rsidP="00D81714">
            <w:pPr>
              <w:spacing w:after="0" w:line="240" w:lineRule="auto"/>
              <w:ind w:left="180" w:hanging="180"/>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14:paraId="471BA0A5"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81714">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14:paraId="09EEA433"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81714">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14:paraId="231DEC3B"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81714">
              <w:rPr>
                <w:rFonts w:ascii="Times New Roman" w:eastAsia="Times New Roman" w:hAnsi="Times New Roman" w:cs="Times New Roman"/>
                <w:b/>
                <w:color w:val="000000"/>
                <w:sz w:val="20"/>
                <w:szCs w:val="20"/>
                <w:lang w:val="uk-UA" w:eastAsia="ru-RU"/>
              </w:rPr>
              <w:t>Дата виникнення обмеження</w:t>
            </w:r>
          </w:p>
        </w:tc>
      </w:tr>
      <w:tr w:rsidR="00D81714" w:rsidRPr="00D81714" w14:paraId="4343304E" w14:textId="77777777" w:rsidTr="00A076B8">
        <w:tc>
          <w:tcPr>
            <w:tcW w:w="2268" w:type="dxa"/>
            <w:tcBorders>
              <w:top w:val="single" w:sz="6" w:space="0" w:color="000000"/>
              <w:left w:val="single" w:sz="6" w:space="0" w:color="000000"/>
              <w:bottom w:val="single" w:sz="6" w:space="0" w:color="000000"/>
              <w:right w:val="single" w:sz="6" w:space="0" w:color="000000"/>
            </w:tcBorders>
            <w:vAlign w:val="center"/>
          </w:tcPr>
          <w:p w14:paraId="6421D454" w14:textId="77777777" w:rsidR="00D81714" w:rsidRPr="00D81714" w:rsidRDefault="00D81714" w:rsidP="00D81714">
            <w:pPr>
              <w:spacing w:after="0" w:line="240" w:lineRule="auto"/>
              <w:ind w:left="180" w:hanging="180"/>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14:paraId="00DB903B"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14:paraId="0238E8A0"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en-US" w:eastAsia="uk-UA"/>
              </w:rPr>
            </w:pPr>
            <w:r w:rsidRPr="00D81714">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14:paraId="5C40F6A6"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en-US" w:eastAsia="uk-UA"/>
              </w:rPr>
            </w:pPr>
            <w:r w:rsidRPr="00D81714">
              <w:rPr>
                <w:rFonts w:ascii="Times New Roman" w:eastAsia="Times New Roman" w:hAnsi="Times New Roman" w:cs="Times New Roman"/>
                <w:b/>
                <w:bCs/>
                <w:sz w:val="20"/>
                <w:szCs w:val="20"/>
                <w:lang w:val="en-US" w:eastAsia="uk-UA"/>
              </w:rPr>
              <w:t>4</w:t>
            </w:r>
          </w:p>
        </w:tc>
      </w:tr>
      <w:tr w:rsidR="00D81714" w:rsidRPr="00D81714" w14:paraId="7B9BE9FC" w14:textId="77777777" w:rsidTr="00A076B8">
        <w:tc>
          <w:tcPr>
            <w:tcW w:w="2268" w:type="dxa"/>
            <w:tcBorders>
              <w:top w:val="single" w:sz="6" w:space="0" w:color="000000"/>
              <w:left w:val="single" w:sz="6" w:space="0" w:color="000000"/>
              <w:bottom w:val="single" w:sz="6" w:space="0" w:color="000000"/>
              <w:right w:val="single" w:sz="6" w:space="0" w:color="000000"/>
            </w:tcBorders>
            <w:vAlign w:val="center"/>
          </w:tcPr>
          <w:p w14:paraId="03A10472" w14:textId="77777777" w:rsidR="00D81714" w:rsidRPr="00D81714" w:rsidRDefault="00D81714" w:rsidP="00D81714">
            <w:pPr>
              <w:spacing w:after="0" w:line="240" w:lineRule="auto"/>
              <w:ind w:left="180" w:hanging="180"/>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100</w:t>
            </w:r>
          </w:p>
        </w:tc>
        <w:tc>
          <w:tcPr>
            <w:tcW w:w="1985" w:type="dxa"/>
            <w:tcBorders>
              <w:top w:val="single" w:sz="6" w:space="0" w:color="000000"/>
              <w:left w:val="single" w:sz="6" w:space="0" w:color="000000"/>
              <w:bottom w:val="single" w:sz="6" w:space="0" w:color="000000"/>
              <w:right w:val="single" w:sz="6" w:space="0" w:color="000000"/>
            </w:tcBorders>
            <w:vAlign w:val="center"/>
          </w:tcPr>
          <w:p w14:paraId="5334304D"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0</w:t>
            </w:r>
          </w:p>
        </w:tc>
        <w:tc>
          <w:tcPr>
            <w:tcW w:w="4394" w:type="dxa"/>
            <w:tcBorders>
              <w:top w:val="single" w:sz="6" w:space="0" w:color="000000"/>
              <w:left w:val="single" w:sz="6" w:space="0" w:color="000000"/>
              <w:bottom w:val="single" w:sz="6" w:space="0" w:color="000000"/>
              <w:right w:val="single" w:sz="6" w:space="0" w:color="000000"/>
            </w:tcBorders>
          </w:tcPr>
          <w:p w14:paraId="142DDE3B"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обмежень немає</w:t>
            </w:r>
          </w:p>
        </w:tc>
        <w:tc>
          <w:tcPr>
            <w:tcW w:w="1418" w:type="dxa"/>
            <w:tcBorders>
              <w:top w:val="single" w:sz="6" w:space="0" w:color="000000"/>
              <w:left w:val="single" w:sz="6" w:space="0" w:color="000000"/>
              <w:bottom w:val="single" w:sz="6" w:space="0" w:color="000000"/>
              <w:right w:val="single" w:sz="6" w:space="0" w:color="000000"/>
            </w:tcBorders>
            <w:vAlign w:val="center"/>
          </w:tcPr>
          <w:p w14:paraId="3EB33242"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p>
        </w:tc>
      </w:tr>
      <w:tr w:rsidR="00D81714" w:rsidRPr="00D81714" w14:paraId="4A3F006F" w14:textId="77777777" w:rsidTr="00A076B8">
        <w:tc>
          <w:tcPr>
            <w:tcW w:w="2268" w:type="dxa"/>
            <w:tcBorders>
              <w:top w:val="single" w:sz="6" w:space="0" w:color="000000"/>
              <w:left w:val="single" w:sz="6" w:space="0" w:color="000000"/>
              <w:bottom w:val="single" w:sz="6" w:space="0" w:color="000000"/>
              <w:right w:val="single" w:sz="6" w:space="0" w:color="000000"/>
            </w:tcBorders>
            <w:vAlign w:val="center"/>
          </w:tcPr>
          <w:p w14:paraId="276C6AD9" w14:textId="77777777" w:rsidR="00D81714" w:rsidRPr="00D81714" w:rsidRDefault="00D81714" w:rsidP="00D81714">
            <w:pPr>
              <w:spacing w:after="0" w:line="240" w:lineRule="auto"/>
              <w:ind w:left="180" w:hanging="180"/>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14:paraId="054BDBE1" w14:textId="77777777" w:rsidR="00D81714" w:rsidRPr="00D81714" w:rsidRDefault="00D81714" w:rsidP="00D81714">
            <w:pPr>
              <w:spacing w:after="0" w:line="240" w:lineRule="auto"/>
              <w:rPr>
                <w:rFonts w:ascii="Times New Roman" w:eastAsia="Times New Roman" w:hAnsi="Times New Roman" w:cs="Times New Roman"/>
                <w:b/>
                <w:bCs/>
                <w:sz w:val="20"/>
                <w:szCs w:val="20"/>
                <w:lang w:val="en-US" w:eastAsia="uk-UA"/>
              </w:rPr>
            </w:pPr>
            <w:r w:rsidRPr="00D81714">
              <w:rPr>
                <w:rFonts w:ascii="Times New Roman" w:eastAsia="Times New Roman" w:hAnsi="Times New Roman" w:cs="Times New Roman"/>
                <w:bCs/>
                <w:sz w:val="20"/>
                <w:szCs w:val="20"/>
                <w:lang w:val="uk-UA" w:eastAsia="uk-UA"/>
              </w:rPr>
              <w:t>Акцiонери товариства, якi не уклали договір з депозитарною установою на обслуговування рахунку власних цiнних паперiв не мають права голосу на загальних зборах Товариства. Iнших обмежень не має.</w:t>
            </w:r>
          </w:p>
        </w:tc>
      </w:tr>
    </w:tbl>
    <w:p w14:paraId="6E0076EA" w14:textId="77777777" w:rsidR="00D81714" w:rsidRPr="00D81714" w:rsidRDefault="00D81714" w:rsidP="00D81714">
      <w:pPr>
        <w:spacing w:after="0" w:line="240" w:lineRule="auto"/>
        <w:rPr>
          <w:rFonts w:ascii="Times New Roman" w:eastAsia="Times New Roman" w:hAnsi="Times New Roman" w:cs="Times New Roman"/>
          <w:sz w:val="24"/>
          <w:szCs w:val="24"/>
          <w:lang w:val="uk-UA" w:eastAsia="uk-UA"/>
        </w:rPr>
      </w:pPr>
    </w:p>
    <w:p w14:paraId="041243CC" w14:textId="77777777" w:rsidR="00D81714" w:rsidRDefault="00D81714">
      <w:pPr>
        <w:sectPr w:rsidR="00D81714" w:rsidSect="00D81714">
          <w:pgSz w:w="11906" w:h="16838"/>
          <w:pgMar w:top="363" w:right="567" w:bottom="363" w:left="1417" w:header="709" w:footer="709" w:gutter="0"/>
          <w:cols w:space="708"/>
          <w:docGrid w:linePitch="360"/>
        </w:sectPr>
      </w:pPr>
    </w:p>
    <w:p w14:paraId="4BBF892E" w14:textId="77777777" w:rsidR="00D81714" w:rsidRPr="00D81714" w:rsidRDefault="00D81714" w:rsidP="00D81714">
      <w:pPr>
        <w:spacing w:after="0" w:line="240" w:lineRule="auto"/>
        <w:jc w:val="center"/>
        <w:rPr>
          <w:rFonts w:ascii="Times New Roman" w:eastAsia="Times New Roman" w:hAnsi="Times New Roman" w:cs="Times New Roman"/>
          <w:b/>
          <w:color w:val="000000"/>
          <w:sz w:val="28"/>
          <w:szCs w:val="28"/>
          <w:lang w:val="uk-UA" w:eastAsia="uk-UA"/>
        </w:rPr>
      </w:pPr>
      <w:r w:rsidRPr="00D81714">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14:paraId="0DFE79AA" w14:textId="77777777" w:rsidR="00D81714" w:rsidRPr="00D81714" w:rsidRDefault="00D81714" w:rsidP="00D81714">
      <w:pPr>
        <w:spacing w:after="0" w:line="240" w:lineRule="auto"/>
        <w:jc w:val="center"/>
        <w:rPr>
          <w:rFonts w:ascii="Times New Roman" w:eastAsia="Times New Roman" w:hAnsi="Times New Roman" w:cs="Times New Roman"/>
          <w:b/>
          <w:sz w:val="28"/>
          <w:szCs w:val="28"/>
          <w:lang w:val="uk-UA" w:eastAsia="uk-UA"/>
        </w:rPr>
      </w:pPr>
      <w:r w:rsidRPr="00D81714">
        <w:rPr>
          <w:rFonts w:ascii="Times New Roman" w:eastAsia="Times New Roman" w:hAnsi="Times New Roman" w:cs="Times New Roman"/>
          <w:b/>
          <w:color w:val="000000"/>
          <w:sz w:val="28"/>
          <w:szCs w:val="28"/>
          <w:lang w:val="uk-UA" w:eastAsia="uk-UA"/>
        </w:rPr>
        <w:t xml:space="preserve"> </w:t>
      </w:r>
    </w:p>
    <w:p w14:paraId="768E1AF6" w14:textId="77777777" w:rsidR="00D81714" w:rsidRPr="00D81714" w:rsidRDefault="00D81714" w:rsidP="00D81714">
      <w:pPr>
        <w:spacing w:after="0" w:line="240" w:lineRule="auto"/>
        <w:rPr>
          <w:rFonts w:ascii="Times New Roman" w:eastAsia="Times New Roman" w:hAnsi="Times New Roman" w:cs="Times New Roman"/>
          <w:sz w:val="20"/>
          <w:szCs w:val="20"/>
          <w:lang w:val="uk-UA" w:eastAsia="uk-UA"/>
        </w:rPr>
      </w:pPr>
    </w:p>
    <w:p w14:paraId="44AD5603"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 xml:space="preserve">До виключної компетенції загальних зборів належить: </w:t>
      </w:r>
    </w:p>
    <w:p w14:paraId="48C99AAA"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 обрання членів наглядової ради,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 ради;</w:t>
      </w:r>
    </w:p>
    <w:p w14:paraId="793F42F9"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 xml:space="preserve">- прийняття рішення про припинення повноважень членів наглядової ради; </w:t>
      </w:r>
    </w:p>
    <w:p w14:paraId="0AF934C9"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 xml:space="preserve">- обрання членів ревізійної комісії (ревізора), прийняття рішення про дострокове припинення їх повноважень. </w:t>
      </w:r>
    </w:p>
    <w:p w14:paraId="156AACE8"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 xml:space="preserve">Виконавчим органом акціонерного товариства є дирекція. Роботою дирекції керує директор, який призначається або обирається відповідно до статуту акціонерного товариства. До дирекції входять: директор, його заступник та головний бухгалтер, які здійснюють оперативне керівництво поточною діяльністю товариства. </w:t>
      </w:r>
    </w:p>
    <w:p w14:paraId="3878085D"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Директор підзвітний загальним зборам акціонерів, діє від імені Товариства без Доручення.</w:t>
      </w:r>
    </w:p>
    <w:p w14:paraId="6FE5A795"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 xml:space="preserve">Директор вирішує всі питання діяльності акціонерного товариства, крім тих, що належать до компетенції загальних зборів. </w:t>
      </w:r>
    </w:p>
    <w:p w14:paraId="585AEA20"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Головний бухгалтер призначається відповідно до наказу виконавчого органу.</w:t>
      </w:r>
    </w:p>
    <w:p w14:paraId="32D4B627"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0ED5C1E7" w14:textId="77777777" w:rsidR="00D81714" w:rsidRDefault="00D81714">
      <w:pPr>
        <w:sectPr w:rsidR="00D81714" w:rsidSect="00D81714">
          <w:pgSz w:w="11906" w:h="16838"/>
          <w:pgMar w:top="363" w:right="567" w:bottom="363" w:left="1417" w:header="709" w:footer="709" w:gutter="0"/>
          <w:cols w:space="708"/>
          <w:docGrid w:linePitch="360"/>
        </w:sectPr>
      </w:pPr>
    </w:p>
    <w:p w14:paraId="397C810D" w14:textId="77777777" w:rsidR="00D81714" w:rsidRPr="00D81714" w:rsidRDefault="00D81714" w:rsidP="00D81714">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81714">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14:paraId="786FAA28" w14:textId="77777777" w:rsidR="00D81714" w:rsidRPr="00D81714" w:rsidRDefault="00D81714" w:rsidP="00D81714">
      <w:pPr>
        <w:spacing w:after="0" w:line="240" w:lineRule="auto"/>
        <w:rPr>
          <w:rFonts w:ascii="Times New Roman" w:eastAsia="Times New Roman" w:hAnsi="Times New Roman" w:cs="Times New Roman"/>
          <w:sz w:val="20"/>
          <w:szCs w:val="20"/>
          <w:lang w:val="uk-UA" w:eastAsia="uk-UA"/>
        </w:rPr>
      </w:pPr>
    </w:p>
    <w:p w14:paraId="6EDFC9F2"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 xml:space="preserve">Повноваження та обов'язки посадових осіб визначені Статутом ПРИВАТНОГО АКЦІОНЕРНОГО ТОВАРИСТВА "ХАРКІВПРОДМАШ". </w:t>
      </w:r>
    </w:p>
    <w:p w14:paraId="1A534E37"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До компетенції директора відноситься:</w:t>
      </w:r>
    </w:p>
    <w:p w14:paraId="08EC4CDB"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 виконання та організація перевірки виконання рішень, прийнятих загальними зборами, або власних рішень.</w:t>
      </w:r>
    </w:p>
    <w:p w14:paraId="6C4D1BDD"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Директор, а також його заступник, головний бухгалтер:</w:t>
      </w:r>
    </w:p>
    <w:p w14:paraId="6532D0DD"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 несе персональну відповідальність за виконання завдань, які стоять перед товариством;</w:t>
      </w:r>
    </w:p>
    <w:p w14:paraId="6983978F"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 керує структурними підрозділами товариства, визначає повноваження їх працівників;</w:t>
      </w:r>
    </w:p>
    <w:p w14:paraId="785A2AA7"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 xml:space="preserve">- видає накази, інструкції, та інші акти, які торкаються господарської діяльності товариства. </w:t>
      </w:r>
    </w:p>
    <w:p w14:paraId="3623437A"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Контроль за фінансово-господарською діяльністю товариства здійснюється ревізійною комісією (ревізором). Функції, повноваження, кількісний склад та порядок роботи ревізійної комісії (ревізора) визначається Законом України "Про акціонерні товариства".</w:t>
      </w:r>
    </w:p>
    <w:p w14:paraId="01E06E13"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Посадові особи органів акціонерного товариства повинні діяти в інтересах товариства, дотримуватися вимог законодавства, положень статуту та інших документів ПРИВАТНОГО АКЦІОНЕРНОГО ТОВАРИСТВА "ХАРКІВПРОДМАШ". Посадові особи органів акціонерного товариства несуть відповідальність перед товариством за збитки, завдані товариству своїми діями (бездіяльністю), згідно із законом.</w:t>
      </w:r>
    </w:p>
    <w:p w14:paraId="19EB7EB6"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33ACFF8D" w14:textId="77777777" w:rsidR="00D81714" w:rsidRDefault="00D81714">
      <w:pPr>
        <w:sectPr w:rsidR="00D81714" w:rsidSect="00D81714">
          <w:pgSz w:w="11906" w:h="16838"/>
          <w:pgMar w:top="363" w:right="567" w:bottom="363" w:left="1417" w:header="709" w:footer="709" w:gutter="0"/>
          <w:cols w:space="708"/>
          <w:docGrid w:linePitch="360"/>
        </w:sectPr>
      </w:pPr>
    </w:p>
    <w:p w14:paraId="0ED48736" w14:textId="77777777" w:rsidR="00D81714" w:rsidRPr="00D81714" w:rsidRDefault="00D81714" w:rsidP="00D81714">
      <w:pPr>
        <w:spacing w:after="0" w:line="240" w:lineRule="auto"/>
        <w:jc w:val="center"/>
        <w:rPr>
          <w:rFonts w:ascii="Times New Roman" w:eastAsia="Times New Roman" w:hAnsi="Times New Roman" w:cs="Times New Roman"/>
          <w:b/>
          <w:color w:val="000000"/>
          <w:sz w:val="28"/>
          <w:szCs w:val="28"/>
          <w:lang w:val="uk-UA" w:eastAsia="uk-UA"/>
        </w:rPr>
      </w:pPr>
      <w:r w:rsidRPr="00D81714">
        <w:rPr>
          <w:rFonts w:ascii="Times New Roman" w:eastAsia="Times New Roman" w:hAnsi="Times New Roman" w:cs="Times New Roman"/>
          <w:b/>
          <w:color w:val="000000"/>
          <w:sz w:val="28"/>
          <w:szCs w:val="28"/>
          <w:lang w:val="uk-UA" w:eastAsia="uk-UA"/>
        </w:rPr>
        <w:lastRenderedPageBreak/>
        <w:t xml:space="preserve">10) </w:t>
      </w:r>
      <w:r w:rsidRPr="00D81714">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14:paraId="0A53E4EF" w14:textId="77777777" w:rsidR="00D81714" w:rsidRPr="00D81714" w:rsidRDefault="00D81714" w:rsidP="00D81714">
      <w:pPr>
        <w:spacing w:after="0" w:line="240" w:lineRule="auto"/>
        <w:jc w:val="center"/>
        <w:rPr>
          <w:rFonts w:ascii="Times New Roman" w:eastAsia="Times New Roman" w:hAnsi="Times New Roman" w:cs="Times New Roman"/>
          <w:b/>
          <w:sz w:val="28"/>
          <w:szCs w:val="28"/>
          <w:lang w:val="uk-UA" w:eastAsia="uk-UA"/>
        </w:rPr>
      </w:pPr>
      <w:r w:rsidRPr="00D81714">
        <w:rPr>
          <w:rFonts w:ascii="Times New Roman" w:eastAsia="Times New Roman" w:hAnsi="Times New Roman" w:cs="Times New Roman"/>
          <w:b/>
          <w:color w:val="000000"/>
          <w:sz w:val="28"/>
          <w:szCs w:val="28"/>
          <w:lang w:val="uk-UA" w:eastAsia="uk-UA"/>
        </w:rPr>
        <w:t xml:space="preserve"> </w:t>
      </w:r>
    </w:p>
    <w:p w14:paraId="4F824EC9" w14:textId="77777777" w:rsidR="00D81714" w:rsidRPr="00D81714" w:rsidRDefault="00D81714" w:rsidP="00D81714">
      <w:pPr>
        <w:spacing w:after="0" w:line="240" w:lineRule="auto"/>
        <w:rPr>
          <w:rFonts w:ascii="Times New Roman" w:eastAsia="Times New Roman" w:hAnsi="Times New Roman" w:cs="Times New Roman"/>
          <w:sz w:val="20"/>
          <w:szCs w:val="20"/>
          <w:lang w:val="uk-UA" w:eastAsia="uk-UA"/>
        </w:rPr>
      </w:pPr>
    </w:p>
    <w:p w14:paraId="55154411"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 xml:space="preserve">ЗВІТ З НАДАННЯ ОБГРУНТОВАНОЇ ВПЕВНЕНОСТІ  </w:t>
      </w:r>
    </w:p>
    <w:p w14:paraId="2BE13238"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НЕЗАЛЕЖНОГО ПРАКТИКУЮЧОГО ФАХІВЦЯ</w:t>
      </w:r>
    </w:p>
    <w:p w14:paraId="79505359"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 xml:space="preserve">щодо інформації, наведеної в </w:t>
      </w:r>
    </w:p>
    <w:p w14:paraId="199A88B4"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ЗВІТІ ПРО КОРПОРАТИВНЕ УПРАВЛІННЯ</w:t>
      </w:r>
    </w:p>
    <w:p w14:paraId="587B0F2C"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ПРИВАТНОГО АКЦІОНЕРНОГО ТОВАРИСТВА "ХАРКІВПРОДМАШ"</w:t>
      </w:r>
    </w:p>
    <w:p w14:paraId="0401E427"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 xml:space="preserve">за період з 01 січня 2021 року по 31 грудня 2021 року </w:t>
      </w:r>
    </w:p>
    <w:p w14:paraId="579A657D"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p>
    <w:p w14:paraId="59344486"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p>
    <w:p w14:paraId="4535B9E5"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Адресат:</w:t>
      </w:r>
    </w:p>
    <w:p w14:paraId="392971A4"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w:t>
      </w:r>
      <w:r w:rsidRPr="00D81714">
        <w:rPr>
          <w:rFonts w:ascii="Times New Roman" w:eastAsia="Times New Roman" w:hAnsi="Times New Roman" w:cs="Times New Roman"/>
          <w:sz w:val="20"/>
          <w:szCs w:val="20"/>
          <w:lang w:val="en-US" w:eastAsia="uk-UA"/>
        </w:rPr>
        <w:tab/>
        <w:t xml:space="preserve">Національна комісія з цінних </w:t>
      </w:r>
    </w:p>
    <w:p w14:paraId="05F96631"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паперів та фондового ринку;</w:t>
      </w:r>
    </w:p>
    <w:p w14:paraId="4BD20F76"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w:t>
      </w:r>
      <w:r w:rsidRPr="00D81714">
        <w:rPr>
          <w:rFonts w:ascii="Times New Roman" w:eastAsia="Times New Roman" w:hAnsi="Times New Roman" w:cs="Times New Roman"/>
          <w:sz w:val="20"/>
          <w:szCs w:val="20"/>
          <w:lang w:val="en-US" w:eastAsia="uk-UA"/>
        </w:rPr>
        <w:tab/>
        <w:t xml:space="preserve">Власники цінних паперів  </w:t>
      </w:r>
    </w:p>
    <w:p w14:paraId="54A7FB68"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 xml:space="preserve">та управлінський персонал </w:t>
      </w:r>
    </w:p>
    <w:p w14:paraId="4B64A0F1"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 xml:space="preserve">ПРИВАТНОГО АКЦІОНЕРНОГО </w:t>
      </w:r>
    </w:p>
    <w:p w14:paraId="6E7F276C"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ТОВАРИСТВА "ХАРКІВПРОДМАШ".</w:t>
      </w:r>
    </w:p>
    <w:p w14:paraId="025B42FF"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p>
    <w:p w14:paraId="0225DBF3"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p>
    <w:p w14:paraId="0173AC4F"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p>
    <w:p w14:paraId="4DA6118F"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м. Харків - 2023 р.</w:t>
      </w:r>
    </w:p>
    <w:p w14:paraId="76FC7C5E"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ЗВІТ З НАДАННЯ ОБГРУНТОВАНОЇ ВПЕВНЕНОСТІ НЕЗАЛЕЖНОГО ПРАКТИКУЮЧОГО ФАХІВЦЯ</w:t>
      </w:r>
    </w:p>
    <w:p w14:paraId="4F3C2379"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Звіт з надання обґрунтованої впевненості незалежного практикуючого фахівця щодо інформації, наведеної відповідно до вимог пунктів 5 - 9 частини третьої статті 127 Закону України "Про ринки капіталу та організовані товарні ринки" у Звіті про корпоративне управління   ПРИВАТНОГО АКЦІОНЕРНОГО ТОВАРИСТВА "ХАРКІВПРОДМАШ" за період з 01 січня 2021 року по 31 грудня 2021 року, який подається до Національної комісії з цінних паперів та фондового ринку при розкритті інформації Товариством та призначається для власників цінних паперів та управлінського персоналу ПРИВАТНОГО АКЦІОНЕРНОГО ТОВАРИСТВА "ХАРКІВПРОДМАШ" складено за результатами виконання завдання АУДИТОРСЬКОЮ ФІРМОЮ "РЕЙТІНГ" У ФОРМІ ТОВАРИСТВА З ОБМЕЖЕНОЮ ВІДПОВІДАЛЬНІСТЮ у відповідності до Закону України "Про аудит фінансової звітності та аудиторську діяльність" № 2258-</w:t>
      </w:r>
      <w:r w:rsidRPr="00D81714">
        <w:rPr>
          <w:rFonts w:ascii="Times New Roman" w:eastAsia="Times New Roman" w:hAnsi="Times New Roman" w:cs="Times New Roman"/>
          <w:sz w:val="20"/>
          <w:szCs w:val="20"/>
          <w:lang w:val="en-US" w:eastAsia="uk-UA"/>
        </w:rPr>
        <w:t>VIII</w:t>
      </w:r>
      <w:r w:rsidRPr="00D81714">
        <w:rPr>
          <w:rFonts w:ascii="Times New Roman" w:eastAsia="Times New Roman" w:hAnsi="Times New Roman" w:cs="Times New Roman"/>
          <w:sz w:val="20"/>
          <w:szCs w:val="20"/>
          <w:lang w:eastAsia="uk-UA"/>
        </w:rPr>
        <w:t xml:space="preserve">  від 21.12.2017 р. (зі змінами та доповненнями) та Міжнародним стандартом завдань з надання впевненості 3000 (переглянутий) "Завдання з надання впевненості, що не є аудитом чи оглядом історичної фінансової інформації". </w:t>
      </w:r>
    </w:p>
    <w:p w14:paraId="5129C694"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4AB3EBA4"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7363BE2E"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Інформація з предмету завдання та предмет завдання</w:t>
      </w:r>
    </w:p>
    <w:p w14:paraId="5483CF1D"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Ми виконали завдання з надання обґрунтованої впевненості для ПРИВАТНОГО АКЦІОНЕРНОГО ТОВАРИСТВА "ХАРКІВПРОДМАШ", що стосується предмета завдання, а саме: перевірили інформацію, що міститься у пунктах 1-4, наведеної відповідно до вимог частини третьої статті 127 Закону України "Про ринки капіталу та організовані товарні ринки" у Звіті про корпоративне управління ПРИВАТНОГО АКЦІОНЕРНОГО ТОВАРИСТВА "ХАРКІВПРОДМАШ" за рік, що закінчився 31 грудня 2021 року, та висловили свою думку щодо інформації відображеної у пунктах 5-9 "Звіту про корпоративне управління" наведеної відповідно до вимог частини третьої статті 127 Закону України "Про ринки капіталу та організовані товарні ринки", що входить до складу річної інформації про емітента за 2021 рік, яка розкривається на фондовому ринку, в тому числі шляхом подання до Національної комісії з цінних паперів та фондового ринку, й включає:</w:t>
      </w:r>
    </w:p>
    <w:p w14:paraId="5FAD74A8"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eastAsia="uk-UA"/>
        </w:rPr>
        <w:tab/>
        <w:t>опис основних характеристик систем внутрішнього контролю і управління ризиками емітента;</w:t>
      </w:r>
    </w:p>
    <w:p w14:paraId="1C614B2B"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eastAsia="uk-UA"/>
        </w:rPr>
        <w:tab/>
        <w:t>перелік осіб, які прямо або опосередковано є власниками значного пакета акцій емітента;</w:t>
      </w:r>
    </w:p>
    <w:p w14:paraId="5B8D66F1"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eastAsia="uk-UA"/>
        </w:rPr>
        <w:tab/>
        <w:t>інформацію про будь-які обмеження прав участі та голосування акціонерів (учасників) на загальних зборах емітента;</w:t>
      </w:r>
    </w:p>
    <w:p w14:paraId="5AB31FD7"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eastAsia="uk-UA"/>
        </w:rPr>
        <w:tab/>
        <w:t>порядок призначення та звільнення посадових осіб емітентами;</w:t>
      </w:r>
    </w:p>
    <w:p w14:paraId="24D9515A"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eastAsia="uk-UA"/>
        </w:rPr>
        <w:tab/>
        <w:t xml:space="preserve">повноваження посадових осіб емітента ПРИВАТНОГО АКЦІОНЕРНОГО ТОВАРИСТВА "ХАРКІВПРОДМАШ".  </w:t>
      </w:r>
    </w:p>
    <w:p w14:paraId="40129FCB"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25890E22"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15EFEA99"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Застосовні критерії</w:t>
      </w:r>
    </w:p>
    <w:p w14:paraId="3007A48F"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Незалежним практикуючим фахівцем зазначені критерії, за допомогою яких був оцінений або виміряний предмет перевірки, для того щоб визначені користувачі могли зрозуміти основу для висновку незалежного практикуючого фахівця. </w:t>
      </w:r>
    </w:p>
    <w:p w14:paraId="3040C589"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У Звіт з надання впевненості щодо Звіту про корпоративне управління ПРИВАТНОГО АКЦІОНЕРНОГО ТОВАРИСТВА "ХАРКІВПРОДМАШ" за 2021 рік ідентифікуються застосовні критерії, відносно яких оцінювався предмет завдання, щоб визначені користувачі могли зрозуміти основу для висновку незалежного практикуючого фахівця.</w:t>
      </w:r>
    </w:p>
    <w:p w14:paraId="3FE6EC77"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Цей Звіт містить інформацію, частина якої розміщена на сайті ПРИВАТНОГО АКЦІОНЕРНОГО ТОВАРИСТВА "ХАРКІВПРОДМАШ", а іншу частину можна знайти в загальнодоступних джерелах.</w:t>
      </w:r>
    </w:p>
    <w:p w14:paraId="190A66F3"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lastRenderedPageBreak/>
        <w:t>Критеріями для оцінки складання і подання інформації, наведеної в Звіті про корпоративне управління ПРИВАТНОГО АКЦІОНЕРНОГО ТОВАРИСТВА "ХАРКІВПРОДМАШ" за 2021 рік є застосовані вимоги пунктів 5 - 9 вимог частини третьої статті 127 Закону України "Про ринки капіталу та організовані товарні ринки" № 3480-</w:t>
      </w:r>
      <w:r w:rsidRPr="00D81714">
        <w:rPr>
          <w:rFonts w:ascii="Times New Roman" w:eastAsia="Times New Roman" w:hAnsi="Times New Roman" w:cs="Times New Roman"/>
          <w:sz w:val="20"/>
          <w:szCs w:val="20"/>
          <w:lang w:val="en-US" w:eastAsia="uk-UA"/>
        </w:rPr>
        <w:t>IV</w:t>
      </w:r>
      <w:r w:rsidRPr="00D81714">
        <w:rPr>
          <w:rFonts w:ascii="Times New Roman" w:eastAsia="Times New Roman" w:hAnsi="Times New Roman" w:cs="Times New Roman"/>
          <w:sz w:val="20"/>
          <w:szCs w:val="20"/>
          <w:lang w:eastAsia="uk-UA"/>
        </w:rPr>
        <w:t xml:space="preserve"> від 23 лютого 2006 р. (зі змінами та доповненнями). </w:t>
      </w:r>
    </w:p>
    <w:p w14:paraId="3F1C4A53"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Джерела застосовних критеріїв базуються на положеннях: </w:t>
      </w:r>
    </w:p>
    <w:p w14:paraId="3B5C2805"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Закону України "Про ринки капіталу та організовані товарні ринки" № 3480-</w:t>
      </w:r>
      <w:r w:rsidRPr="00D81714">
        <w:rPr>
          <w:rFonts w:ascii="Times New Roman" w:eastAsia="Times New Roman" w:hAnsi="Times New Roman" w:cs="Times New Roman"/>
          <w:sz w:val="20"/>
          <w:szCs w:val="20"/>
          <w:lang w:val="en-US" w:eastAsia="uk-UA"/>
        </w:rPr>
        <w:t>IV</w:t>
      </w:r>
      <w:r w:rsidRPr="00D81714">
        <w:rPr>
          <w:rFonts w:ascii="Times New Roman" w:eastAsia="Times New Roman" w:hAnsi="Times New Roman" w:cs="Times New Roman"/>
          <w:sz w:val="20"/>
          <w:szCs w:val="20"/>
          <w:lang w:eastAsia="uk-UA"/>
        </w:rPr>
        <w:t xml:space="preserve"> від 23 лютого 2006 р. (зі змінами та доповненнями);</w:t>
      </w:r>
    </w:p>
    <w:p w14:paraId="597827CC"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Рішенні НКЦПФР № 2826 від 03 грудня 2013 р. "Про затвердження Положення про розкриття інформації емітентами цінних паперів" (зі змінами та доповненнями);</w:t>
      </w:r>
    </w:p>
    <w:p w14:paraId="719BB118"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Статуту ПРИВАТНОГО АКЦІОНЕРНОГО ТОВАРИСТВА "ХАРКІВПРОДМАШ" затвердженого загальними зборами акціонерів (протокол від 03 травня 2011 р.);</w:t>
      </w:r>
    </w:p>
    <w:p w14:paraId="7CE5ECD0"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Закону України "Про акціонерні товариства" № 514-</w:t>
      </w:r>
      <w:r w:rsidRPr="00D81714">
        <w:rPr>
          <w:rFonts w:ascii="Times New Roman" w:eastAsia="Times New Roman" w:hAnsi="Times New Roman" w:cs="Times New Roman"/>
          <w:sz w:val="20"/>
          <w:szCs w:val="20"/>
          <w:lang w:val="en-US" w:eastAsia="uk-UA"/>
        </w:rPr>
        <w:t>VI</w:t>
      </w:r>
      <w:r w:rsidRPr="00D81714">
        <w:rPr>
          <w:rFonts w:ascii="Times New Roman" w:eastAsia="Times New Roman" w:hAnsi="Times New Roman" w:cs="Times New Roman"/>
          <w:sz w:val="20"/>
          <w:szCs w:val="20"/>
          <w:lang w:eastAsia="uk-UA"/>
        </w:rPr>
        <w:t xml:space="preserve"> від 17 вересня 2008 р. (зі змінами та доповненнями);</w:t>
      </w:r>
    </w:p>
    <w:p w14:paraId="1BBAD496"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Закону України "Про державне регулювання ринків капіталу та організованих товарних ринків" № 448/96-ВР від 30 жовтня 1996 р. (зі змінами та доповненнями);</w:t>
      </w:r>
    </w:p>
    <w:p w14:paraId="697A3D0E"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Закону України "Про депозитарну систему України" № 5178-</w:t>
      </w:r>
      <w:r w:rsidRPr="00D81714">
        <w:rPr>
          <w:rFonts w:ascii="Times New Roman" w:eastAsia="Times New Roman" w:hAnsi="Times New Roman" w:cs="Times New Roman"/>
          <w:sz w:val="20"/>
          <w:szCs w:val="20"/>
          <w:lang w:val="en-US" w:eastAsia="uk-UA"/>
        </w:rPr>
        <w:t>VI</w:t>
      </w:r>
      <w:r w:rsidRPr="00D81714">
        <w:rPr>
          <w:rFonts w:ascii="Times New Roman" w:eastAsia="Times New Roman" w:hAnsi="Times New Roman" w:cs="Times New Roman"/>
          <w:sz w:val="20"/>
          <w:szCs w:val="20"/>
          <w:lang w:eastAsia="uk-UA"/>
        </w:rPr>
        <w:t xml:space="preserve"> від 06 липня 2012 р. (зі змінами та доповненнями);</w:t>
      </w:r>
    </w:p>
    <w:p w14:paraId="118535A1"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Рішенні НКЦПФР № 955 від 22 липня 2014 р. "Про затвердження Принципів корпоративного управління".</w:t>
      </w:r>
    </w:p>
    <w:p w14:paraId="3E671869"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Національна комісія з цінних паперів та фондового ринку вимагає від приватних акціонерних товариств розкриття у Звіті про корпоративне управління конкретних застосованих критеріїв, розроблених з регуляторними цілями. Такими критеріями є вимоги статей 126 "Регулярна інформація про емітента" та 127 "Звіт керівництва" Закону України "Про ринки капіталу та організовані товарні ринки" № 3480-</w:t>
      </w:r>
      <w:r w:rsidRPr="00D81714">
        <w:rPr>
          <w:rFonts w:ascii="Times New Roman" w:eastAsia="Times New Roman" w:hAnsi="Times New Roman" w:cs="Times New Roman"/>
          <w:sz w:val="20"/>
          <w:szCs w:val="20"/>
          <w:lang w:val="en-US" w:eastAsia="uk-UA"/>
        </w:rPr>
        <w:t>IV</w:t>
      </w:r>
      <w:r w:rsidRPr="00D81714">
        <w:rPr>
          <w:rFonts w:ascii="Times New Roman" w:eastAsia="Times New Roman" w:hAnsi="Times New Roman" w:cs="Times New Roman"/>
          <w:sz w:val="20"/>
          <w:szCs w:val="20"/>
          <w:lang w:eastAsia="uk-UA"/>
        </w:rPr>
        <w:t xml:space="preserve"> від 23 лютого 2006 р. (зі змінами та доповненнями) та "Положення про розкриття інформації емітентами цінних паперів" затвердженого рішенням НКЦПФР 03.12.2013 р. № 2826 ((зі змінами та доповненнями) в частині вимог щодо інформації. Зазначеної у підпунктах 5 - 9 пункту 4 розділу </w:t>
      </w:r>
      <w:r w:rsidRPr="00D81714">
        <w:rPr>
          <w:rFonts w:ascii="Times New Roman" w:eastAsia="Times New Roman" w:hAnsi="Times New Roman" w:cs="Times New Roman"/>
          <w:sz w:val="20"/>
          <w:szCs w:val="20"/>
          <w:lang w:val="en-US" w:eastAsia="uk-UA"/>
        </w:rPr>
        <w:t>VII</w:t>
      </w:r>
      <w:r w:rsidRPr="00D81714">
        <w:rPr>
          <w:rFonts w:ascii="Times New Roman" w:eastAsia="Times New Roman" w:hAnsi="Times New Roman" w:cs="Times New Roman"/>
          <w:sz w:val="20"/>
          <w:szCs w:val="20"/>
          <w:lang w:eastAsia="uk-UA"/>
        </w:rPr>
        <w:t xml:space="preserve"> додатку 38 до цього Положення.</w:t>
      </w:r>
    </w:p>
    <w:p w14:paraId="14205375"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Для запобігання непорозумінь незалежний практикуючий фахівець попереджає про цей факт користувачів цього Звіту із надання впевненості та зазначає, що внаслідок цього, 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126 Закону України "Про ринки капіталу та організовані товарні ринки".</w:t>
      </w:r>
    </w:p>
    <w:p w14:paraId="372E64C7"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09DD05C1"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7F328052"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Мета та обсяг завдання з надання впевненості</w:t>
      </w:r>
    </w:p>
    <w:p w14:paraId="4F71C75E"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Метою завдання з надання впевненості було отримання обґрунтованої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незалежного практикуючого фахівця, що містить нашу думку. 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вважатимуться суттєвими, якщо окремо або в сукупності, як обґрунтовано очікується, вони можуть впливати на рішення, що приймаються на основі цієї інформації Звіту про корпоративне управління. 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w:t>
      </w:r>
    </w:p>
    <w:p w14:paraId="5AFA4B78"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Окрім того, ми: </w:t>
      </w:r>
    </w:p>
    <w:p w14:paraId="4F2E3121"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eastAsia="uk-UA"/>
        </w:rPr>
        <w:tab/>
        <w:t>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14:paraId="3A1FA677"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eastAsia="uk-UA"/>
        </w:rPr>
        <w:tab/>
        <w:t>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14:paraId="6B41F726"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eastAsia="uk-UA"/>
        </w:rPr>
        <w:tab/>
        <w:t>оцінюємо прийнятність застосованих політик та відповідних розкриттів інформації, зроблених управлінським персоналом;</w:t>
      </w:r>
    </w:p>
    <w:p w14:paraId="5CB3576D"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eastAsia="uk-UA"/>
        </w:rPr>
        <w:tab/>
        <w:t xml:space="preserve"> оцінюємо загальне подання, структуру та зміст інформації Звіту про корпоративне управління включно з розкриттям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такого завдання, включаючи будь-які суттєві недоліки системи внутрішнього контролю, які були виявлені;</w:t>
      </w:r>
    </w:p>
    <w:p w14:paraId="672DDCB8"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eastAsia="uk-UA"/>
        </w:rPr>
        <w:tab/>
        <w:t xml:space="preserve"> 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обгрунтовано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  </w:t>
      </w:r>
    </w:p>
    <w:p w14:paraId="65795CCD"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  </w:t>
      </w:r>
    </w:p>
    <w:p w14:paraId="7BEA1C21"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 </w:t>
      </w:r>
    </w:p>
    <w:p w14:paraId="5F462143"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Властиві обмеження</w:t>
      </w:r>
    </w:p>
    <w:p w14:paraId="2076EA2C"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lastRenderedPageBreak/>
        <w:t>Вважаємо доречним зазначити, що цей Звіт про надання впевненості щодо Звіту про корпоративне управління ПРИВАТНОГО АКЦІОНЕРНОГО ТОВАРИСТВА "ХАРКІВПРОДМАШ" за 2021 рік не стосується майбутніх періодів внаслідок ризику того, що інформація щодо корпоративного управління Товариством може змінитись по об'єктивним або суб'єктивним обставинам.</w:t>
      </w:r>
    </w:p>
    <w:p w14:paraId="0D0263DE"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2FBDF2DF"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251B29D5"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Конкретна мета</w:t>
      </w:r>
    </w:p>
    <w:p w14:paraId="1E209B89"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Відповідно до діючого законодавства приватні акціонерні товариства складають Звіт про корпоративне управління за 2021 рік та розкривають інформацію у цьому звіті у відповідності з встановленими критеріями. </w:t>
      </w:r>
    </w:p>
    <w:p w14:paraId="63FB915D"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Такими критеріями є вимоги статей 126 "Регулярна інформація про емітента" та 127 "Звіт керівництва" Закону України "Про ринки капіталу та організовані товарні ринки" № 3480-</w:t>
      </w:r>
      <w:r w:rsidRPr="00D81714">
        <w:rPr>
          <w:rFonts w:ascii="Times New Roman" w:eastAsia="Times New Roman" w:hAnsi="Times New Roman" w:cs="Times New Roman"/>
          <w:sz w:val="20"/>
          <w:szCs w:val="20"/>
          <w:lang w:val="en-US" w:eastAsia="uk-UA"/>
        </w:rPr>
        <w:t>IV</w:t>
      </w:r>
      <w:r w:rsidRPr="00D81714">
        <w:rPr>
          <w:rFonts w:ascii="Times New Roman" w:eastAsia="Times New Roman" w:hAnsi="Times New Roman" w:cs="Times New Roman"/>
          <w:sz w:val="20"/>
          <w:szCs w:val="20"/>
          <w:lang w:eastAsia="uk-UA"/>
        </w:rPr>
        <w:t xml:space="preserve"> від 23 лютого 2006 р. (зі змінами та доповненнями).</w:t>
      </w:r>
    </w:p>
    <w:p w14:paraId="45047846"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 </w:t>
      </w:r>
    </w:p>
    <w:p w14:paraId="5786E6F3"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6D56EA17"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Відносна відповідальність </w:t>
      </w:r>
    </w:p>
    <w:p w14:paraId="3A5F7130"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Управлінський персонал ПРИВАТНОГО АКЦІОНЕРНОГО ТОВАРИСТВА "ХАРКІВПРОДМАШ" відповідає за Звіт про корпоративне управління, незалежний практикуючий фахівець відповідає за оцінювання цього Звіту про корпоративне управління стосовно застосовних критеріїв і незалежне надання висновку щодо інформації про предмет завдання, а саме: висловити думку стосовно інформації, зазначеної у пунктах 5 - 9 частини третьої статті 127 Закону України "Про ринки капіталу та організовані товарні ринки" № 3480-</w:t>
      </w:r>
      <w:r w:rsidRPr="00D81714">
        <w:rPr>
          <w:rFonts w:ascii="Times New Roman" w:eastAsia="Times New Roman" w:hAnsi="Times New Roman" w:cs="Times New Roman"/>
          <w:sz w:val="20"/>
          <w:szCs w:val="20"/>
          <w:lang w:val="en-US" w:eastAsia="uk-UA"/>
        </w:rPr>
        <w:t>IV</w:t>
      </w:r>
      <w:r w:rsidRPr="00D81714">
        <w:rPr>
          <w:rFonts w:ascii="Times New Roman" w:eastAsia="Times New Roman" w:hAnsi="Times New Roman" w:cs="Times New Roman"/>
          <w:sz w:val="20"/>
          <w:szCs w:val="20"/>
          <w:lang w:eastAsia="uk-UA"/>
        </w:rPr>
        <w:t xml:space="preserve"> від 23 лютого 2006 р. (зі змінами та доповненнями), що міститься у Звіті про корпоративне управління емітента за 2021 рік та перевірити інформацію, зазначену у пунктах 1 - 4 цієї статті.</w:t>
      </w:r>
    </w:p>
    <w:p w14:paraId="7A860996"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032AC6D1"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 </w:t>
      </w:r>
    </w:p>
    <w:p w14:paraId="1B19F534"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Відповідальність управлінського персоналу та тих, кого наділено найвищими повноваженнями Товариства </w:t>
      </w:r>
    </w:p>
    <w:p w14:paraId="4DE084FD"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Управлінський персонал ПРИВАТНОГО АКЦІОНЕРНОГО ТОВАРИСТВА "ХАРКІВПРОДМАШ" несе відповідальність за складання та достовірне подання інформації у Звіті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 </w:t>
      </w:r>
    </w:p>
    <w:p w14:paraId="395AB820"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Ті, кого наділено найвищими повноваженнями, несуть відповідальність за нагляд за процесом формування інформації Звіту про корпоративне управління Замовника. Відповідно до законодавства України (статті 7 Закону України "Про аудит фінансової звітності та аудиторську діяльність") посадові особи ПРИВАТНОГО АКЦІОНЕРНОГО ТОВАРИСТВА "ХАРКІВПРОДМАШ" несуть відповідальність за повноту і достовірність документів та іншої інформації, що були надані незалежному практикуючому фахівцю для виконання цього завдання.  </w:t>
      </w:r>
    </w:p>
    <w:p w14:paraId="685671C6"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5757A413"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583E635D"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Відповідальність практикуючого фахівця за виконання завдання з надання обґрунтованої впевненості </w:t>
      </w:r>
    </w:p>
    <w:p w14:paraId="6C76C74A"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Нашою відповідальністю є надання впевненості щодо Звіту про корпоративне управління на основі результатів виконання процедур з надання впевненості. Ми провели нашу перевірку у відповідності з вимогами Закону України "Про аудит фінансової звітності та аудиторську діяльність" № 2258-</w:t>
      </w:r>
      <w:r w:rsidRPr="00D81714">
        <w:rPr>
          <w:rFonts w:ascii="Times New Roman" w:eastAsia="Times New Roman" w:hAnsi="Times New Roman" w:cs="Times New Roman"/>
          <w:sz w:val="20"/>
          <w:szCs w:val="20"/>
          <w:lang w:val="en-US" w:eastAsia="uk-UA"/>
        </w:rPr>
        <w:t>VIII</w:t>
      </w:r>
      <w:r w:rsidRPr="00D81714">
        <w:rPr>
          <w:rFonts w:ascii="Times New Roman" w:eastAsia="Times New Roman" w:hAnsi="Times New Roman" w:cs="Times New Roman"/>
          <w:sz w:val="20"/>
          <w:szCs w:val="20"/>
          <w:lang w:eastAsia="uk-UA"/>
        </w:rPr>
        <w:t xml:space="preserve">  від 21.12.2017 р.,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та Кодексу етики професійних бухгалтерів. Ці нормативи вимагають від нас дотримання етичних вимог, а також планування й виконання завдання для отримання достатніх й прийнятних доказів як частини процесу завдання.</w:t>
      </w:r>
    </w:p>
    <w:p w14:paraId="23C8604A"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5922BAD7"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2466C0A5"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Виконання завдання відповідно до МСЗНВ 3000 </w:t>
      </w:r>
    </w:p>
    <w:p w14:paraId="14F93B0F"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Ми виконали наше завдання відповідно до вимог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перекладеного українською мовою, та затвердженого в якості національних стандартів аудиту рішенням Аудиторської Палати України від 08.06.2018 № 361. </w:t>
      </w:r>
    </w:p>
    <w:p w14:paraId="385B5C02"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23E57CFD"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35F8BB98"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Застосовані вимоги контролю якості</w:t>
      </w:r>
    </w:p>
    <w:p w14:paraId="22418D36"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АФ "РЕЙТІНГ" ТОВ  дотримується вимог Міжнародного стандарту контролю якості 1 та, відповідно, впровадила комплексну систему контролю якості, включаючи документовану політику та процедури щодо дотримання вимог етики, професійних стандартів та застосованих вимог законодавчих та нормативних актів.</w:t>
      </w:r>
    </w:p>
    <w:p w14:paraId="47D32609"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0A6703CF"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2D09DC31"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Дотримання вимог незалежності та інших етичних вимог</w:t>
      </w:r>
    </w:p>
    <w:p w14:paraId="6E50FBEB"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незалежного практикуючого фахівця за виконання завдання з надання обґрунтованої впевненості" нашого звіту. Ми є незалежними по відношенню до ПРИВАТНОГО АКЦІОНЕРНОГО ТОВАРИСТВА "ХАРКІВПРОДМАШ" згідно з Кодексом етики професійних бухгалтерів Ради з Міжнародних стандартів етики для бухгалтерів (Кодекс РМСЕБ) та Закону України "Про аудит фінансової звітності та аудиторську діяльність" № 2258-</w:t>
      </w:r>
      <w:r w:rsidRPr="00D81714">
        <w:rPr>
          <w:rFonts w:ascii="Times New Roman" w:eastAsia="Times New Roman" w:hAnsi="Times New Roman" w:cs="Times New Roman"/>
          <w:sz w:val="20"/>
          <w:szCs w:val="20"/>
          <w:lang w:val="en-US" w:eastAsia="uk-UA"/>
        </w:rPr>
        <w:t>VIII</w:t>
      </w:r>
      <w:r w:rsidRPr="00D81714">
        <w:rPr>
          <w:rFonts w:ascii="Times New Roman" w:eastAsia="Times New Roman" w:hAnsi="Times New Roman" w:cs="Times New Roman"/>
          <w:sz w:val="20"/>
          <w:szCs w:val="20"/>
          <w:lang w:eastAsia="uk-UA"/>
        </w:rPr>
        <w:t xml:space="preserve"> від 21.12.2017 р. до нашого завдання з надання впевненості щодо інформації Звіту про корпоративне управління, а також виконали інші обов'язки з етики </w:t>
      </w:r>
      <w:r w:rsidRPr="00D81714">
        <w:rPr>
          <w:rFonts w:ascii="Times New Roman" w:eastAsia="Times New Roman" w:hAnsi="Times New Roman" w:cs="Times New Roman"/>
          <w:sz w:val="20"/>
          <w:szCs w:val="20"/>
          <w:lang w:eastAsia="uk-UA"/>
        </w:rPr>
        <w:lastRenderedPageBreak/>
        <w:t xml:space="preserve">відповідно до цих вимог та Кодексу РМСЕБ, які ґрунтуються на фундаментальних принципах чесності, об'єктивності, професійної компетентності та незалежної ретельності, конфіденційності та професійної поведінки. </w:t>
      </w:r>
    </w:p>
    <w:p w14:paraId="33DD6873"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Ми вважаємо, що отримані нами аудиторські докази є достатніми і прийнятними для використання їх як основи для нашої думки.</w:t>
      </w:r>
    </w:p>
    <w:p w14:paraId="4FFCC3D7"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2EF1F48F"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133FE98B"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Перегляд виконаної роботи</w:t>
      </w:r>
    </w:p>
    <w:p w14:paraId="15EF39F0"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Для виконання завдання з надання впевненості незалежний практикуючий фахівець виконав загальний комплекс здійснених процедур отримання аудиторських доказів, зокрема, але не виключно, який був направлений на:</w:t>
      </w:r>
    </w:p>
    <w:p w14:paraId="158E67C2"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eastAsia="uk-UA"/>
        </w:rPr>
        <w:tab/>
        <w:t>основні характеристики системи внутрішнього контролю і управління ризиками емітента;</w:t>
      </w:r>
    </w:p>
    <w:p w14:paraId="132F4077"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eastAsia="uk-UA"/>
        </w:rPr>
        <w:tab/>
        <w:t>отримання розуміння ПРИВАТНОГО АКЦІОНЕРНОГО ТОВАРИСТВА "ХАРКІВПРОДМАШ", як середовища функціонування системи корпоративного управління: особливості функціонування виконавчого органу;</w:t>
      </w:r>
    </w:p>
    <w:p w14:paraId="16C8D78B"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eastAsia="uk-UA"/>
        </w:rPr>
        <w:tab/>
        <w:t>дослідження прийнятих внутрішніх документів, які регламентують функціонування органів корпоративного управління (Статут, внутрішні положення, протоколи загальних зборів, виконавчого органу, наглядової ради та інші документи), у тому числі інформацію про будь-які обмеження прав участі та голосування акціонерів на загальних зборах акціонерів, про порядок призначення та звільнення посадових осіб емітента, про повноваження посадових осіб емітента;</w:t>
      </w:r>
    </w:p>
    <w:p w14:paraId="3201BFD2"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eastAsia="uk-UA"/>
        </w:rPr>
        <w:tab/>
        <w:t xml:space="preserve"> дослідження змісту функцій та повноважень загальних зборів ПРИВАТНОГО АКЦІОНЕРНОГО ТОВАРИСТВА "ХАРКІВПРОДМАШ": ознайомився з даними виписки із Реєстру акціонерів, перевірив осіб, які прямо або опосередковано є власниками пакета акцій емітента;</w:t>
      </w:r>
    </w:p>
    <w:p w14:paraId="0828AA58"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eastAsia="uk-UA"/>
        </w:rPr>
        <w:tab/>
        <w:t>дослідження форми функціонування органу перевірки фінансово-господарської діяльності Замовника;</w:t>
      </w:r>
    </w:p>
    <w:p w14:paraId="1B1B9749"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eastAsia="uk-UA"/>
        </w:rPr>
        <w:tab/>
        <w:t>дослідження повноважень та форми функціонування виконавчого органу Замовника: наявність виконавчого органу товариства - Директор.</w:t>
      </w:r>
    </w:p>
    <w:p w14:paraId="0C879088"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Ми несемо відповідальність за формування нашого висновку, який ґрунтується на аудиторських доказах, отриманих до дати цього звіту внаслідок дослідження зокрема, але не виключно, таких джерел як: протоколів засідання виконавчого органу, протоколів загальних зборів акціонерів, внутрішніх регламентів щодо призначення та звільнення посадових осіб, трудові угоди (контракти) з посадовими особами ПРИВАТНОГО АКЦІОНЕРНОГО ТОВАРИСТВА "ХАРКІВПРОДМАШ", дані депозитарію про склад акціонера.   </w:t>
      </w:r>
    </w:p>
    <w:p w14:paraId="47C0700C"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3C975081"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Основа для висновку із застереженням</w:t>
      </w:r>
    </w:p>
    <w:p w14:paraId="13F83E08"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Згідно пункту 11.5.9 Статуту ПРИВАТНОГО АКЦІОНЕРНОГО ТОВАРИСТВА "ХАРКІВПРОДМАШ"  до виключної компетенції загальних зборів належить затвердження положень про загальні збори, виконавчий орган та ревізійну комісію (ревізора) товариства, а також внесення змін до них. Загальними зборами ПРИВАТНОГО АКЦІОНЕРНОГО ТОВАРИСТВА "ХАРКІВПРОДМАШ" не було затверджено дані положення.</w:t>
      </w:r>
    </w:p>
    <w:p w14:paraId="3570723A"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Згідно пункту 11.5.25 Статуту ПРИВАТНОГО АКЦІОНЕРНОГО ТОВАРИСТВА "ХАРКІВПРОДМАШ" до виключної компетенції загальних зборів належить затвердження принципів (кодексу) корпоративного управління товариства. Загальними зборами ПРИВАТНОГО АКЦІОНЕРНОГО ТОВАРИСТВА "ХАРКІВПРОДМАШ" не було затверджено даний кодекс.</w:t>
      </w:r>
    </w:p>
    <w:p w14:paraId="35DAF330"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 </w:t>
      </w:r>
    </w:p>
    <w:p w14:paraId="2BB0434B"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Висновок із застереженням</w:t>
      </w:r>
    </w:p>
    <w:p w14:paraId="24125955"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Ми виконали завдання з надання обґрунтованої впевненості щодо інформації Звіту про корпоративне управління  ПРИВАТНОГО АКЦІОНЕРНОГО ТОВАРИСТВА "ХАРКІВПРОДМАШ", що включає опис основних характеристик систем внутрішнього контролю і управління ризиками, особи, яка прямо або опосередковано є власником пакета акцій, інформацію про будь-які обмеження прав участі та голосування акціонера (учасника) на загальних зборах, опис порядку призначення та звільнення посадових осіб, опис повноважень посадових осіб за рік, що закінчився 31 грудня 2021 року.</w:t>
      </w:r>
    </w:p>
    <w:p w14:paraId="6EF9D77C"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У відповідності до частини третьої статті 127 Закону України "Про ринки капіталу та організовані товарні ринки" № 3480-</w:t>
      </w:r>
      <w:r w:rsidRPr="00D81714">
        <w:rPr>
          <w:rFonts w:ascii="Times New Roman" w:eastAsia="Times New Roman" w:hAnsi="Times New Roman" w:cs="Times New Roman"/>
          <w:sz w:val="20"/>
          <w:szCs w:val="20"/>
          <w:lang w:val="en-US" w:eastAsia="uk-UA"/>
        </w:rPr>
        <w:t>IV</w:t>
      </w:r>
      <w:r w:rsidRPr="00D81714">
        <w:rPr>
          <w:rFonts w:ascii="Times New Roman" w:eastAsia="Times New Roman" w:hAnsi="Times New Roman" w:cs="Times New Roman"/>
          <w:sz w:val="20"/>
          <w:szCs w:val="20"/>
          <w:lang w:eastAsia="uk-UA"/>
        </w:rPr>
        <w:t xml:space="preserve"> від 23 лютого 2006 р. (зі змінами та доповненнями), ми перевірили інформацію, зазначену у пунктах 1 - 4 та висловлюємо думку щодо інформації, зазначеної у пунктах 5 - 9 цієї статті Закону. Ця інформація входить до складу Звіту про корпоративне управління емітента.</w:t>
      </w:r>
    </w:p>
    <w:p w14:paraId="01CCA670"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На нашу думку, за винятком можливого впливу питань, описаних в розділі "Основа для висновку із застереженням", інформація Звіту про корпоративне управління, що додається, складена в усіх суттєвих аспектах, відповідно до вимог, зазначених у статті 127 "Звіт керівництва" Закону України "Про ринки капіталу та організовані товарні ринки" № 3480-</w:t>
      </w:r>
      <w:r w:rsidRPr="00D81714">
        <w:rPr>
          <w:rFonts w:ascii="Times New Roman" w:eastAsia="Times New Roman" w:hAnsi="Times New Roman" w:cs="Times New Roman"/>
          <w:sz w:val="20"/>
          <w:szCs w:val="20"/>
          <w:lang w:val="en-US" w:eastAsia="uk-UA"/>
        </w:rPr>
        <w:t>IV</w:t>
      </w:r>
      <w:r w:rsidRPr="00D81714">
        <w:rPr>
          <w:rFonts w:ascii="Times New Roman" w:eastAsia="Times New Roman" w:hAnsi="Times New Roman" w:cs="Times New Roman"/>
          <w:sz w:val="20"/>
          <w:szCs w:val="20"/>
          <w:lang w:eastAsia="uk-UA"/>
        </w:rPr>
        <w:t xml:space="preserve"> від 23 лютого 2006 р. (зі змінами та доповненнями), щодо розкриття інформації у Звіті про корпоративне управління емітента за 2021 рік відповідно до встановлених Законом критеріїв.</w:t>
      </w:r>
    </w:p>
    <w:p w14:paraId="2319C9DE"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2F61FF73"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5D91B94A"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Інша інформація </w:t>
      </w:r>
    </w:p>
    <w:p w14:paraId="3A7E35E8"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Наша думка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 У зв'язку з виконанням завдання з надання впевненості нашою відповідальністю згідно вимог частини третьої статті 127 Закону України "Про ринки капіталу та організовані товарні ринки" № 3480-</w:t>
      </w:r>
      <w:r w:rsidRPr="00D81714">
        <w:rPr>
          <w:rFonts w:ascii="Times New Roman" w:eastAsia="Times New Roman" w:hAnsi="Times New Roman" w:cs="Times New Roman"/>
          <w:sz w:val="20"/>
          <w:szCs w:val="20"/>
          <w:lang w:val="en-US" w:eastAsia="uk-UA"/>
        </w:rPr>
        <w:t>IV</w:t>
      </w:r>
      <w:r w:rsidRPr="00D81714">
        <w:rPr>
          <w:rFonts w:ascii="Times New Roman" w:eastAsia="Times New Roman" w:hAnsi="Times New Roman" w:cs="Times New Roman"/>
          <w:sz w:val="20"/>
          <w:szCs w:val="20"/>
          <w:lang w:eastAsia="uk-UA"/>
        </w:rPr>
        <w:t xml:space="preserve"> від 23 лютого 2006 р. (зі змінами та доповненнями) є перевірка іншої інформації Звіту про корпоративне управління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які б необхідно було включити до звіту.   </w:t>
      </w:r>
    </w:p>
    <w:p w14:paraId="16E6DFF3"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322A1883"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13FB2C04"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ЗВІТ ЩОДО ВИМОГ ІНШИХ ЗАКОНОДАВЧИХ ТА НОРМАТИВНИХ АКТІВ</w:t>
      </w:r>
    </w:p>
    <w:p w14:paraId="25D44170"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Основні відомості про Товариство</w:t>
      </w:r>
    </w:p>
    <w:p w14:paraId="5ADF3110"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Повна назва Товариства</w:t>
      </w:r>
      <w:r w:rsidRPr="00D81714">
        <w:rPr>
          <w:rFonts w:ascii="Times New Roman" w:eastAsia="Times New Roman" w:hAnsi="Times New Roman" w:cs="Times New Roman"/>
          <w:sz w:val="20"/>
          <w:szCs w:val="20"/>
          <w:lang w:eastAsia="uk-UA"/>
        </w:rPr>
        <w:tab/>
        <w:t>ПРИВАТНЕ АКЦІОНЕРНЕ ТОВАРИСТВО "ХАРКІВПРОДМАШ"</w:t>
      </w:r>
    </w:p>
    <w:p w14:paraId="3F6A28AD"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Скорочена назва Товариства</w:t>
      </w:r>
      <w:r w:rsidRPr="00D81714">
        <w:rPr>
          <w:rFonts w:ascii="Times New Roman" w:eastAsia="Times New Roman" w:hAnsi="Times New Roman" w:cs="Times New Roman"/>
          <w:sz w:val="20"/>
          <w:szCs w:val="20"/>
          <w:lang w:eastAsia="uk-UA"/>
        </w:rPr>
        <w:tab/>
        <w:t>"ХАРКІВПРОДМАШ"</w:t>
      </w:r>
    </w:p>
    <w:p w14:paraId="66A743F8"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Організаційно-правова форма Товариства </w:t>
      </w:r>
      <w:r w:rsidRPr="00D81714">
        <w:rPr>
          <w:rFonts w:ascii="Times New Roman" w:eastAsia="Times New Roman" w:hAnsi="Times New Roman" w:cs="Times New Roman"/>
          <w:sz w:val="20"/>
          <w:szCs w:val="20"/>
          <w:lang w:eastAsia="uk-UA"/>
        </w:rPr>
        <w:tab/>
        <w:t>АКЦІОНЕРНЕ ТОВАРИСТВО</w:t>
      </w:r>
    </w:p>
    <w:p w14:paraId="39E77A1B"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Ознака особи</w:t>
      </w:r>
      <w:r w:rsidRPr="00D81714">
        <w:rPr>
          <w:rFonts w:ascii="Times New Roman" w:eastAsia="Times New Roman" w:hAnsi="Times New Roman" w:cs="Times New Roman"/>
          <w:sz w:val="20"/>
          <w:szCs w:val="20"/>
          <w:lang w:eastAsia="uk-UA"/>
        </w:rPr>
        <w:tab/>
        <w:t>Юридична</w:t>
      </w:r>
    </w:p>
    <w:p w14:paraId="00441EB3"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Форма власності </w:t>
      </w:r>
      <w:r w:rsidRPr="00D81714">
        <w:rPr>
          <w:rFonts w:ascii="Times New Roman" w:eastAsia="Times New Roman" w:hAnsi="Times New Roman" w:cs="Times New Roman"/>
          <w:sz w:val="20"/>
          <w:szCs w:val="20"/>
          <w:lang w:eastAsia="uk-UA"/>
        </w:rPr>
        <w:tab/>
        <w:t>Приватна</w:t>
      </w:r>
    </w:p>
    <w:p w14:paraId="505A780B"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Код за ЄДРПОУ</w:t>
      </w:r>
      <w:r w:rsidRPr="00D81714">
        <w:rPr>
          <w:rFonts w:ascii="Times New Roman" w:eastAsia="Times New Roman" w:hAnsi="Times New Roman" w:cs="Times New Roman"/>
          <w:sz w:val="20"/>
          <w:szCs w:val="20"/>
          <w:lang w:eastAsia="uk-UA"/>
        </w:rPr>
        <w:tab/>
        <w:t>30034636</w:t>
      </w:r>
    </w:p>
    <w:p w14:paraId="39BC0E9F"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Місцезнаходження</w:t>
      </w:r>
      <w:r w:rsidRPr="00D81714">
        <w:rPr>
          <w:rFonts w:ascii="Times New Roman" w:eastAsia="Times New Roman" w:hAnsi="Times New Roman" w:cs="Times New Roman"/>
          <w:sz w:val="20"/>
          <w:szCs w:val="20"/>
          <w:lang w:eastAsia="uk-UA"/>
        </w:rPr>
        <w:tab/>
        <w:t>Україна, 61001, Харківська обл., місто Харків, ВУЛИЦЯ ЛОДЗЬКА, будинок 7</w:t>
      </w:r>
    </w:p>
    <w:p w14:paraId="7E89BCB4"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Дата державної реєстрації </w:t>
      </w:r>
      <w:r w:rsidRPr="00D81714">
        <w:rPr>
          <w:rFonts w:ascii="Times New Roman" w:eastAsia="Times New Roman" w:hAnsi="Times New Roman" w:cs="Times New Roman"/>
          <w:sz w:val="20"/>
          <w:szCs w:val="20"/>
          <w:lang w:eastAsia="uk-UA"/>
        </w:rPr>
        <w:tab/>
        <w:t>14.07.1998</w:t>
      </w:r>
    </w:p>
    <w:p w14:paraId="05194885"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Номер запису в ЄДР</w:t>
      </w:r>
      <w:r w:rsidRPr="00D81714">
        <w:rPr>
          <w:rFonts w:ascii="Times New Roman" w:eastAsia="Times New Roman" w:hAnsi="Times New Roman" w:cs="Times New Roman"/>
          <w:sz w:val="20"/>
          <w:szCs w:val="20"/>
          <w:lang w:eastAsia="uk-UA"/>
        </w:rPr>
        <w:tab/>
        <w:t>1 480 120 0000 005345</w:t>
      </w:r>
    </w:p>
    <w:p w14:paraId="35FFC4FF"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Основні види діяльності КВЕД:</w:t>
      </w:r>
      <w:r w:rsidRPr="00D81714">
        <w:rPr>
          <w:rFonts w:ascii="Times New Roman" w:eastAsia="Times New Roman" w:hAnsi="Times New Roman" w:cs="Times New Roman"/>
          <w:sz w:val="20"/>
          <w:szCs w:val="20"/>
          <w:lang w:eastAsia="uk-UA"/>
        </w:rPr>
        <w:tab/>
        <w:t xml:space="preserve">28.30 Виробництво машин і устатковання для сільського та лісового господарства (основний) </w:t>
      </w:r>
    </w:p>
    <w:p w14:paraId="30354AB2"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46.19 Діяльність посередників у торгівлі товарами широкого асортименту </w:t>
      </w:r>
    </w:p>
    <w:p w14:paraId="077F6343"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46.69 Оптова торгівля іншими машинами й устаткованням </w:t>
      </w:r>
    </w:p>
    <w:p w14:paraId="3D0FB797"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49.41 Вантажний автомобільний транспорт</w:t>
      </w:r>
    </w:p>
    <w:p w14:paraId="1F02E2D1"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Учасники/Засновник Товариства</w:t>
      </w:r>
      <w:r w:rsidRPr="00D81714">
        <w:rPr>
          <w:rFonts w:ascii="Times New Roman" w:eastAsia="Times New Roman" w:hAnsi="Times New Roman" w:cs="Times New Roman"/>
          <w:sz w:val="20"/>
          <w:szCs w:val="20"/>
          <w:lang w:eastAsia="uk-UA"/>
        </w:rPr>
        <w:tab/>
        <w:t>АКЦІОНЕРИ ЗГІДНО РЕЄСТРУ</w:t>
      </w:r>
    </w:p>
    <w:p w14:paraId="4CC41FED"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Кінцевий бенефіціарний власник</w:t>
      </w:r>
      <w:r w:rsidRPr="00D81714">
        <w:rPr>
          <w:rFonts w:ascii="Times New Roman" w:eastAsia="Times New Roman" w:hAnsi="Times New Roman" w:cs="Times New Roman"/>
          <w:sz w:val="20"/>
          <w:szCs w:val="20"/>
          <w:lang w:eastAsia="uk-UA"/>
        </w:rPr>
        <w:tab/>
        <w:t xml:space="preserve">Мащенко Олександр Володимирович </w:t>
      </w:r>
    </w:p>
    <w:p w14:paraId="1B09A330"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(Відсоток частки статутного капіталу або відсоток права голосу: 98)</w:t>
      </w:r>
    </w:p>
    <w:p w14:paraId="5BC624FA"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Керівник</w:t>
      </w:r>
      <w:r w:rsidRPr="00D81714">
        <w:rPr>
          <w:rFonts w:ascii="Times New Roman" w:eastAsia="Times New Roman" w:hAnsi="Times New Roman" w:cs="Times New Roman"/>
          <w:sz w:val="20"/>
          <w:szCs w:val="20"/>
          <w:lang w:eastAsia="uk-UA"/>
        </w:rPr>
        <w:tab/>
        <w:t>МАЩЕНКО ОЛЕКСАНДР ВОЛОДИМИРОВИЧ</w:t>
      </w:r>
    </w:p>
    <w:p w14:paraId="5B858208"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Веб-адреса</w:t>
      </w:r>
      <w:r w:rsidRPr="00D81714">
        <w:rPr>
          <w:rFonts w:ascii="Times New Roman" w:eastAsia="Times New Roman" w:hAnsi="Times New Roman" w:cs="Times New Roman"/>
          <w:sz w:val="20"/>
          <w:szCs w:val="20"/>
          <w:lang w:eastAsia="uk-UA"/>
        </w:rPr>
        <w:tab/>
      </w:r>
      <w:r w:rsidRPr="00D81714">
        <w:rPr>
          <w:rFonts w:ascii="Times New Roman" w:eastAsia="Times New Roman" w:hAnsi="Times New Roman" w:cs="Times New Roman"/>
          <w:sz w:val="20"/>
          <w:szCs w:val="20"/>
          <w:lang w:val="en-US" w:eastAsia="uk-UA"/>
        </w:rPr>
        <w:t>http</w:t>
      </w: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val="en-US" w:eastAsia="uk-UA"/>
        </w:rPr>
        <w:t>www</w:t>
      </w: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val="en-US" w:eastAsia="uk-UA"/>
        </w:rPr>
        <w:t>xprodmash</w:t>
      </w: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val="en-US" w:eastAsia="uk-UA"/>
        </w:rPr>
        <w:t>com</w:t>
      </w: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val="en-US" w:eastAsia="uk-UA"/>
        </w:rPr>
        <w:t>ua</w:t>
      </w:r>
      <w:r w:rsidRPr="00D81714">
        <w:rPr>
          <w:rFonts w:ascii="Times New Roman" w:eastAsia="Times New Roman" w:hAnsi="Times New Roman" w:cs="Times New Roman"/>
          <w:sz w:val="20"/>
          <w:szCs w:val="20"/>
          <w:lang w:eastAsia="uk-UA"/>
        </w:rPr>
        <w:t>/</w:t>
      </w:r>
    </w:p>
    <w:p w14:paraId="2BDA465F"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6FCA7FB4"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46920A63"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ПІДСУМКИ ПЕРЕВІРКИ ФІНАНСОВО-ГОСПОДАРСЬКОЇ ДІЯЛЬНОСТІ АКЦІОНЕРНОГО ТОВАРИСТВА ЗА РЕЗУЛЬТАТАМИ ФІНАНСОВОГО РОКУ, ПІДГОТОВЛЕНІ РЕВІЗІЙНОЮ КОМІСІЄЮ (РЕВІЗОРОМ), НАДАННЯ ЯКОЇ ПЕРЕДБАЧЕНО ЧАСТИНОЮ ЧЕТВЕРТОЮ СТАТТІ 75 ЗАКОНУ УКРАЇНИ "ПРО АКЦІОНЕРНІ ТОВАРИСТВА" (ДЛЯ АКЦІОНЕРНИХ ТОВАРИСТВ)</w:t>
      </w:r>
    </w:p>
    <w:p w14:paraId="6BA54450"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Ревізор ПРИВАТНОГО АКЦІОНЕРНОГО ТОВАРИСТВА "ХАРКІВПРОДМАШ" Мащенко </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рина Валер</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ївна дійшла висновку що:</w:t>
      </w:r>
    </w:p>
    <w:p w14:paraId="3E3AB4C9"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дані, які містяться у річній фінансовій звітності Товариства за 2021 рік, є достовірні;</w:t>
      </w:r>
    </w:p>
    <w:p w14:paraId="6D366972"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 бухгалтерський, податковий та управлінський обліки ведуться у відповідності до  нормативних документів; </w:t>
      </w:r>
    </w:p>
    <w:p w14:paraId="5B781FDE"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 всі фінансові операції відображаються у бухгалтерському обліку правильно та  своєчасно; </w:t>
      </w:r>
    </w:p>
    <w:p w14:paraId="2A6B5F64"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 виконавчий орган Товариства дотримується наданих йому повноважень; </w:t>
      </w:r>
    </w:p>
    <w:p w14:paraId="74374DB3"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 розрахунки за зобов'язаннями здійснюються правильно та своєчасно; </w:t>
      </w:r>
    </w:p>
    <w:p w14:paraId="08ACCC15"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 матеріальні цінності та грошові кошти зберігаються у відповідності до встановлених  правил; </w:t>
      </w:r>
    </w:p>
    <w:p w14:paraId="681E0570"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 кошти резервного та інших фондів використовуються за призначенням; </w:t>
      </w:r>
    </w:p>
    <w:p w14:paraId="62C38249"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фінансовий стан Товариства є стійкий, платоспроможність та ліквідність забезпечені.</w:t>
      </w:r>
    </w:p>
    <w:p w14:paraId="016A1A3E"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5E7D6954"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Основні відомості про аудиторську фірму</w:t>
      </w:r>
    </w:p>
    <w:p w14:paraId="0C3EAD30"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Повна назва підприємства</w:t>
      </w:r>
      <w:r w:rsidRPr="00D81714">
        <w:rPr>
          <w:rFonts w:ascii="Times New Roman" w:eastAsia="Times New Roman" w:hAnsi="Times New Roman" w:cs="Times New Roman"/>
          <w:sz w:val="20"/>
          <w:szCs w:val="20"/>
          <w:lang w:eastAsia="uk-UA"/>
        </w:rPr>
        <w:tab/>
        <w:t>АУДИТОРСЬКА ФІРМА "РЕЙТІНГ" У ФОРМІ ТОВАРИСТВА З ОБМЕЖЕНОЮ ВІДПОВІДАЛЬНІСТЮ</w:t>
      </w:r>
    </w:p>
    <w:p w14:paraId="5B86B811"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Ознака особи</w:t>
      </w:r>
      <w:r w:rsidRPr="00D81714">
        <w:rPr>
          <w:rFonts w:ascii="Times New Roman" w:eastAsia="Times New Roman" w:hAnsi="Times New Roman" w:cs="Times New Roman"/>
          <w:sz w:val="20"/>
          <w:szCs w:val="20"/>
          <w:lang w:eastAsia="uk-UA"/>
        </w:rPr>
        <w:tab/>
        <w:t>Юридична</w:t>
      </w:r>
    </w:p>
    <w:p w14:paraId="5A5055C4"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Код за ЄДРПОУ</w:t>
      </w:r>
      <w:r w:rsidRPr="00D81714">
        <w:rPr>
          <w:rFonts w:ascii="Times New Roman" w:eastAsia="Times New Roman" w:hAnsi="Times New Roman" w:cs="Times New Roman"/>
          <w:sz w:val="20"/>
          <w:szCs w:val="20"/>
          <w:lang w:eastAsia="uk-UA"/>
        </w:rPr>
        <w:tab/>
        <w:t>23913424</w:t>
      </w:r>
    </w:p>
    <w:p w14:paraId="56F72821"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Юридична адреса</w:t>
      </w:r>
      <w:r w:rsidRPr="00D81714">
        <w:rPr>
          <w:rFonts w:ascii="Times New Roman" w:eastAsia="Times New Roman" w:hAnsi="Times New Roman" w:cs="Times New Roman"/>
          <w:sz w:val="20"/>
          <w:szCs w:val="20"/>
          <w:lang w:eastAsia="uk-UA"/>
        </w:rPr>
        <w:tab/>
        <w:t>Україна, 61001, м. Харків, просп. Гагаріна, буд. 20</w:t>
      </w:r>
    </w:p>
    <w:p w14:paraId="62CB515A"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Свідоцтво  про включення до Реєстру аудиторських фірм та аудиторів</w:t>
      </w:r>
      <w:r w:rsidRPr="00D81714">
        <w:rPr>
          <w:rFonts w:ascii="Times New Roman" w:eastAsia="Times New Roman" w:hAnsi="Times New Roman" w:cs="Times New Roman"/>
          <w:sz w:val="20"/>
          <w:szCs w:val="20"/>
          <w:lang w:eastAsia="uk-UA"/>
        </w:rPr>
        <w:tab/>
        <w:t>№1225, видане рішенням Аудиторської палати України № 98 від 26 січня 2001 р., подовжено рішенням  Аудиторської палати України від 24 вересня 2015 р. №315/3 до 24 вересня 2020 р.</w:t>
      </w:r>
    </w:p>
    <w:p w14:paraId="2CFCE1F5"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Свідоцтво  про відповідність системи контролю якості</w:t>
      </w:r>
      <w:r w:rsidRPr="00D81714">
        <w:rPr>
          <w:rFonts w:ascii="Times New Roman" w:eastAsia="Times New Roman" w:hAnsi="Times New Roman" w:cs="Times New Roman"/>
          <w:sz w:val="20"/>
          <w:szCs w:val="20"/>
          <w:lang w:eastAsia="uk-UA"/>
        </w:rPr>
        <w:tab/>
        <w:t>№758, видане рішенням АПУ № 354/3 від 25.01.2018 р. Чинне до 31.12.2023 р.</w:t>
      </w:r>
    </w:p>
    <w:p w14:paraId="7C753BEF"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Веб-сторінка підприємства</w:t>
      </w:r>
      <w:r w:rsidRPr="00D81714">
        <w:rPr>
          <w:rFonts w:ascii="Times New Roman" w:eastAsia="Times New Roman" w:hAnsi="Times New Roman" w:cs="Times New Roman"/>
          <w:sz w:val="20"/>
          <w:szCs w:val="20"/>
          <w:lang w:eastAsia="uk-UA"/>
        </w:rPr>
        <w:tab/>
      </w:r>
      <w:r w:rsidRPr="00D81714">
        <w:rPr>
          <w:rFonts w:ascii="Times New Roman" w:eastAsia="Times New Roman" w:hAnsi="Times New Roman" w:cs="Times New Roman"/>
          <w:sz w:val="20"/>
          <w:szCs w:val="20"/>
          <w:lang w:val="en-US" w:eastAsia="uk-UA"/>
        </w:rPr>
        <w:t>http</w:t>
      </w: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val="en-US" w:eastAsia="uk-UA"/>
        </w:rPr>
        <w:t>reiting</w:t>
      </w: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val="en-US" w:eastAsia="uk-UA"/>
        </w:rPr>
        <w:t>nr</w:t>
      </w: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val="en-US" w:eastAsia="uk-UA"/>
        </w:rPr>
        <w:t>avers</w:t>
      </w: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val="en-US" w:eastAsia="uk-UA"/>
        </w:rPr>
        <w:t>com</w:t>
      </w:r>
      <w:r w:rsidRPr="00D81714">
        <w:rPr>
          <w:rFonts w:ascii="Times New Roman" w:eastAsia="Times New Roman" w:hAnsi="Times New Roman" w:cs="Times New Roman"/>
          <w:sz w:val="20"/>
          <w:szCs w:val="20"/>
          <w:lang w:eastAsia="uk-UA"/>
        </w:rPr>
        <w:t>.</w:t>
      </w:r>
      <w:r w:rsidRPr="00D81714">
        <w:rPr>
          <w:rFonts w:ascii="Times New Roman" w:eastAsia="Times New Roman" w:hAnsi="Times New Roman" w:cs="Times New Roman"/>
          <w:sz w:val="20"/>
          <w:szCs w:val="20"/>
          <w:lang w:val="en-US" w:eastAsia="uk-UA"/>
        </w:rPr>
        <w:t>ua</w:t>
      </w:r>
    </w:p>
    <w:p w14:paraId="3889280D"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p>
    <w:p w14:paraId="00D247AE"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Основні відомості про умови договору на виконання завдання:</w:t>
      </w:r>
    </w:p>
    <w:p w14:paraId="1E14803B"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Дата та номер договору на проведення аудиту</w:t>
      </w:r>
      <w:r w:rsidRPr="00D81714">
        <w:rPr>
          <w:rFonts w:ascii="Times New Roman" w:eastAsia="Times New Roman" w:hAnsi="Times New Roman" w:cs="Times New Roman"/>
          <w:sz w:val="20"/>
          <w:szCs w:val="20"/>
          <w:lang w:val="en-US" w:eastAsia="uk-UA"/>
        </w:rPr>
        <w:tab/>
        <w:t>№ 32-ОР23 від 16 жовтня 2023 року</w:t>
      </w:r>
    </w:p>
    <w:p w14:paraId="13881CBF"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Дата початку та дата закінчення проведення аудиту</w:t>
      </w:r>
      <w:r w:rsidRPr="00D81714">
        <w:rPr>
          <w:rFonts w:ascii="Times New Roman" w:eastAsia="Times New Roman" w:hAnsi="Times New Roman" w:cs="Times New Roman"/>
          <w:sz w:val="20"/>
          <w:szCs w:val="20"/>
          <w:lang w:val="en-US" w:eastAsia="uk-UA"/>
        </w:rPr>
        <w:tab/>
        <w:t>з 16 жовтня 2023 року по 27 жовтня 2023 року</w:t>
      </w:r>
    </w:p>
    <w:p w14:paraId="1A9188AB"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p>
    <w:p w14:paraId="5C34B6CD"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p>
    <w:p w14:paraId="6D55B687"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Директор</w:t>
      </w:r>
    </w:p>
    <w:p w14:paraId="0C485401"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 xml:space="preserve">АФ "РЕЙТІНГ" ТОВ                                                                                     К. А. Нехаєва  </w:t>
      </w:r>
    </w:p>
    <w:p w14:paraId="4DCB60B0"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 xml:space="preserve">(Сертифікат аудитора № 007503 </w:t>
      </w:r>
    </w:p>
    <w:p w14:paraId="0E490DDE"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 xml:space="preserve">виданий рішенням АПУ № 353/2 від </w:t>
      </w:r>
    </w:p>
    <w:p w14:paraId="23A5AD88"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21.12.2017 р.)</w:t>
      </w:r>
    </w:p>
    <w:p w14:paraId="405D643F"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p>
    <w:p w14:paraId="59DBA77E"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p>
    <w:p w14:paraId="5AB5681C"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p>
    <w:p w14:paraId="7C67E41E"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Дата звіту з надання впевненості:  27 жовтня 2023 року.</w:t>
      </w:r>
    </w:p>
    <w:p w14:paraId="38A74CF5"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p>
    <w:p w14:paraId="054028CD"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Адреса аудиторської фірми: 61001, м. Харків, проспект Гагаріна, буд 20.</w:t>
      </w:r>
    </w:p>
    <w:p w14:paraId="0969F321"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p>
    <w:p w14:paraId="3DFE5FAA" w14:textId="77777777" w:rsidR="00D81714" w:rsidRDefault="00D81714">
      <w:pPr>
        <w:sectPr w:rsidR="00D81714" w:rsidSect="00D81714">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D81714" w:rsidRPr="00D81714" w14:paraId="7ECDE4D3" w14:textId="77777777" w:rsidTr="00A076B8">
        <w:trPr>
          <w:trHeight w:val="463"/>
        </w:trPr>
        <w:tc>
          <w:tcPr>
            <w:tcW w:w="15480" w:type="dxa"/>
            <w:tcMar>
              <w:top w:w="60" w:type="dxa"/>
              <w:left w:w="60" w:type="dxa"/>
              <w:bottom w:w="60" w:type="dxa"/>
              <w:right w:w="60" w:type="dxa"/>
            </w:tcMar>
            <w:vAlign w:val="center"/>
          </w:tcPr>
          <w:p w14:paraId="62A8BFAB" w14:textId="77777777" w:rsidR="00D81714" w:rsidRPr="00D81714" w:rsidRDefault="00D81714" w:rsidP="00D81714">
            <w:pPr>
              <w:spacing w:after="0" w:line="240" w:lineRule="auto"/>
              <w:jc w:val="center"/>
              <w:rPr>
                <w:rFonts w:ascii="Cambria" w:eastAsia="Cambria" w:hAnsi="Cambria" w:cs="Cambria"/>
                <w:b/>
                <w:bCs/>
                <w:sz w:val="24"/>
                <w:szCs w:val="24"/>
                <w:lang w:eastAsia="uk-UA"/>
              </w:rPr>
            </w:pPr>
            <w:r w:rsidRPr="00D81714">
              <w:rPr>
                <w:rFonts w:ascii="Cambria" w:eastAsia="Cambria" w:hAnsi="Cambria" w:cs="Cambria"/>
                <w:b/>
                <w:bCs/>
                <w:sz w:val="28"/>
                <w:szCs w:val="28"/>
                <w:lang w:val="en-US" w:eastAsia="uk-UA"/>
              </w:rPr>
              <w:lastRenderedPageBreak/>
              <w:t>VIII</w:t>
            </w:r>
            <w:r w:rsidRPr="00D81714">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14:paraId="3BD06D76" w14:textId="77777777" w:rsidR="00D81714" w:rsidRPr="00D81714" w:rsidRDefault="00D81714" w:rsidP="00D81714">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D81714" w:rsidRPr="00D81714" w14:paraId="74A74C0F" w14:textId="77777777" w:rsidTr="00A076B8">
        <w:tc>
          <w:tcPr>
            <w:tcW w:w="3588" w:type="dxa"/>
            <w:vMerge w:val="restart"/>
            <w:tcMar>
              <w:top w:w="60" w:type="dxa"/>
              <w:left w:w="60" w:type="dxa"/>
              <w:bottom w:w="60" w:type="dxa"/>
              <w:right w:w="60" w:type="dxa"/>
            </w:tcMar>
            <w:vAlign w:val="center"/>
          </w:tcPr>
          <w:p w14:paraId="4604169E" w14:textId="77777777" w:rsidR="00D81714" w:rsidRPr="00D81714" w:rsidRDefault="00D81714" w:rsidP="00D81714">
            <w:pPr>
              <w:spacing w:after="0" w:line="240" w:lineRule="auto"/>
              <w:jc w:val="center"/>
              <w:rPr>
                <w:rFonts w:ascii="Times New Roman" w:eastAsia="Cambria" w:hAnsi="Times New Roman" w:cs="Times New Roman"/>
                <w:b/>
                <w:bCs/>
                <w:sz w:val="20"/>
                <w:szCs w:val="20"/>
                <w:lang w:val="uk-UA" w:eastAsia="uk-UA"/>
              </w:rPr>
            </w:pPr>
            <w:r w:rsidRPr="00D81714">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14:paraId="25E48191" w14:textId="77777777" w:rsidR="00D81714" w:rsidRPr="00D81714" w:rsidRDefault="00D81714" w:rsidP="00D81714">
            <w:pPr>
              <w:spacing w:after="0" w:line="240" w:lineRule="auto"/>
              <w:jc w:val="center"/>
              <w:rPr>
                <w:rFonts w:ascii="Times New Roman" w:eastAsia="Cambria" w:hAnsi="Times New Roman" w:cs="Times New Roman"/>
                <w:b/>
                <w:bCs/>
                <w:sz w:val="20"/>
                <w:szCs w:val="20"/>
                <w:lang w:val="uk-UA" w:eastAsia="uk-UA"/>
              </w:rPr>
            </w:pPr>
            <w:r w:rsidRPr="00D81714">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14:paraId="4A4B6D2B" w14:textId="77777777" w:rsidR="00D81714" w:rsidRPr="00D81714" w:rsidRDefault="00D81714" w:rsidP="00D81714">
            <w:pPr>
              <w:spacing w:after="0" w:line="240" w:lineRule="auto"/>
              <w:jc w:val="center"/>
              <w:rPr>
                <w:rFonts w:ascii="Times New Roman" w:eastAsia="Cambria" w:hAnsi="Times New Roman" w:cs="Times New Roman"/>
                <w:b/>
                <w:bCs/>
                <w:sz w:val="20"/>
                <w:szCs w:val="20"/>
                <w:lang w:val="uk-UA" w:eastAsia="uk-UA"/>
              </w:rPr>
            </w:pPr>
            <w:r w:rsidRPr="00D81714">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14:paraId="4AA7EE20" w14:textId="77777777" w:rsidR="00D81714" w:rsidRPr="00D81714" w:rsidRDefault="00D81714" w:rsidP="00D81714">
            <w:pPr>
              <w:spacing w:after="0" w:line="240" w:lineRule="auto"/>
              <w:jc w:val="center"/>
              <w:rPr>
                <w:rFonts w:ascii="Times New Roman" w:eastAsia="Cambria" w:hAnsi="Times New Roman" w:cs="Times New Roman"/>
                <w:b/>
                <w:bCs/>
                <w:sz w:val="20"/>
                <w:szCs w:val="20"/>
                <w:lang w:val="uk-UA" w:eastAsia="uk-UA"/>
              </w:rPr>
            </w:pPr>
            <w:r w:rsidRPr="00D81714">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14:paraId="276723DC" w14:textId="77777777" w:rsidR="00D81714" w:rsidRPr="00D81714" w:rsidRDefault="00D81714" w:rsidP="00D81714">
            <w:pPr>
              <w:spacing w:after="0" w:line="240" w:lineRule="auto"/>
              <w:jc w:val="center"/>
              <w:rPr>
                <w:rFonts w:ascii="Times New Roman" w:eastAsia="Cambria" w:hAnsi="Times New Roman" w:cs="Times New Roman"/>
                <w:b/>
                <w:bCs/>
                <w:sz w:val="20"/>
                <w:szCs w:val="20"/>
                <w:lang w:val="uk-UA" w:eastAsia="uk-UA"/>
              </w:rPr>
            </w:pPr>
            <w:r w:rsidRPr="00D81714">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14:paraId="3AD7676B" w14:textId="77777777" w:rsidR="00D81714" w:rsidRPr="00D81714" w:rsidRDefault="00D81714" w:rsidP="00D81714">
            <w:pPr>
              <w:spacing w:after="0" w:line="240" w:lineRule="auto"/>
              <w:jc w:val="center"/>
              <w:rPr>
                <w:rFonts w:ascii="Times New Roman" w:eastAsia="Cambria" w:hAnsi="Times New Roman" w:cs="Times New Roman"/>
                <w:b/>
                <w:bCs/>
                <w:sz w:val="20"/>
                <w:szCs w:val="20"/>
                <w:lang w:val="uk-UA" w:eastAsia="uk-UA"/>
              </w:rPr>
            </w:pPr>
            <w:r w:rsidRPr="00D81714">
              <w:rPr>
                <w:rFonts w:ascii="Times New Roman" w:eastAsia="Cambria" w:hAnsi="Times New Roman" w:cs="Times New Roman"/>
                <w:b/>
                <w:bCs/>
                <w:sz w:val="20"/>
                <w:szCs w:val="20"/>
                <w:lang w:val="uk-UA" w:eastAsia="uk-UA"/>
              </w:rPr>
              <w:t>Кількість за видами акцій</w:t>
            </w:r>
          </w:p>
        </w:tc>
      </w:tr>
      <w:tr w:rsidR="00D81714" w:rsidRPr="00D81714" w14:paraId="03034AEF" w14:textId="77777777" w:rsidTr="00A076B8">
        <w:tc>
          <w:tcPr>
            <w:tcW w:w="3588" w:type="dxa"/>
            <w:vMerge/>
            <w:vAlign w:val="center"/>
          </w:tcPr>
          <w:p w14:paraId="511DD3A2" w14:textId="77777777" w:rsidR="00D81714" w:rsidRPr="00D81714" w:rsidRDefault="00D81714" w:rsidP="00D81714">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14:paraId="004CD52F" w14:textId="77777777" w:rsidR="00D81714" w:rsidRPr="00D81714" w:rsidRDefault="00D81714" w:rsidP="00D81714">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14:paraId="1E9B0BB2" w14:textId="77777777" w:rsidR="00D81714" w:rsidRPr="00D81714" w:rsidRDefault="00D81714" w:rsidP="00D81714">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14:paraId="3D1C782B" w14:textId="77777777" w:rsidR="00D81714" w:rsidRPr="00D81714" w:rsidRDefault="00D81714" w:rsidP="00D81714">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14:paraId="083ADCF2" w14:textId="77777777" w:rsidR="00D81714" w:rsidRPr="00D81714" w:rsidRDefault="00D81714" w:rsidP="00D81714">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14:paraId="553AE2CA" w14:textId="77777777" w:rsidR="00D81714" w:rsidRPr="00D81714" w:rsidRDefault="00D81714" w:rsidP="00D81714">
            <w:pPr>
              <w:spacing w:after="0" w:line="240" w:lineRule="auto"/>
              <w:jc w:val="center"/>
              <w:rPr>
                <w:rFonts w:ascii="Times New Roman" w:eastAsia="Cambria" w:hAnsi="Times New Roman" w:cs="Times New Roman"/>
                <w:b/>
                <w:bCs/>
                <w:sz w:val="20"/>
                <w:szCs w:val="20"/>
                <w:lang w:val="uk-UA" w:eastAsia="uk-UA"/>
              </w:rPr>
            </w:pPr>
            <w:r w:rsidRPr="00D81714">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14:paraId="4F1B4609" w14:textId="77777777" w:rsidR="00D81714" w:rsidRPr="00D81714" w:rsidRDefault="00D81714" w:rsidP="00D81714">
            <w:pPr>
              <w:spacing w:after="0" w:line="240" w:lineRule="auto"/>
              <w:ind w:left="-243"/>
              <w:jc w:val="center"/>
              <w:rPr>
                <w:rFonts w:ascii="Times New Roman" w:eastAsia="Cambria" w:hAnsi="Times New Roman" w:cs="Times New Roman"/>
                <w:b/>
                <w:bCs/>
                <w:sz w:val="20"/>
                <w:szCs w:val="20"/>
                <w:lang w:val="en-US" w:eastAsia="uk-UA"/>
              </w:rPr>
            </w:pPr>
            <w:r w:rsidRPr="00D81714">
              <w:rPr>
                <w:rFonts w:ascii="Times New Roman" w:eastAsia="Cambria" w:hAnsi="Times New Roman" w:cs="Times New Roman"/>
                <w:b/>
                <w:bCs/>
                <w:sz w:val="20"/>
                <w:szCs w:val="20"/>
                <w:lang w:val="en-US" w:eastAsia="uk-UA"/>
              </w:rPr>
              <w:t xml:space="preserve">  </w:t>
            </w:r>
            <w:r w:rsidRPr="00D81714">
              <w:rPr>
                <w:rFonts w:ascii="Times New Roman" w:eastAsia="Cambria" w:hAnsi="Times New Roman" w:cs="Times New Roman"/>
                <w:b/>
                <w:bCs/>
                <w:sz w:val="20"/>
                <w:szCs w:val="20"/>
                <w:lang w:val="uk-UA" w:eastAsia="uk-UA"/>
              </w:rPr>
              <w:t>привілейовані</w:t>
            </w:r>
          </w:p>
          <w:p w14:paraId="645A9B43" w14:textId="77777777" w:rsidR="00D81714" w:rsidRPr="00D81714" w:rsidRDefault="00D81714" w:rsidP="00D81714">
            <w:pPr>
              <w:spacing w:after="0" w:line="240" w:lineRule="auto"/>
              <w:jc w:val="center"/>
              <w:rPr>
                <w:rFonts w:ascii="Times New Roman" w:eastAsia="Cambria" w:hAnsi="Times New Roman" w:cs="Times New Roman"/>
                <w:b/>
                <w:bCs/>
                <w:sz w:val="20"/>
                <w:szCs w:val="20"/>
                <w:lang w:val="uk-UA" w:eastAsia="uk-UA"/>
              </w:rPr>
            </w:pPr>
            <w:r w:rsidRPr="00D81714">
              <w:rPr>
                <w:rFonts w:ascii="Times New Roman" w:eastAsia="Cambria" w:hAnsi="Times New Roman" w:cs="Times New Roman"/>
                <w:b/>
                <w:bCs/>
                <w:sz w:val="20"/>
                <w:szCs w:val="20"/>
                <w:lang w:val="uk-UA" w:eastAsia="uk-UA"/>
              </w:rPr>
              <w:t>іменні</w:t>
            </w:r>
          </w:p>
        </w:tc>
      </w:tr>
      <w:tr w:rsidR="00D81714" w:rsidRPr="00D81714" w14:paraId="5D3DF45D" w14:textId="77777777" w:rsidTr="00A076B8">
        <w:tc>
          <w:tcPr>
            <w:tcW w:w="8319" w:type="dxa"/>
            <w:gridSpan w:val="3"/>
            <w:vMerge w:val="restart"/>
            <w:tcMar>
              <w:top w:w="60" w:type="dxa"/>
              <w:left w:w="60" w:type="dxa"/>
              <w:bottom w:w="60" w:type="dxa"/>
              <w:right w:w="60" w:type="dxa"/>
            </w:tcMar>
            <w:vAlign w:val="center"/>
          </w:tcPr>
          <w:p w14:paraId="305E7463" w14:textId="77777777" w:rsidR="00D81714" w:rsidRPr="00D81714" w:rsidRDefault="00D81714" w:rsidP="00D81714">
            <w:pPr>
              <w:spacing w:after="0" w:line="240" w:lineRule="auto"/>
              <w:jc w:val="center"/>
              <w:rPr>
                <w:rFonts w:ascii="Times New Roman" w:eastAsia="Cambria" w:hAnsi="Times New Roman" w:cs="Times New Roman"/>
                <w:b/>
                <w:bCs/>
                <w:sz w:val="20"/>
                <w:szCs w:val="20"/>
                <w:lang w:eastAsia="uk-UA"/>
              </w:rPr>
            </w:pPr>
            <w:r w:rsidRPr="00D81714">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14:paraId="32A3D156" w14:textId="77777777" w:rsidR="00D81714" w:rsidRPr="00D81714" w:rsidRDefault="00D81714" w:rsidP="00D81714">
            <w:pPr>
              <w:spacing w:after="0" w:line="240" w:lineRule="auto"/>
              <w:jc w:val="center"/>
              <w:rPr>
                <w:rFonts w:ascii="Times New Roman" w:eastAsia="Cambria" w:hAnsi="Times New Roman" w:cs="Times New Roman"/>
                <w:b/>
                <w:bCs/>
                <w:sz w:val="20"/>
                <w:szCs w:val="20"/>
                <w:lang w:val="uk-UA" w:eastAsia="uk-UA"/>
              </w:rPr>
            </w:pPr>
            <w:r w:rsidRPr="00D81714">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14:paraId="51A292C7" w14:textId="77777777" w:rsidR="00D81714" w:rsidRPr="00D81714" w:rsidRDefault="00D81714" w:rsidP="00D81714">
            <w:pPr>
              <w:spacing w:after="0" w:line="240" w:lineRule="auto"/>
              <w:jc w:val="center"/>
              <w:rPr>
                <w:rFonts w:ascii="Times New Roman" w:eastAsia="Cambria" w:hAnsi="Times New Roman" w:cs="Times New Roman"/>
                <w:b/>
                <w:bCs/>
                <w:sz w:val="20"/>
                <w:szCs w:val="20"/>
                <w:lang w:val="uk-UA" w:eastAsia="uk-UA"/>
              </w:rPr>
            </w:pPr>
            <w:r w:rsidRPr="00D81714">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14:paraId="64E5C185" w14:textId="77777777" w:rsidR="00D81714" w:rsidRPr="00D81714" w:rsidRDefault="00D81714" w:rsidP="00D81714">
            <w:pPr>
              <w:spacing w:after="0" w:line="240" w:lineRule="auto"/>
              <w:jc w:val="center"/>
              <w:rPr>
                <w:rFonts w:ascii="Times New Roman" w:eastAsia="Cambria" w:hAnsi="Times New Roman" w:cs="Times New Roman"/>
                <w:b/>
                <w:bCs/>
                <w:sz w:val="20"/>
                <w:szCs w:val="20"/>
                <w:lang w:val="uk-UA" w:eastAsia="uk-UA"/>
              </w:rPr>
            </w:pPr>
            <w:r w:rsidRPr="00D81714">
              <w:rPr>
                <w:rFonts w:ascii="Times New Roman" w:eastAsia="Cambria" w:hAnsi="Times New Roman" w:cs="Times New Roman"/>
                <w:b/>
                <w:bCs/>
                <w:sz w:val="20"/>
                <w:szCs w:val="20"/>
                <w:lang w:val="uk-UA" w:eastAsia="uk-UA"/>
              </w:rPr>
              <w:t>Кількість за видами акцій</w:t>
            </w:r>
          </w:p>
        </w:tc>
      </w:tr>
      <w:tr w:rsidR="00D81714" w:rsidRPr="00D81714" w14:paraId="1E75C15B" w14:textId="77777777" w:rsidTr="00A076B8">
        <w:tc>
          <w:tcPr>
            <w:tcW w:w="8319" w:type="dxa"/>
            <w:gridSpan w:val="3"/>
            <w:vMerge/>
            <w:vAlign w:val="center"/>
          </w:tcPr>
          <w:p w14:paraId="2CD486F4" w14:textId="77777777" w:rsidR="00D81714" w:rsidRPr="00D81714" w:rsidRDefault="00D81714" w:rsidP="00D81714">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14:paraId="7049F915" w14:textId="77777777" w:rsidR="00D81714" w:rsidRPr="00D81714" w:rsidRDefault="00D81714" w:rsidP="00D81714">
            <w:pPr>
              <w:spacing w:after="0" w:line="240" w:lineRule="auto"/>
              <w:rPr>
                <w:rFonts w:ascii="Times New Roman" w:eastAsia="Cambria" w:hAnsi="Times New Roman" w:cs="Times New Roman"/>
                <w:b/>
                <w:bCs/>
                <w:sz w:val="20"/>
                <w:szCs w:val="20"/>
                <w:lang w:val="uk-UA" w:eastAsia="uk-UA"/>
              </w:rPr>
            </w:pPr>
          </w:p>
        </w:tc>
        <w:tc>
          <w:tcPr>
            <w:tcW w:w="1763" w:type="dxa"/>
            <w:vMerge/>
          </w:tcPr>
          <w:p w14:paraId="60E58E8B" w14:textId="77777777" w:rsidR="00D81714" w:rsidRPr="00D81714" w:rsidRDefault="00D81714" w:rsidP="00D81714">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14:paraId="619A4455" w14:textId="77777777" w:rsidR="00D81714" w:rsidRPr="00D81714" w:rsidRDefault="00D81714" w:rsidP="00D81714">
            <w:pPr>
              <w:spacing w:after="0" w:line="240" w:lineRule="auto"/>
              <w:jc w:val="center"/>
              <w:rPr>
                <w:rFonts w:ascii="Times New Roman" w:eastAsia="Cambria" w:hAnsi="Times New Roman" w:cs="Times New Roman"/>
                <w:b/>
                <w:bCs/>
                <w:sz w:val="20"/>
                <w:szCs w:val="20"/>
                <w:lang w:val="uk-UA" w:eastAsia="uk-UA"/>
              </w:rPr>
            </w:pPr>
            <w:r w:rsidRPr="00D81714">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14:paraId="763C68E9" w14:textId="77777777" w:rsidR="00D81714" w:rsidRPr="00D81714" w:rsidRDefault="00D81714" w:rsidP="00D81714">
            <w:pPr>
              <w:spacing w:after="0" w:line="240" w:lineRule="auto"/>
              <w:ind w:left="-243"/>
              <w:jc w:val="center"/>
              <w:rPr>
                <w:rFonts w:ascii="Times New Roman" w:eastAsia="Cambria" w:hAnsi="Times New Roman" w:cs="Times New Roman"/>
                <w:b/>
                <w:bCs/>
                <w:sz w:val="20"/>
                <w:szCs w:val="20"/>
                <w:lang w:val="en-US" w:eastAsia="uk-UA"/>
              </w:rPr>
            </w:pPr>
            <w:r w:rsidRPr="00D81714">
              <w:rPr>
                <w:rFonts w:ascii="Times New Roman" w:eastAsia="Cambria" w:hAnsi="Times New Roman" w:cs="Times New Roman"/>
                <w:b/>
                <w:bCs/>
                <w:sz w:val="20"/>
                <w:szCs w:val="20"/>
                <w:lang w:val="en-US" w:eastAsia="uk-UA"/>
              </w:rPr>
              <w:t xml:space="preserve">  </w:t>
            </w:r>
            <w:r w:rsidRPr="00D81714">
              <w:rPr>
                <w:rFonts w:ascii="Times New Roman" w:eastAsia="Cambria" w:hAnsi="Times New Roman" w:cs="Times New Roman"/>
                <w:b/>
                <w:bCs/>
                <w:sz w:val="20"/>
                <w:szCs w:val="20"/>
                <w:lang w:val="uk-UA" w:eastAsia="uk-UA"/>
              </w:rPr>
              <w:t>привілейовані</w:t>
            </w:r>
          </w:p>
          <w:p w14:paraId="0691B267" w14:textId="77777777" w:rsidR="00D81714" w:rsidRPr="00D81714" w:rsidRDefault="00D81714" w:rsidP="00D81714">
            <w:pPr>
              <w:spacing w:after="0" w:line="240" w:lineRule="auto"/>
              <w:jc w:val="center"/>
              <w:rPr>
                <w:rFonts w:ascii="Times New Roman" w:eastAsia="Cambria" w:hAnsi="Times New Roman" w:cs="Times New Roman"/>
                <w:b/>
                <w:bCs/>
                <w:sz w:val="20"/>
                <w:szCs w:val="20"/>
                <w:lang w:val="uk-UA" w:eastAsia="uk-UA"/>
              </w:rPr>
            </w:pPr>
            <w:r w:rsidRPr="00D81714">
              <w:rPr>
                <w:rFonts w:ascii="Times New Roman" w:eastAsia="Cambria" w:hAnsi="Times New Roman" w:cs="Times New Roman"/>
                <w:b/>
                <w:bCs/>
                <w:sz w:val="20"/>
                <w:szCs w:val="20"/>
                <w:lang w:val="uk-UA" w:eastAsia="uk-UA"/>
              </w:rPr>
              <w:t>іменні</w:t>
            </w:r>
          </w:p>
        </w:tc>
      </w:tr>
      <w:tr w:rsidR="00D81714" w:rsidRPr="00D81714" w14:paraId="404B82D3" w14:textId="77777777" w:rsidTr="00A076B8">
        <w:tc>
          <w:tcPr>
            <w:tcW w:w="8319" w:type="dxa"/>
            <w:gridSpan w:val="3"/>
            <w:vAlign w:val="center"/>
          </w:tcPr>
          <w:p w14:paraId="268792C8" w14:textId="77777777" w:rsidR="00D81714" w:rsidRPr="00D81714" w:rsidRDefault="00D81714" w:rsidP="00D81714">
            <w:pPr>
              <w:spacing w:after="0" w:line="240" w:lineRule="auto"/>
              <w:jc w:val="center"/>
              <w:rPr>
                <w:rFonts w:ascii="Times New Roman" w:eastAsia="Cambria" w:hAnsi="Times New Roman" w:cs="Times New Roman"/>
                <w:bCs/>
                <w:sz w:val="20"/>
                <w:szCs w:val="20"/>
                <w:lang w:val="uk-UA" w:eastAsia="uk-UA"/>
              </w:rPr>
            </w:pPr>
            <w:r w:rsidRPr="00D81714">
              <w:rPr>
                <w:rFonts w:ascii="Times New Roman" w:eastAsia="Cambria" w:hAnsi="Times New Roman" w:cs="Times New Roman"/>
                <w:bCs/>
                <w:sz w:val="20"/>
                <w:szCs w:val="20"/>
                <w:lang w:val="uk-UA" w:eastAsia="uk-UA"/>
              </w:rPr>
              <w:t>Мащенко Олександр Володимирович</w:t>
            </w:r>
          </w:p>
        </w:tc>
        <w:tc>
          <w:tcPr>
            <w:tcW w:w="1736" w:type="dxa"/>
            <w:vAlign w:val="center"/>
          </w:tcPr>
          <w:p w14:paraId="3A16CA83" w14:textId="77777777" w:rsidR="00D81714" w:rsidRPr="00D81714" w:rsidRDefault="00D81714" w:rsidP="00D81714">
            <w:pPr>
              <w:spacing w:after="0" w:line="240" w:lineRule="auto"/>
              <w:jc w:val="center"/>
              <w:rPr>
                <w:rFonts w:ascii="Times New Roman" w:eastAsia="Cambria" w:hAnsi="Times New Roman" w:cs="Times New Roman"/>
                <w:bCs/>
                <w:sz w:val="20"/>
                <w:szCs w:val="20"/>
                <w:lang w:val="uk-UA" w:eastAsia="uk-UA"/>
              </w:rPr>
            </w:pPr>
            <w:r w:rsidRPr="00D81714">
              <w:rPr>
                <w:rFonts w:ascii="Times New Roman" w:eastAsia="Cambria" w:hAnsi="Times New Roman" w:cs="Times New Roman"/>
                <w:bCs/>
                <w:sz w:val="20"/>
                <w:szCs w:val="20"/>
                <w:lang w:val="uk-UA" w:eastAsia="uk-UA"/>
              </w:rPr>
              <w:t>98</w:t>
            </w:r>
          </w:p>
        </w:tc>
        <w:tc>
          <w:tcPr>
            <w:tcW w:w="1763" w:type="dxa"/>
          </w:tcPr>
          <w:p w14:paraId="1763E4D9" w14:textId="77777777" w:rsidR="00D81714" w:rsidRPr="00D81714" w:rsidRDefault="00D81714" w:rsidP="00D81714">
            <w:pPr>
              <w:spacing w:after="0" w:line="240" w:lineRule="auto"/>
              <w:jc w:val="center"/>
              <w:rPr>
                <w:rFonts w:ascii="Times New Roman" w:eastAsia="Cambria" w:hAnsi="Times New Roman" w:cs="Times New Roman"/>
                <w:bCs/>
                <w:sz w:val="20"/>
                <w:szCs w:val="20"/>
                <w:lang w:val="uk-UA" w:eastAsia="uk-UA"/>
              </w:rPr>
            </w:pPr>
            <w:r w:rsidRPr="00D81714">
              <w:rPr>
                <w:rFonts w:ascii="Times New Roman" w:eastAsia="Cambria" w:hAnsi="Times New Roman" w:cs="Times New Roman"/>
                <w:bCs/>
                <w:sz w:val="20"/>
                <w:szCs w:val="20"/>
                <w:lang w:val="uk-UA" w:eastAsia="uk-UA"/>
              </w:rPr>
              <w:t>98</w:t>
            </w:r>
          </w:p>
        </w:tc>
        <w:tc>
          <w:tcPr>
            <w:tcW w:w="1820" w:type="dxa"/>
            <w:tcMar>
              <w:top w:w="60" w:type="dxa"/>
              <w:left w:w="60" w:type="dxa"/>
              <w:bottom w:w="60" w:type="dxa"/>
              <w:right w:w="60" w:type="dxa"/>
            </w:tcMar>
            <w:vAlign w:val="center"/>
          </w:tcPr>
          <w:p w14:paraId="6E4F29D4" w14:textId="77777777" w:rsidR="00D81714" w:rsidRPr="00D81714" w:rsidRDefault="00D81714" w:rsidP="00D81714">
            <w:pPr>
              <w:spacing w:after="0" w:line="240" w:lineRule="auto"/>
              <w:jc w:val="center"/>
              <w:rPr>
                <w:rFonts w:ascii="Times New Roman" w:eastAsia="Cambria" w:hAnsi="Times New Roman" w:cs="Times New Roman"/>
                <w:bCs/>
                <w:sz w:val="20"/>
                <w:szCs w:val="20"/>
                <w:lang w:val="uk-UA" w:eastAsia="uk-UA"/>
              </w:rPr>
            </w:pPr>
            <w:r w:rsidRPr="00D81714">
              <w:rPr>
                <w:rFonts w:ascii="Times New Roman" w:eastAsia="Cambria" w:hAnsi="Times New Roman" w:cs="Times New Roman"/>
                <w:bCs/>
                <w:sz w:val="20"/>
                <w:szCs w:val="20"/>
                <w:lang w:val="uk-UA" w:eastAsia="uk-UA"/>
              </w:rPr>
              <w:t>98</w:t>
            </w:r>
          </w:p>
        </w:tc>
        <w:tc>
          <w:tcPr>
            <w:tcW w:w="1792" w:type="dxa"/>
            <w:tcMar>
              <w:top w:w="60" w:type="dxa"/>
              <w:left w:w="60" w:type="dxa"/>
              <w:bottom w:w="60" w:type="dxa"/>
              <w:right w:w="60" w:type="dxa"/>
            </w:tcMar>
            <w:vAlign w:val="center"/>
          </w:tcPr>
          <w:p w14:paraId="6E04916A" w14:textId="77777777" w:rsidR="00D81714" w:rsidRPr="00D81714" w:rsidRDefault="00D81714" w:rsidP="00D81714">
            <w:pPr>
              <w:spacing w:after="0" w:line="240" w:lineRule="auto"/>
              <w:ind w:left="-243"/>
              <w:jc w:val="center"/>
              <w:rPr>
                <w:rFonts w:ascii="Times New Roman" w:eastAsia="Cambria" w:hAnsi="Times New Roman" w:cs="Times New Roman"/>
                <w:bCs/>
                <w:sz w:val="20"/>
                <w:szCs w:val="20"/>
                <w:lang w:val="en-US" w:eastAsia="uk-UA"/>
              </w:rPr>
            </w:pPr>
            <w:r w:rsidRPr="00D81714">
              <w:rPr>
                <w:rFonts w:ascii="Times New Roman" w:eastAsia="Cambria" w:hAnsi="Times New Roman" w:cs="Times New Roman"/>
                <w:bCs/>
                <w:sz w:val="20"/>
                <w:szCs w:val="20"/>
                <w:lang w:val="en-US" w:eastAsia="uk-UA"/>
              </w:rPr>
              <w:t>0</w:t>
            </w:r>
          </w:p>
        </w:tc>
      </w:tr>
      <w:tr w:rsidR="00D81714" w:rsidRPr="00D81714" w14:paraId="1FFB1970" w14:textId="77777777" w:rsidTr="00A076B8">
        <w:tc>
          <w:tcPr>
            <w:tcW w:w="8319" w:type="dxa"/>
            <w:gridSpan w:val="3"/>
          </w:tcPr>
          <w:p w14:paraId="2BE6A11C" w14:textId="77777777" w:rsidR="00D81714" w:rsidRPr="00D81714" w:rsidRDefault="00D81714" w:rsidP="00D81714">
            <w:pPr>
              <w:spacing w:after="0" w:line="240" w:lineRule="auto"/>
              <w:jc w:val="right"/>
              <w:rPr>
                <w:rFonts w:ascii="Times New Roman" w:eastAsia="Cambria" w:hAnsi="Times New Roman" w:cs="Times New Roman"/>
                <w:b/>
                <w:bCs/>
                <w:sz w:val="20"/>
                <w:szCs w:val="20"/>
                <w:lang w:val="uk-UA" w:eastAsia="uk-UA"/>
              </w:rPr>
            </w:pPr>
            <w:r w:rsidRPr="00D81714">
              <w:rPr>
                <w:rFonts w:ascii="Times New Roman" w:eastAsia="Cambria" w:hAnsi="Times New Roman" w:cs="Times New Roman"/>
                <w:b/>
                <w:bCs/>
                <w:sz w:val="20"/>
                <w:szCs w:val="20"/>
                <w:lang w:val="uk-UA" w:eastAsia="uk-UA"/>
              </w:rPr>
              <w:t>Усього</w:t>
            </w:r>
          </w:p>
        </w:tc>
        <w:tc>
          <w:tcPr>
            <w:tcW w:w="1736" w:type="dxa"/>
            <w:vAlign w:val="center"/>
          </w:tcPr>
          <w:p w14:paraId="49BF7B73" w14:textId="77777777" w:rsidR="00D81714" w:rsidRPr="00D81714" w:rsidRDefault="00D81714" w:rsidP="00D81714">
            <w:pPr>
              <w:spacing w:after="0" w:line="240" w:lineRule="auto"/>
              <w:jc w:val="center"/>
              <w:rPr>
                <w:rFonts w:ascii="Times New Roman" w:eastAsia="Cambria" w:hAnsi="Times New Roman" w:cs="Times New Roman"/>
                <w:bCs/>
                <w:sz w:val="20"/>
                <w:szCs w:val="20"/>
                <w:lang w:val="uk-UA" w:eastAsia="uk-UA"/>
              </w:rPr>
            </w:pPr>
            <w:r w:rsidRPr="00D81714">
              <w:rPr>
                <w:rFonts w:ascii="Times New Roman" w:eastAsia="Cambria" w:hAnsi="Times New Roman" w:cs="Times New Roman"/>
                <w:bCs/>
                <w:sz w:val="20"/>
                <w:szCs w:val="20"/>
                <w:lang w:val="uk-UA" w:eastAsia="uk-UA"/>
              </w:rPr>
              <w:t>98</w:t>
            </w:r>
          </w:p>
        </w:tc>
        <w:tc>
          <w:tcPr>
            <w:tcW w:w="1763" w:type="dxa"/>
          </w:tcPr>
          <w:p w14:paraId="51EFC12B" w14:textId="77777777" w:rsidR="00D81714" w:rsidRPr="00D81714" w:rsidRDefault="00D81714" w:rsidP="00D81714">
            <w:pPr>
              <w:spacing w:after="0" w:line="240" w:lineRule="auto"/>
              <w:jc w:val="center"/>
              <w:rPr>
                <w:rFonts w:ascii="Times New Roman" w:eastAsia="Cambria" w:hAnsi="Times New Roman" w:cs="Times New Roman"/>
                <w:bCs/>
                <w:sz w:val="20"/>
                <w:szCs w:val="20"/>
                <w:lang w:val="uk-UA" w:eastAsia="uk-UA"/>
              </w:rPr>
            </w:pPr>
            <w:r w:rsidRPr="00D81714">
              <w:rPr>
                <w:rFonts w:ascii="Times New Roman" w:eastAsia="Cambria" w:hAnsi="Times New Roman" w:cs="Times New Roman"/>
                <w:bCs/>
                <w:sz w:val="20"/>
                <w:szCs w:val="20"/>
                <w:lang w:val="uk-UA" w:eastAsia="uk-UA"/>
              </w:rPr>
              <w:t>98</w:t>
            </w:r>
          </w:p>
        </w:tc>
        <w:tc>
          <w:tcPr>
            <w:tcW w:w="1820" w:type="dxa"/>
            <w:tcMar>
              <w:top w:w="60" w:type="dxa"/>
              <w:left w:w="60" w:type="dxa"/>
              <w:bottom w:w="60" w:type="dxa"/>
              <w:right w:w="60" w:type="dxa"/>
            </w:tcMar>
            <w:vAlign w:val="center"/>
          </w:tcPr>
          <w:p w14:paraId="75D27904" w14:textId="77777777" w:rsidR="00D81714" w:rsidRPr="00D81714" w:rsidRDefault="00D81714" w:rsidP="00D81714">
            <w:pPr>
              <w:spacing w:after="0" w:line="240" w:lineRule="auto"/>
              <w:jc w:val="center"/>
              <w:rPr>
                <w:rFonts w:ascii="Times New Roman" w:eastAsia="Cambria" w:hAnsi="Times New Roman" w:cs="Times New Roman"/>
                <w:bCs/>
                <w:sz w:val="20"/>
                <w:szCs w:val="20"/>
                <w:lang w:val="uk-UA" w:eastAsia="uk-UA"/>
              </w:rPr>
            </w:pPr>
            <w:r w:rsidRPr="00D81714">
              <w:rPr>
                <w:rFonts w:ascii="Times New Roman" w:eastAsia="Cambria" w:hAnsi="Times New Roman" w:cs="Times New Roman"/>
                <w:bCs/>
                <w:sz w:val="20"/>
                <w:szCs w:val="20"/>
                <w:lang w:val="uk-UA" w:eastAsia="uk-UA"/>
              </w:rPr>
              <w:t>98</w:t>
            </w:r>
          </w:p>
        </w:tc>
        <w:tc>
          <w:tcPr>
            <w:tcW w:w="1792" w:type="dxa"/>
            <w:tcMar>
              <w:top w:w="60" w:type="dxa"/>
              <w:left w:w="60" w:type="dxa"/>
              <w:bottom w:w="60" w:type="dxa"/>
              <w:right w:w="60" w:type="dxa"/>
            </w:tcMar>
            <w:vAlign w:val="center"/>
          </w:tcPr>
          <w:p w14:paraId="26798BF6" w14:textId="77777777" w:rsidR="00D81714" w:rsidRPr="00D81714" w:rsidRDefault="00D81714" w:rsidP="00D81714">
            <w:pPr>
              <w:spacing w:after="0" w:line="240" w:lineRule="auto"/>
              <w:ind w:left="-243"/>
              <w:jc w:val="center"/>
              <w:rPr>
                <w:rFonts w:ascii="Times New Roman" w:eastAsia="Cambria" w:hAnsi="Times New Roman" w:cs="Times New Roman"/>
                <w:bCs/>
                <w:sz w:val="20"/>
                <w:szCs w:val="20"/>
                <w:lang w:val="en-US" w:eastAsia="uk-UA"/>
              </w:rPr>
            </w:pPr>
            <w:r w:rsidRPr="00D81714">
              <w:rPr>
                <w:rFonts w:ascii="Times New Roman" w:eastAsia="Cambria" w:hAnsi="Times New Roman" w:cs="Times New Roman"/>
                <w:bCs/>
                <w:sz w:val="20"/>
                <w:szCs w:val="20"/>
                <w:lang w:val="en-US" w:eastAsia="uk-UA"/>
              </w:rPr>
              <w:t>0</w:t>
            </w:r>
          </w:p>
        </w:tc>
      </w:tr>
    </w:tbl>
    <w:p w14:paraId="7F0B9295" w14:textId="77777777" w:rsidR="00D81714" w:rsidRPr="00D81714" w:rsidRDefault="00D81714" w:rsidP="00D81714">
      <w:pPr>
        <w:tabs>
          <w:tab w:val="left" w:pos="10620"/>
        </w:tabs>
        <w:spacing w:after="0" w:line="240" w:lineRule="auto"/>
        <w:rPr>
          <w:rFonts w:ascii="Cambria" w:eastAsia="Cambria" w:hAnsi="Cambria" w:cs="Cambria"/>
          <w:sz w:val="24"/>
          <w:szCs w:val="24"/>
          <w:lang w:eastAsia="uk-UA"/>
        </w:rPr>
      </w:pPr>
    </w:p>
    <w:p w14:paraId="177BF35F" w14:textId="77777777" w:rsidR="00D81714" w:rsidRDefault="00D81714">
      <w:pPr>
        <w:sectPr w:rsidR="00D81714" w:rsidSect="00D81714">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D81714" w:rsidRPr="00D81714" w14:paraId="3408CFC1" w14:textId="77777777" w:rsidTr="00A076B8">
        <w:tc>
          <w:tcPr>
            <w:tcW w:w="15480" w:type="dxa"/>
            <w:tcMar>
              <w:top w:w="60" w:type="dxa"/>
              <w:left w:w="60" w:type="dxa"/>
              <w:bottom w:w="60" w:type="dxa"/>
              <w:right w:w="60" w:type="dxa"/>
            </w:tcMar>
            <w:vAlign w:val="center"/>
          </w:tcPr>
          <w:p w14:paraId="09343CB0" w14:textId="77777777" w:rsidR="00D81714" w:rsidRPr="00D81714" w:rsidRDefault="00D81714" w:rsidP="00D81714">
            <w:pPr>
              <w:keepNext/>
              <w:keepLines/>
              <w:widowControl w:val="0"/>
              <w:suppressAutoHyphens/>
              <w:spacing w:after="0" w:line="276" w:lineRule="auto"/>
              <w:jc w:val="center"/>
              <w:outlineLvl w:val="2"/>
              <w:rPr>
                <w:rFonts w:ascii="font876" w:eastAsia="font876" w:hAnsi="font876" w:cs="font876"/>
                <w:color w:val="4F81BD"/>
                <w:kern w:val="1"/>
                <w:sz w:val="28"/>
                <w:szCs w:val="28"/>
                <w:lang w:val="uk-UA"/>
              </w:rPr>
            </w:pPr>
            <w:r w:rsidRPr="00D81714">
              <w:rPr>
                <w:rFonts w:ascii="Times New Roman" w:eastAsia="font876" w:hAnsi="Times New Roman" w:cs="Times New Roman"/>
                <w:b/>
                <w:bCs/>
                <w:kern w:val="1"/>
                <w:sz w:val="27"/>
                <w:lang w:val="uk-UA"/>
              </w:rPr>
              <w:lastRenderedPageBreak/>
              <w:t>X. Структура капіталу</w:t>
            </w:r>
            <w:bookmarkStart w:id="2" w:name="10805"/>
            <w:bookmarkEnd w:id="2"/>
          </w:p>
        </w:tc>
      </w:tr>
    </w:tbl>
    <w:p w14:paraId="5116F235" w14:textId="77777777" w:rsidR="00D81714" w:rsidRPr="00D81714" w:rsidRDefault="00D81714" w:rsidP="00D81714">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D81714" w:rsidRPr="00D81714" w14:paraId="461C5A60" w14:textId="77777777" w:rsidTr="00A076B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56C5F3"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F4EE4B"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668631"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14:paraId="3636E290"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14:paraId="729E8334"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D81714" w:rsidRPr="00D81714" w14:paraId="256ACCAF" w14:textId="77777777" w:rsidTr="00A076B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C3F1B6"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1CAEFB"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eastAsia="uk-UA"/>
              </w:rPr>
            </w:pPr>
            <w:r w:rsidRPr="00D81714">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71A130"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eastAsia="uk-UA"/>
              </w:rPr>
            </w:pPr>
            <w:r w:rsidRPr="00D81714">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14:paraId="2D416549"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eastAsia="uk-UA"/>
              </w:rPr>
            </w:pPr>
            <w:r w:rsidRPr="00D81714">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14:paraId="40D779DC"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eastAsia="uk-UA"/>
              </w:rPr>
            </w:pPr>
            <w:r w:rsidRPr="00D81714">
              <w:rPr>
                <w:rFonts w:ascii="Times New Roman" w:eastAsia="Times New Roman" w:hAnsi="Times New Roman" w:cs="Times New Roman"/>
                <w:b/>
                <w:sz w:val="20"/>
                <w:szCs w:val="20"/>
                <w:lang w:eastAsia="uk-UA"/>
              </w:rPr>
              <w:t>5</w:t>
            </w:r>
          </w:p>
        </w:tc>
      </w:tr>
      <w:tr w:rsidR="00D81714" w:rsidRPr="00D81714" w14:paraId="6B81AA4F" w14:textId="77777777" w:rsidTr="00A076B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3B0E4C"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A04058"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100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D1356D"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687.5</w:t>
            </w:r>
          </w:p>
        </w:tc>
        <w:tc>
          <w:tcPr>
            <w:tcW w:w="3220" w:type="dxa"/>
            <w:tcBorders>
              <w:top w:val="single" w:sz="6" w:space="0" w:color="000000"/>
              <w:left w:val="single" w:sz="6" w:space="0" w:color="000000"/>
              <w:bottom w:val="single" w:sz="6" w:space="0" w:color="000000"/>
              <w:right w:val="single" w:sz="6" w:space="0" w:color="000000"/>
            </w:tcBorders>
          </w:tcPr>
          <w:p w14:paraId="2FFB7F0D"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Кожною простою акцією Товариства акціонеру надається однакова сукупність прав, включаючи права на:</w:t>
            </w:r>
          </w:p>
          <w:p w14:paraId="5E45D14A"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1. Участь в управлінні Товариством;</w:t>
            </w:r>
          </w:p>
          <w:p w14:paraId="377AED3C"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2. Отримання дивідендів;</w:t>
            </w:r>
          </w:p>
          <w:p w14:paraId="01EBD91D"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3. Отримання у разі ліквідації Товариства частини його майна або вартості;</w:t>
            </w:r>
          </w:p>
          <w:p w14:paraId="4FF4D77F"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4. Отримання інформації про господарську діяльність Товариства.</w:t>
            </w:r>
          </w:p>
          <w:p w14:paraId="7EFBF22F"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Одна акція Товариства надає акціонеруодин голос для вирішення кожного питання на загальних зборах. Акціонери можуть мати й інші права, передбачені актами законодавства.</w:t>
            </w:r>
          </w:p>
          <w:p w14:paraId="2286FE1F"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Акціонери зобо'язані:</w:t>
            </w:r>
          </w:p>
          <w:p w14:paraId="2FCFA748"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1. Дотримуватись Статуту, інших внутрішніх документів Товариства;</w:t>
            </w:r>
          </w:p>
          <w:p w14:paraId="4C513B97"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2. Виконувати рішення Загальних зборів, інших органів Товариства;</w:t>
            </w:r>
          </w:p>
          <w:p w14:paraId="6367DFCD"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3. Виконувати свої зобов'язання перед Товариством, у тому числі пов'язані з майновою участю;</w:t>
            </w:r>
          </w:p>
          <w:p w14:paraId="2301B469"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4. Оплачувати акції у розмірі, в порядку та засобами, що передбачені Статутом Товариства;</w:t>
            </w:r>
          </w:p>
          <w:p w14:paraId="1372DA11"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5. Не розголошувати комерційну таємницю та конфіденційну інформацію про діяльність Товариства. Акціонери можуть мати </w:t>
            </w:r>
            <w:r w:rsidRPr="00D81714">
              <w:rPr>
                <w:rFonts w:ascii="Times New Roman" w:eastAsia="Times New Roman" w:hAnsi="Times New Roman" w:cs="Times New Roman"/>
                <w:sz w:val="20"/>
                <w:szCs w:val="20"/>
                <w:lang w:eastAsia="uk-UA"/>
              </w:rPr>
              <w:lastRenderedPageBreak/>
              <w:t>інші обов'язкі, встановлені чинних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14:paraId="38248150"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lastRenderedPageBreak/>
              <w:t>Публічної пропозиції та/або допуску до торгів на фондовій біржі в частині включення до біржового реєстру немає</w:t>
            </w:r>
          </w:p>
        </w:tc>
      </w:tr>
      <w:tr w:rsidR="00D81714" w:rsidRPr="00D81714" w14:paraId="3984DCE6" w14:textId="77777777" w:rsidTr="00A076B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6F8724"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9A06664" w14:textId="77777777" w:rsidR="00D81714" w:rsidRPr="00D81714" w:rsidRDefault="00D81714" w:rsidP="00D81714">
            <w:pPr>
              <w:spacing w:after="0" w:line="240" w:lineRule="auto"/>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немає</w:t>
            </w:r>
          </w:p>
        </w:tc>
      </w:tr>
    </w:tbl>
    <w:p w14:paraId="391B43D7" w14:textId="77777777" w:rsidR="00D81714" w:rsidRPr="00D81714" w:rsidRDefault="00D81714" w:rsidP="00D81714">
      <w:pPr>
        <w:spacing w:after="0" w:line="240" w:lineRule="auto"/>
        <w:rPr>
          <w:rFonts w:ascii="Times New Roman" w:eastAsia="Times New Roman" w:hAnsi="Times New Roman" w:cs="Times New Roman"/>
          <w:vanish/>
          <w:color w:val="000000"/>
          <w:sz w:val="24"/>
          <w:szCs w:val="24"/>
          <w:lang w:val="uk-UA" w:eastAsia="uk-UA"/>
        </w:rPr>
      </w:pPr>
    </w:p>
    <w:p w14:paraId="6606523D" w14:textId="77777777" w:rsidR="00D81714" w:rsidRPr="00D81714" w:rsidRDefault="00D81714" w:rsidP="00D81714">
      <w:pPr>
        <w:spacing w:after="0" w:line="240" w:lineRule="auto"/>
        <w:rPr>
          <w:rFonts w:ascii="Times New Roman" w:eastAsia="Times New Roman" w:hAnsi="Times New Roman" w:cs="Times New Roman"/>
          <w:sz w:val="24"/>
          <w:szCs w:val="24"/>
          <w:lang w:val="uk-UA" w:eastAsia="uk-UA"/>
        </w:rPr>
      </w:pPr>
    </w:p>
    <w:p w14:paraId="79016561" w14:textId="77777777" w:rsidR="00D81714" w:rsidRDefault="00D81714">
      <w:pPr>
        <w:sectPr w:rsidR="00D81714" w:rsidSect="00D81714">
          <w:pgSz w:w="16838" w:h="11906" w:orient="landscape"/>
          <w:pgMar w:top="1417" w:right="363" w:bottom="850" w:left="363" w:header="709" w:footer="709" w:gutter="0"/>
          <w:cols w:space="708"/>
          <w:docGrid w:linePitch="360"/>
        </w:sectPr>
      </w:pPr>
    </w:p>
    <w:p w14:paraId="459B40CF" w14:textId="77777777" w:rsidR="00D81714" w:rsidRPr="00D81714" w:rsidRDefault="00D81714" w:rsidP="00D81714">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D81714">
        <w:rPr>
          <w:rFonts w:ascii="Times New Roman" w:eastAsia="Times New Roman" w:hAnsi="Times New Roman" w:cs="Times New Roman"/>
          <w:b/>
          <w:bCs/>
          <w:color w:val="000000"/>
          <w:sz w:val="28"/>
          <w:szCs w:val="28"/>
          <w:lang w:val="en-US" w:eastAsia="uk-UA"/>
        </w:rPr>
        <w:lastRenderedPageBreak/>
        <w:t>XI</w:t>
      </w:r>
      <w:r w:rsidRPr="00D81714">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D81714" w:rsidRPr="00D81714" w14:paraId="038B054F" w14:textId="77777777" w:rsidTr="00A076B8">
        <w:trPr>
          <w:trHeight w:val="224"/>
        </w:trPr>
        <w:tc>
          <w:tcPr>
            <w:tcW w:w="15855" w:type="dxa"/>
            <w:tcMar>
              <w:top w:w="60" w:type="dxa"/>
              <w:left w:w="60" w:type="dxa"/>
              <w:bottom w:w="60" w:type="dxa"/>
              <w:right w:w="60" w:type="dxa"/>
            </w:tcMar>
            <w:vAlign w:val="center"/>
          </w:tcPr>
          <w:p w14:paraId="701227BA" w14:textId="77777777" w:rsidR="00D81714" w:rsidRPr="00D81714" w:rsidRDefault="00D81714" w:rsidP="00D81714">
            <w:pPr>
              <w:spacing w:after="0" w:line="240" w:lineRule="auto"/>
              <w:rPr>
                <w:rFonts w:ascii="Times New Roman" w:eastAsia="Times New Roman" w:hAnsi="Times New Roman" w:cs="Times New Roman"/>
                <w:b/>
                <w:bCs/>
                <w:sz w:val="24"/>
                <w:szCs w:val="24"/>
                <w:lang w:val="uk-UA" w:eastAsia="uk-UA"/>
              </w:rPr>
            </w:pPr>
            <w:r w:rsidRPr="00D81714">
              <w:rPr>
                <w:rFonts w:ascii="Times New Roman" w:eastAsia="Times New Roman" w:hAnsi="Times New Roman" w:cs="Times New Roman"/>
                <w:b/>
                <w:bCs/>
                <w:sz w:val="24"/>
                <w:szCs w:val="24"/>
                <w:lang w:val="uk-UA" w:eastAsia="uk-UA"/>
              </w:rPr>
              <w:t>1. Інформація про випуски акцій</w:t>
            </w:r>
          </w:p>
        </w:tc>
      </w:tr>
    </w:tbl>
    <w:p w14:paraId="07574932" w14:textId="77777777" w:rsidR="00D81714" w:rsidRPr="00D81714" w:rsidRDefault="00D81714" w:rsidP="00D81714">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D81714" w:rsidRPr="00D81714" w14:paraId="58BE4BB6" w14:textId="77777777" w:rsidTr="00A076B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9FBE0F" w14:textId="77777777" w:rsidR="00D81714" w:rsidRPr="00D81714" w:rsidRDefault="00D81714" w:rsidP="00D81714">
            <w:pPr>
              <w:spacing w:after="0" w:line="240" w:lineRule="auto"/>
              <w:ind w:left="180" w:hanging="180"/>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4B1673"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A8FAD0"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AAF0E1"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E7B01E"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5C5A92"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0B6D8D"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76A440"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87DF8D"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97F5D2"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Частка у статутному капіталі (у відсотках)</w:t>
            </w:r>
          </w:p>
        </w:tc>
      </w:tr>
      <w:tr w:rsidR="00D81714" w:rsidRPr="00D81714" w14:paraId="173907B7" w14:textId="77777777" w:rsidTr="00A076B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6B5777"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073B9D"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869F2D"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952A1C"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7D46D2"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12A72D"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A44EBA"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6D0631"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9370B9"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584AC4"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10</w:t>
            </w:r>
          </w:p>
        </w:tc>
      </w:tr>
      <w:tr w:rsidR="00D81714" w:rsidRPr="00D81714" w14:paraId="5B88DF4A" w14:textId="77777777" w:rsidTr="00A076B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E9A80A"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12.11.2010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E02FB7"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258/20/1/10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938680"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Харківське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9BD98E"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UA4000100267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F5FC7F"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Акція проста електронна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E45ACB"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7C0299"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687.50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7C9427"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100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4C7DA6"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68750.00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7D2F36"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100.000000000000</w:t>
            </w:r>
          </w:p>
        </w:tc>
      </w:tr>
      <w:tr w:rsidR="00D81714" w:rsidRPr="00D81714" w14:paraId="6FE95550" w14:textId="77777777" w:rsidTr="00A076B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EB0E53"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09143F8"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Cs/>
                <w:sz w:val="20"/>
                <w:szCs w:val="20"/>
                <w:lang w:val="uk-UA" w:eastAsia="uk-UA"/>
              </w:rPr>
              <w:t>Свідоцтво № 258/20/1/10 видане 23.11.2011 р. на заміну Свідоцтва № 258/20/1/10 від 12.11.2010 р. у зв'язку зі зміною найменування Товариства. Свідоцтва № 258/20/1/10 від 12.11.2010 р. видане на заміну Свідоцтва № 878/20/1/98 від 29.09.1998 р. у зв'язку з дематеріалізацією акцій. Прості іменні акції ХАРКІВПРОДМАШ до біржового списку та/або лістингу жодної з фондових бірж не входять. Протягом звітного періоду Емітент викуп власних акцій не здійснював, емісії не проводив. Торгівля цінними паперами Емітента здійснюється на внутрішньому позабіржовому ринку.</w:t>
            </w:r>
          </w:p>
        </w:tc>
      </w:tr>
    </w:tbl>
    <w:p w14:paraId="657ABE32" w14:textId="77777777" w:rsidR="00D81714" w:rsidRPr="00D81714" w:rsidRDefault="00D81714" w:rsidP="00D81714">
      <w:pPr>
        <w:spacing w:after="0" w:line="240" w:lineRule="auto"/>
        <w:rPr>
          <w:rFonts w:ascii="Times New Roman" w:eastAsia="Times New Roman" w:hAnsi="Times New Roman" w:cs="Times New Roman"/>
          <w:sz w:val="24"/>
          <w:szCs w:val="24"/>
          <w:lang w:val="uk-UA" w:eastAsia="uk-UA"/>
        </w:rPr>
      </w:pPr>
    </w:p>
    <w:p w14:paraId="7BF0F33A" w14:textId="77777777" w:rsidR="00D81714" w:rsidRDefault="00D81714">
      <w:pPr>
        <w:sectPr w:rsidR="00D81714" w:rsidSect="00D81714">
          <w:pgSz w:w="16838" w:h="11906" w:orient="landscape"/>
          <w:pgMar w:top="1417" w:right="363" w:bottom="850" w:left="363" w:header="709" w:footer="709" w:gutter="0"/>
          <w:cols w:space="708"/>
          <w:docGrid w:linePitch="360"/>
        </w:sectPr>
      </w:pPr>
    </w:p>
    <w:p w14:paraId="65AFE025" w14:textId="77777777" w:rsidR="00D81714" w:rsidRPr="00D81714" w:rsidRDefault="00D81714" w:rsidP="00D81714">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D81714" w:rsidRPr="00D81714" w14:paraId="7CF5D8E9" w14:textId="77777777" w:rsidTr="00A076B8">
        <w:trPr>
          <w:trHeight w:val="463"/>
        </w:trPr>
        <w:tc>
          <w:tcPr>
            <w:tcW w:w="15480" w:type="dxa"/>
            <w:tcMar>
              <w:top w:w="60" w:type="dxa"/>
              <w:left w:w="60" w:type="dxa"/>
              <w:bottom w:w="60" w:type="dxa"/>
              <w:right w:w="60" w:type="dxa"/>
            </w:tcMar>
            <w:vAlign w:val="center"/>
          </w:tcPr>
          <w:p w14:paraId="2736D0D2" w14:textId="77777777" w:rsidR="00D81714" w:rsidRPr="00D81714" w:rsidRDefault="00D81714" w:rsidP="00D81714">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D81714">
              <w:rPr>
                <w:rFonts w:ascii="Times New Roman" w:eastAsia="Times New Roman" w:hAnsi="Times New Roman" w:cs="Times New Roman"/>
                <w:b/>
                <w:bCs/>
                <w:color w:val="000000"/>
                <w:sz w:val="27"/>
                <w:szCs w:val="27"/>
                <w:lang w:val="uk-UA" w:eastAsia="ru-RU"/>
              </w:rPr>
              <w:t xml:space="preserve">8. </w:t>
            </w:r>
            <w:r w:rsidRPr="00D81714">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14:paraId="7E8F4D90" w14:textId="77777777" w:rsidR="00D81714" w:rsidRPr="00D81714" w:rsidRDefault="00D81714" w:rsidP="00D81714">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D81714" w:rsidRPr="00D81714" w14:paraId="55AAC20A" w14:textId="77777777" w:rsidTr="00A076B8">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A9F954E"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2FC540"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AF0204"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ED1E28"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Кількість за видами акцій</w:t>
            </w:r>
          </w:p>
        </w:tc>
      </w:tr>
      <w:tr w:rsidR="00D81714" w:rsidRPr="00D81714" w14:paraId="4E826E52" w14:textId="77777777" w:rsidTr="00A076B8">
        <w:tc>
          <w:tcPr>
            <w:tcW w:w="7011" w:type="dxa"/>
            <w:vMerge/>
            <w:tcBorders>
              <w:left w:val="single" w:sz="6" w:space="0" w:color="000000"/>
              <w:bottom w:val="single" w:sz="6" w:space="0" w:color="000000"/>
              <w:right w:val="single" w:sz="6" w:space="0" w:color="000000"/>
            </w:tcBorders>
            <w:vAlign w:val="center"/>
          </w:tcPr>
          <w:p w14:paraId="12E2EDDA"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14:paraId="26CB6D1C"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14:paraId="65258564" w14:textId="77777777" w:rsidR="00D81714" w:rsidRPr="00D81714" w:rsidRDefault="00D81714" w:rsidP="00D81714">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7B2C56"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прості іменні</w:t>
            </w:r>
          </w:p>
          <w:p w14:paraId="6F60C55E"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80972A" w14:textId="77777777" w:rsidR="00D81714" w:rsidRPr="00D81714" w:rsidRDefault="00D81714" w:rsidP="00D81714">
            <w:pPr>
              <w:spacing w:after="0" w:line="240" w:lineRule="auto"/>
              <w:ind w:left="-243"/>
              <w:jc w:val="center"/>
              <w:rPr>
                <w:rFonts w:ascii="Times New Roman" w:eastAsia="Times New Roman" w:hAnsi="Times New Roman" w:cs="Times New Roman"/>
                <w:b/>
                <w:bCs/>
                <w:sz w:val="20"/>
                <w:szCs w:val="20"/>
                <w:lang w:val="en-US" w:eastAsia="uk-UA"/>
              </w:rPr>
            </w:pPr>
            <w:r w:rsidRPr="00D81714">
              <w:rPr>
                <w:rFonts w:ascii="Times New Roman" w:eastAsia="Times New Roman" w:hAnsi="Times New Roman" w:cs="Times New Roman"/>
                <w:b/>
                <w:bCs/>
                <w:sz w:val="20"/>
                <w:szCs w:val="20"/>
                <w:lang w:val="en-US" w:eastAsia="uk-UA"/>
              </w:rPr>
              <w:t xml:space="preserve">  </w:t>
            </w:r>
            <w:r w:rsidRPr="00D81714">
              <w:rPr>
                <w:rFonts w:ascii="Times New Roman" w:eastAsia="Times New Roman" w:hAnsi="Times New Roman" w:cs="Times New Roman"/>
                <w:b/>
                <w:bCs/>
                <w:sz w:val="20"/>
                <w:szCs w:val="20"/>
                <w:lang w:val="uk-UA" w:eastAsia="uk-UA"/>
              </w:rPr>
              <w:t>Привілейовані</w:t>
            </w:r>
          </w:p>
          <w:p w14:paraId="56341560" w14:textId="77777777" w:rsidR="00D81714" w:rsidRPr="00D81714" w:rsidRDefault="00D81714" w:rsidP="00D81714">
            <w:pPr>
              <w:spacing w:after="0" w:line="240" w:lineRule="auto"/>
              <w:ind w:left="-243"/>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іменні</w:t>
            </w:r>
          </w:p>
          <w:p w14:paraId="2724EC1A"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p>
        </w:tc>
      </w:tr>
      <w:tr w:rsidR="00D81714" w:rsidRPr="00D81714" w14:paraId="66A387A7" w14:textId="77777777" w:rsidTr="00A076B8">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CF2790"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2DAF1B"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en-US" w:eastAsia="uk-UA"/>
              </w:rPr>
            </w:pPr>
            <w:r w:rsidRPr="00D81714">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A378F3"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en-US" w:eastAsia="uk-UA"/>
              </w:rPr>
            </w:pPr>
            <w:r w:rsidRPr="00D81714">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63C976"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en-US" w:eastAsia="uk-UA"/>
              </w:rPr>
            </w:pPr>
            <w:r w:rsidRPr="00D81714">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347CC6"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en-US" w:eastAsia="uk-UA"/>
              </w:rPr>
            </w:pPr>
            <w:r w:rsidRPr="00D81714">
              <w:rPr>
                <w:rFonts w:ascii="Times New Roman" w:eastAsia="Times New Roman" w:hAnsi="Times New Roman" w:cs="Times New Roman"/>
                <w:b/>
                <w:bCs/>
                <w:sz w:val="20"/>
                <w:szCs w:val="20"/>
                <w:lang w:val="en-US" w:eastAsia="uk-UA"/>
              </w:rPr>
              <w:t>5</w:t>
            </w:r>
          </w:p>
        </w:tc>
      </w:tr>
      <w:tr w:rsidR="00D81714" w:rsidRPr="00D81714" w14:paraId="67A3FFA1" w14:textId="77777777" w:rsidTr="00A076B8">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97F5B3"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Мащенко Олександр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B99A50"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98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61B113"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98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D300B7"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98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CF4C03"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0</w:t>
            </w:r>
          </w:p>
        </w:tc>
      </w:tr>
      <w:tr w:rsidR="00D81714" w:rsidRPr="00D81714" w14:paraId="62181C2D" w14:textId="77777777" w:rsidTr="00A076B8">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92BD19"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uk-UA" w:eastAsia="uk-UA"/>
              </w:rPr>
            </w:pPr>
            <w:r w:rsidRPr="00D81714">
              <w:rPr>
                <w:rFonts w:ascii="Times New Roman" w:eastAsia="Times New Roman" w:hAnsi="Times New Roman" w:cs="Times New Roman"/>
                <w:bCs/>
                <w:sz w:val="20"/>
                <w:szCs w:val="20"/>
                <w:lang w:val="uk-UA" w:eastAsia="uk-UA"/>
              </w:rPr>
              <w:t>Мащенко Iрина Валерiївна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6D3A5B"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647978"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94C436"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3840BB" w14:textId="77777777" w:rsidR="00D81714" w:rsidRPr="00D81714" w:rsidRDefault="00D81714" w:rsidP="00D81714">
            <w:pPr>
              <w:spacing w:after="0" w:line="240" w:lineRule="auto"/>
              <w:jc w:val="center"/>
              <w:rPr>
                <w:rFonts w:ascii="Times New Roman" w:eastAsia="Times New Roman" w:hAnsi="Times New Roman" w:cs="Times New Roman"/>
                <w:bCs/>
                <w:sz w:val="20"/>
                <w:szCs w:val="20"/>
                <w:lang w:val="en-US" w:eastAsia="uk-UA"/>
              </w:rPr>
            </w:pPr>
            <w:r w:rsidRPr="00D81714">
              <w:rPr>
                <w:rFonts w:ascii="Times New Roman" w:eastAsia="Times New Roman" w:hAnsi="Times New Roman" w:cs="Times New Roman"/>
                <w:bCs/>
                <w:sz w:val="20"/>
                <w:szCs w:val="20"/>
                <w:lang w:val="en-US" w:eastAsia="uk-UA"/>
              </w:rPr>
              <w:t>0</w:t>
            </w:r>
          </w:p>
        </w:tc>
      </w:tr>
      <w:tr w:rsidR="00D81714" w:rsidRPr="00D81714" w14:paraId="0FFBDB0B" w14:textId="77777777" w:rsidTr="00A076B8">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FDC6CF"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uk-UA" w:eastAsia="uk-UA"/>
              </w:rPr>
            </w:pPr>
            <w:r w:rsidRPr="00D81714">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C0D296"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en-US" w:eastAsia="uk-UA"/>
              </w:rPr>
            </w:pPr>
            <w:r w:rsidRPr="00D81714">
              <w:rPr>
                <w:rFonts w:ascii="Times New Roman" w:eastAsia="Times New Roman" w:hAnsi="Times New Roman" w:cs="Times New Roman"/>
                <w:b/>
                <w:bCs/>
                <w:sz w:val="20"/>
                <w:szCs w:val="20"/>
                <w:lang w:val="en-US" w:eastAsia="uk-UA"/>
              </w:rPr>
              <w:t>100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5B80BB"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en-US" w:eastAsia="uk-UA"/>
              </w:rPr>
            </w:pPr>
            <w:r w:rsidRPr="00D81714">
              <w:rPr>
                <w:rFonts w:ascii="Times New Roman" w:eastAsia="Times New Roman" w:hAnsi="Times New Roman" w:cs="Times New Roman"/>
                <w:b/>
                <w:bCs/>
                <w:sz w:val="20"/>
                <w:szCs w:val="20"/>
                <w:lang w:val="en-US" w:eastAsia="uk-UA"/>
              </w:rPr>
              <w:t>100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6687A3"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en-US" w:eastAsia="uk-UA"/>
              </w:rPr>
            </w:pPr>
            <w:r w:rsidRPr="00D81714">
              <w:rPr>
                <w:rFonts w:ascii="Times New Roman" w:eastAsia="Times New Roman" w:hAnsi="Times New Roman" w:cs="Times New Roman"/>
                <w:b/>
                <w:bCs/>
                <w:sz w:val="20"/>
                <w:szCs w:val="20"/>
                <w:lang w:val="en-US" w:eastAsia="uk-UA"/>
              </w:rPr>
              <w:t>100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6E3BE0" w14:textId="77777777" w:rsidR="00D81714" w:rsidRPr="00D81714" w:rsidRDefault="00D81714" w:rsidP="00D81714">
            <w:pPr>
              <w:spacing w:after="0" w:line="240" w:lineRule="auto"/>
              <w:jc w:val="center"/>
              <w:rPr>
                <w:rFonts w:ascii="Times New Roman" w:eastAsia="Times New Roman" w:hAnsi="Times New Roman" w:cs="Times New Roman"/>
                <w:b/>
                <w:bCs/>
                <w:sz w:val="20"/>
                <w:szCs w:val="20"/>
                <w:lang w:val="en-US" w:eastAsia="uk-UA"/>
              </w:rPr>
            </w:pPr>
            <w:r w:rsidRPr="00D81714">
              <w:rPr>
                <w:rFonts w:ascii="Times New Roman" w:eastAsia="Times New Roman" w:hAnsi="Times New Roman" w:cs="Times New Roman"/>
                <w:b/>
                <w:bCs/>
                <w:sz w:val="20"/>
                <w:szCs w:val="20"/>
                <w:lang w:val="en-US" w:eastAsia="uk-UA"/>
              </w:rPr>
              <w:t>0</w:t>
            </w:r>
          </w:p>
        </w:tc>
      </w:tr>
    </w:tbl>
    <w:p w14:paraId="4C0EE03B" w14:textId="77777777" w:rsidR="00D81714" w:rsidRPr="00D81714" w:rsidRDefault="00D81714" w:rsidP="00D81714">
      <w:pPr>
        <w:spacing w:after="0" w:line="240" w:lineRule="auto"/>
        <w:rPr>
          <w:rFonts w:ascii="Times New Roman" w:eastAsia="Times New Roman" w:hAnsi="Times New Roman" w:cs="Times New Roman"/>
          <w:sz w:val="24"/>
          <w:szCs w:val="24"/>
          <w:lang w:val="en-US" w:eastAsia="uk-UA"/>
        </w:rPr>
      </w:pPr>
    </w:p>
    <w:p w14:paraId="6EF2BE7A" w14:textId="77777777" w:rsidR="00D81714" w:rsidRDefault="00D81714">
      <w:pPr>
        <w:sectPr w:rsidR="00D81714" w:rsidSect="00D81714">
          <w:pgSz w:w="16838" w:h="11906" w:orient="landscape"/>
          <w:pgMar w:top="1417" w:right="363" w:bottom="850" w:left="363" w:header="709" w:footer="709" w:gutter="0"/>
          <w:cols w:space="708"/>
          <w:docGrid w:linePitch="360"/>
        </w:sectPr>
      </w:pPr>
    </w:p>
    <w:p w14:paraId="718240CF" w14:textId="77777777" w:rsidR="00D81714" w:rsidRPr="00D81714" w:rsidRDefault="00D81714" w:rsidP="00D8171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D81714">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D81714" w:rsidRPr="00D81714" w14:paraId="43319566" w14:textId="77777777" w:rsidTr="00A076B8">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CFD3405"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C1702C"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14:paraId="7FF8FEFA"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E5AC977"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4BEF8B75"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FC5EE4E"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27540845"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5DCE020D" w14:textId="77777777" w:rsidR="00D81714" w:rsidRPr="00D81714" w:rsidRDefault="00D81714" w:rsidP="00D81714">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D81714">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D81714" w:rsidRPr="00D81714" w14:paraId="53A91902" w14:textId="77777777" w:rsidTr="00A076B8">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03D3A60"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F56A4A"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14:paraId="0CFB6490"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34DAD53"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75FF07CA"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3DACAE4"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14:paraId="0BA66612"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14:paraId="09A680D5"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8</w:t>
            </w:r>
          </w:p>
        </w:tc>
      </w:tr>
      <w:tr w:rsidR="00D81714" w:rsidRPr="00D81714" w14:paraId="3FB52087" w14:textId="77777777" w:rsidTr="00A076B8">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9315352"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12.11.2010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56325B"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258/20/1/10</w:t>
            </w:r>
          </w:p>
        </w:tc>
        <w:tc>
          <w:tcPr>
            <w:tcW w:w="2049" w:type="dxa"/>
            <w:tcBorders>
              <w:top w:val="single" w:sz="4" w:space="0" w:color="auto"/>
              <w:left w:val="single" w:sz="4" w:space="0" w:color="auto"/>
              <w:bottom w:val="single" w:sz="4" w:space="0" w:color="auto"/>
              <w:right w:val="single" w:sz="4" w:space="0" w:color="auto"/>
            </w:tcBorders>
            <w:vAlign w:val="center"/>
          </w:tcPr>
          <w:p w14:paraId="49D67E10"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UA4000100267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4AEFDB6"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100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0847F70D"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68750.00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BDD6F96"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100</w:t>
            </w:r>
          </w:p>
        </w:tc>
        <w:tc>
          <w:tcPr>
            <w:tcW w:w="2142" w:type="dxa"/>
            <w:tcBorders>
              <w:top w:val="single" w:sz="4" w:space="0" w:color="auto"/>
              <w:left w:val="single" w:sz="4" w:space="0" w:color="auto"/>
              <w:bottom w:val="single" w:sz="4" w:space="0" w:color="auto"/>
              <w:right w:val="single" w:sz="4" w:space="0" w:color="auto"/>
            </w:tcBorders>
            <w:vAlign w:val="center"/>
          </w:tcPr>
          <w:p w14:paraId="090E9A5F"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14:paraId="1044EFED"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w:t>
            </w:r>
          </w:p>
        </w:tc>
      </w:tr>
      <w:tr w:rsidR="00D81714" w:rsidRPr="00D81714" w14:paraId="667A13E1" w14:textId="77777777" w:rsidTr="00A076B8">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2ADB52F"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14:paraId="7D0C9341"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sz w:val="20"/>
                <w:szCs w:val="20"/>
                <w:lang w:val="uk-UA" w:eastAsia="uk-UA"/>
              </w:rPr>
              <w:t>немає</w:t>
            </w:r>
          </w:p>
        </w:tc>
      </w:tr>
    </w:tbl>
    <w:p w14:paraId="745994E6" w14:textId="77777777" w:rsidR="00D81714" w:rsidRPr="00D81714" w:rsidRDefault="00D81714" w:rsidP="00D81714">
      <w:pPr>
        <w:spacing w:after="0" w:line="240" w:lineRule="auto"/>
        <w:rPr>
          <w:rFonts w:ascii="Times New Roman" w:eastAsia="Times New Roman" w:hAnsi="Times New Roman" w:cs="Times New Roman"/>
          <w:sz w:val="24"/>
          <w:szCs w:val="24"/>
          <w:lang w:val="en-US" w:eastAsia="uk-UA"/>
        </w:rPr>
      </w:pPr>
    </w:p>
    <w:p w14:paraId="2920B75A" w14:textId="77777777" w:rsidR="00D81714" w:rsidRDefault="00D81714">
      <w:pPr>
        <w:sectPr w:rsidR="00D81714" w:rsidSect="00D81714">
          <w:pgSz w:w="16838" w:h="11906" w:orient="landscape"/>
          <w:pgMar w:top="1417" w:right="363" w:bottom="850" w:left="363" w:header="709" w:footer="709" w:gutter="0"/>
          <w:cols w:space="708"/>
          <w:docGrid w:linePitch="360"/>
        </w:sectPr>
      </w:pPr>
    </w:p>
    <w:p w14:paraId="6726C88A" w14:textId="77777777" w:rsidR="00D81714" w:rsidRPr="00D81714" w:rsidRDefault="00D81714" w:rsidP="00D81714">
      <w:pPr>
        <w:keepNext/>
        <w:keepLines/>
        <w:widowControl w:val="0"/>
        <w:suppressAutoHyphens/>
        <w:spacing w:after="0" w:line="276" w:lineRule="auto"/>
        <w:jc w:val="center"/>
        <w:outlineLvl w:val="2"/>
        <w:rPr>
          <w:rFonts w:ascii="font876" w:eastAsia="font876" w:hAnsi="font876" w:cs="font876"/>
          <w:bCs/>
          <w:color w:val="4F81BD"/>
          <w:kern w:val="1"/>
          <w:sz w:val="28"/>
          <w:szCs w:val="28"/>
        </w:rPr>
      </w:pPr>
      <w:r w:rsidRPr="00D81714">
        <w:rPr>
          <w:rFonts w:ascii="Times New Roman" w:eastAsia="font876" w:hAnsi="Times New Roman" w:cs="Times New Roman"/>
          <w:b/>
          <w:bCs/>
          <w:kern w:val="1"/>
          <w:sz w:val="27"/>
          <w:lang w:val="uk-UA"/>
        </w:rPr>
        <w:lastRenderedPageBreak/>
        <w:t>XII. Інформація про виплату дивідендів та інших доходів за цінними паперами у звітному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762"/>
        <w:gridCol w:w="1699"/>
        <w:gridCol w:w="1828"/>
        <w:gridCol w:w="1700"/>
        <w:gridCol w:w="1828"/>
      </w:tblGrid>
      <w:tr w:rsidR="00D81714" w:rsidRPr="00D81714" w14:paraId="278E8A45" w14:textId="77777777" w:rsidTr="00A076B8">
        <w:trPr>
          <w:trHeight w:val="418"/>
        </w:trPr>
        <w:tc>
          <w:tcPr>
            <w:tcW w:w="1409" w:type="pct"/>
            <w:gridSpan w:val="2"/>
            <w:vMerge w:val="restart"/>
            <w:shd w:val="clear" w:color="auto" w:fill="auto"/>
          </w:tcPr>
          <w:p w14:paraId="55E855F6" w14:textId="77777777" w:rsidR="00D81714" w:rsidRPr="00D81714" w:rsidRDefault="00D81714" w:rsidP="00D81714">
            <w:pPr>
              <w:spacing w:after="0" w:line="240" w:lineRule="auto"/>
              <w:rPr>
                <w:rFonts w:ascii="Times New Roman" w:eastAsia="Times New Roman" w:hAnsi="Times New Roman" w:cs="Times New Roman"/>
                <w:b/>
                <w:sz w:val="28"/>
                <w:szCs w:val="28"/>
                <w:lang w:val="uk-UA" w:eastAsia="uk-UA"/>
              </w:rPr>
            </w:pPr>
          </w:p>
        </w:tc>
        <w:tc>
          <w:tcPr>
            <w:tcW w:w="1795" w:type="pct"/>
            <w:gridSpan w:val="2"/>
            <w:shd w:val="clear" w:color="auto" w:fill="auto"/>
            <w:vAlign w:val="center"/>
          </w:tcPr>
          <w:p w14:paraId="4D36938F"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За результатами звітного періоду</w:t>
            </w:r>
          </w:p>
        </w:tc>
        <w:tc>
          <w:tcPr>
            <w:tcW w:w="1796" w:type="pct"/>
            <w:gridSpan w:val="2"/>
            <w:shd w:val="clear" w:color="auto" w:fill="auto"/>
            <w:vAlign w:val="center"/>
          </w:tcPr>
          <w:p w14:paraId="41C7C2F2"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color w:val="000000"/>
                <w:sz w:val="24"/>
                <w:szCs w:val="24"/>
                <w:lang w:val="uk-UA" w:eastAsia="uk-UA"/>
              </w:rPr>
              <w:t>У звітному періоді</w:t>
            </w:r>
          </w:p>
        </w:tc>
      </w:tr>
      <w:tr w:rsidR="00D81714" w:rsidRPr="00D81714" w14:paraId="7CBA8E4A" w14:textId="77777777" w:rsidTr="00A076B8">
        <w:tc>
          <w:tcPr>
            <w:tcW w:w="1409" w:type="pct"/>
            <w:gridSpan w:val="2"/>
            <w:vMerge/>
            <w:shd w:val="clear" w:color="auto" w:fill="auto"/>
          </w:tcPr>
          <w:p w14:paraId="225B3011"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p>
        </w:tc>
        <w:tc>
          <w:tcPr>
            <w:tcW w:w="894" w:type="pct"/>
            <w:shd w:val="clear" w:color="auto" w:fill="auto"/>
            <w:vAlign w:val="center"/>
          </w:tcPr>
          <w:p w14:paraId="1F4FBC18"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За простими акціями</w:t>
            </w:r>
          </w:p>
        </w:tc>
        <w:tc>
          <w:tcPr>
            <w:tcW w:w="902" w:type="pct"/>
            <w:shd w:val="clear" w:color="auto" w:fill="auto"/>
            <w:vAlign w:val="center"/>
          </w:tcPr>
          <w:p w14:paraId="50EF95DF"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За привілейованими акціями</w:t>
            </w:r>
          </w:p>
        </w:tc>
        <w:tc>
          <w:tcPr>
            <w:tcW w:w="894" w:type="pct"/>
            <w:shd w:val="clear" w:color="auto" w:fill="auto"/>
            <w:vAlign w:val="center"/>
          </w:tcPr>
          <w:p w14:paraId="12556BD9"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За простими акціями</w:t>
            </w:r>
          </w:p>
        </w:tc>
        <w:tc>
          <w:tcPr>
            <w:tcW w:w="902" w:type="pct"/>
            <w:shd w:val="clear" w:color="auto" w:fill="auto"/>
            <w:vAlign w:val="center"/>
          </w:tcPr>
          <w:p w14:paraId="72172385"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За привілейованими акціями</w:t>
            </w:r>
          </w:p>
        </w:tc>
      </w:tr>
      <w:tr w:rsidR="00D81714" w:rsidRPr="00D81714" w14:paraId="3E88ACA1" w14:textId="77777777" w:rsidTr="00A076B8">
        <w:trPr>
          <w:trHeight w:val="583"/>
        </w:trPr>
        <w:tc>
          <w:tcPr>
            <w:tcW w:w="1409" w:type="pct"/>
            <w:gridSpan w:val="2"/>
            <w:shd w:val="clear" w:color="auto" w:fill="auto"/>
            <w:vAlign w:val="center"/>
          </w:tcPr>
          <w:p w14:paraId="1BF19928"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Сума нарахованих дивідендів, грн.</w:t>
            </w:r>
          </w:p>
        </w:tc>
        <w:tc>
          <w:tcPr>
            <w:tcW w:w="894" w:type="pct"/>
            <w:shd w:val="clear" w:color="auto" w:fill="auto"/>
            <w:vAlign w:val="center"/>
          </w:tcPr>
          <w:p w14:paraId="1E8D5924"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14:paraId="2FA18A1A"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14:paraId="633BE0FC"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en-US" w:eastAsia="uk-UA"/>
              </w:rPr>
              <w:t>6391000</w:t>
            </w:r>
          </w:p>
        </w:tc>
        <w:tc>
          <w:tcPr>
            <w:tcW w:w="902" w:type="pct"/>
            <w:shd w:val="clear" w:color="auto" w:fill="auto"/>
            <w:vAlign w:val="center"/>
          </w:tcPr>
          <w:p w14:paraId="0B32FFB6"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en-US" w:eastAsia="uk-UA"/>
              </w:rPr>
              <w:t xml:space="preserve"> </w:t>
            </w:r>
          </w:p>
        </w:tc>
      </w:tr>
      <w:tr w:rsidR="00D81714" w:rsidRPr="00D81714" w14:paraId="24B67425" w14:textId="77777777" w:rsidTr="00A076B8">
        <w:trPr>
          <w:trHeight w:val="597"/>
        </w:trPr>
        <w:tc>
          <w:tcPr>
            <w:tcW w:w="1409" w:type="pct"/>
            <w:gridSpan w:val="2"/>
            <w:shd w:val="clear" w:color="auto" w:fill="auto"/>
            <w:vAlign w:val="center"/>
          </w:tcPr>
          <w:p w14:paraId="1C536938"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Нараховані дивіденди на одну акцію, грн</w:t>
            </w:r>
          </w:p>
        </w:tc>
        <w:tc>
          <w:tcPr>
            <w:tcW w:w="894" w:type="pct"/>
            <w:shd w:val="clear" w:color="auto" w:fill="auto"/>
            <w:vAlign w:val="center"/>
          </w:tcPr>
          <w:p w14:paraId="46F83CD2"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eastAsia="uk-UA"/>
              </w:rPr>
              <w:t xml:space="preserve"> </w:t>
            </w:r>
          </w:p>
        </w:tc>
        <w:tc>
          <w:tcPr>
            <w:tcW w:w="902" w:type="pct"/>
            <w:shd w:val="clear" w:color="auto" w:fill="auto"/>
            <w:vAlign w:val="center"/>
          </w:tcPr>
          <w:p w14:paraId="3C4215F6"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eastAsia="uk-UA"/>
              </w:rPr>
              <w:t xml:space="preserve"> </w:t>
            </w:r>
          </w:p>
        </w:tc>
        <w:tc>
          <w:tcPr>
            <w:tcW w:w="894" w:type="pct"/>
            <w:shd w:val="clear" w:color="auto" w:fill="auto"/>
            <w:vAlign w:val="center"/>
          </w:tcPr>
          <w:p w14:paraId="4E5157C2"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en-US" w:eastAsia="uk-UA"/>
              </w:rPr>
              <w:t>63910</w:t>
            </w:r>
          </w:p>
        </w:tc>
        <w:tc>
          <w:tcPr>
            <w:tcW w:w="902" w:type="pct"/>
            <w:shd w:val="clear" w:color="auto" w:fill="auto"/>
            <w:vAlign w:val="center"/>
          </w:tcPr>
          <w:p w14:paraId="21A07BB4"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en-US" w:eastAsia="uk-UA"/>
              </w:rPr>
              <w:t xml:space="preserve"> </w:t>
            </w:r>
          </w:p>
        </w:tc>
      </w:tr>
      <w:tr w:rsidR="00D81714" w:rsidRPr="00D81714" w14:paraId="201613B4" w14:textId="77777777" w:rsidTr="00A076B8">
        <w:trPr>
          <w:trHeight w:val="541"/>
        </w:trPr>
        <w:tc>
          <w:tcPr>
            <w:tcW w:w="1409" w:type="pct"/>
            <w:gridSpan w:val="2"/>
            <w:shd w:val="clear" w:color="auto" w:fill="auto"/>
            <w:vAlign w:val="center"/>
          </w:tcPr>
          <w:p w14:paraId="06927B6C" w14:textId="77777777" w:rsidR="00D81714" w:rsidRPr="00D81714" w:rsidRDefault="00D81714" w:rsidP="00D81714">
            <w:pPr>
              <w:spacing w:after="0" w:line="240" w:lineRule="auto"/>
              <w:rPr>
                <w:rFonts w:ascii="Times New Roman" w:eastAsia="Times New Roman" w:hAnsi="Times New Roman" w:cs="Times New Roman"/>
                <w:b/>
                <w:color w:val="000000"/>
                <w:sz w:val="20"/>
                <w:szCs w:val="20"/>
                <w:lang w:eastAsia="uk-UA"/>
              </w:rPr>
            </w:pPr>
            <w:r w:rsidRPr="00D81714">
              <w:rPr>
                <w:rFonts w:ascii="Times New Roman" w:eastAsia="Times New Roman" w:hAnsi="Times New Roman" w:cs="Times New Roman"/>
                <w:b/>
                <w:color w:val="000000"/>
                <w:sz w:val="20"/>
                <w:szCs w:val="20"/>
                <w:lang w:val="uk-UA" w:eastAsia="uk-UA"/>
              </w:rPr>
              <w:t>Сума</w:t>
            </w:r>
            <w:r w:rsidRPr="00D81714">
              <w:rPr>
                <w:rFonts w:ascii="Times New Roman" w:eastAsia="Times New Roman" w:hAnsi="Times New Roman" w:cs="Times New Roman"/>
                <w:b/>
                <w:color w:val="000000"/>
                <w:sz w:val="20"/>
                <w:szCs w:val="20"/>
                <w:lang w:eastAsia="uk-UA"/>
              </w:rPr>
              <w:t xml:space="preserve"> </w:t>
            </w:r>
            <w:r w:rsidRPr="00D81714">
              <w:rPr>
                <w:rFonts w:ascii="Times New Roman" w:eastAsia="Times New Roman" w:hAnsi="Times New Roman" w:cs="Times New Roman"/>
                <w:b/>
                <w:color w:val="000000"/>
                <w:sz w:val="20"/>
                <w:szCs w:val="20"/>
                <w:lang w:val="uk-UA" w:eastAsia="uk-UA"/>
              </w:rPr>
              <w:t xml:space="preserve"> виплачених/</w:t>
            </w:r>
          </w:p>
          <w:p w14:paraId="3C9598C1" w14:textId="77777777" w:rsidR="00D81714" w:rsidRPr="00D81714" w:rsidRDefault="00D81714" w:rsidP="00D81714">
            <w:pPr>
              <w:spacing w:after="0" w:line="240" w:lineRule="auto"/>
              <w:rPr>
                <w:rFonts w:ascii="Times New Roman" w:eastAsia="Times New Roman" w:hAnsi="Times New Roman" w:cs="Times New Roman"/>
                <w:b/>
                <w:sz w:val="20"/>
                <w:szCs w:val="20"/>
                <w:lang w:eastAsia="uk-UA"/>
              </w:rPr>
            </w:pPr>
            <w:r w:rsidRPr="00D81714">
              <w:rPr>
                <w:rFonts w:ascii="Times New Roman" w:eastAsia="Times New Roman" w:hAnsi="Times New Roman" w:cs="Times New Roman"/>
                <w:b/>
                <w:color w:val="000000"/>
                <w:sz w:val="20"/>
                <w:szCs w:val="20"/>
                <w:lang w:val="uk-UA" w:eastAsia="uk-UA"/>
              </w:rPr>
              <w:t>перерахованих дивідендів, грн</w:t>
            </w:r>
          </w:p>
        </w:tc>
        <w:tc>
          <w:tcPr>
            <w:tcW w:w="894" w:type="pct"/>
            <w:shd w:val="clear" w:color="auto" w:fill="auto"/>
            <w:vAlign w:val="center"/>
          </w:tcPr>
          <w:p w14:paraId="5211F8A2"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eastAsia="uk-UA"/>
              </w:rPr>
              <w:t xml:space="preserve"> </w:t>
            </w:r>
          </w:p>
        </w:tc>
        <w:tc>
          <w:tcPr>
            <w:tcW w:w="902" w:type="pct"/>
            <w:shd w:val="clear" w:color="auto" w:fill="auto"/>
            <w:vAlign w:val="center"/>
          </w:tcPr>
          <w:p w14:paraId="167C347F"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eastAsia="uk-UA"/>
              </w:rPr>
              <w:t xml:space="preserve"> </w:t>
            </w:r>
          </w:p>
        </w:tc>
        <w:tc>
          <w:tcPr>
            <w:tcW w:w="894" w:type="pct"/>
            <w:shd w:val="clear" w:color="auto" w:fill="auto"/>
            <w:vAlign w:val="center"/>
          </w:tcPr>
          <w:p w14:paraId="35F6B737"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en-US" w:eastAsia="uk-UA"/>
              </w:rPr>
              <w:t>6391000</w:t>
            </w:r>
          </w:p>
        </w:tc>
        <w:tc>
          <w:tcPr>
            <w:tcW w:w="902" w:type="pct"/>
            <w:shd w:val="clear" w:color="auto" w:fill="auto"/>
            <w:vAlign w:val="center"/>
          </w:tcPr>
          <w:p w14:paraId="54DF92F8"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en-US" w:eastAsia="uk-UA"/>
              </w:rPr>
              <w:t xml:space="preserve"> </w:t>
            </w:r>
          </w:p>
        </w:tc>
      </w:tr>
      <w:tr w:rsidR="00D81714" w:rsidRPr="00D81714" w14:paraId="6FB5607A" w14:textId="77777777" w:rsidTr="00A076B8">
        <w:trPr>
          <w:trHeight w:val="541"/>
        </w:trPr>
        <w:tc>
          <w:tcPr>
            <w:tcW w:w="1409" w:type="pct"/>
            <w:gridSpan w:val="2"/>
            <w:shd w:val="clear" w:color="auto" w:fill="auto"/>
            <w:vAlign w:val="center"/>
          </w:tcPr>
          <w:p w14:paraId="09FEB18B" w14:textId="77777777" w:rsidR="00D81714" w:rsidRPr="00D81714" w:rsidRDefault="00D81714" w:rsidP="00D81714">
            <w:pPr>
              <w:spacing w:after="0" w:line="240" w:lineRule="auto"/>
              <w:rPr>
                <w:rFonts w:ascii="Times New Roman" w:eastAsia="Times New Roman" w:hAnsi="Times New Roman" w:cs="Times New Roman"/>
                <w:b/>
                <w:color w:val="000000"/>
                <w:sz w:val="20"/>
                <w:szCs w:val="20"/>
                <w:lang w:val="uk-UA" w:eastAsia="uk-UA"/>
              </w:rPr>
            </w:pPr>
            <w:r w:rsidRPr="00D81714">
              <w:rPr>
                <w:rFonts w:ascii="Times New Roman" w:eastAsia="Times New Roman" w:hAnsi="Times New Roman" w:cs="Times New Roman"/>
                <w:b/>
                <w:sz w:val="20"/>
                <w:szCs w:val="20"/>
                <w:lang w:val="uk-UA"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894" w:type="pct"/>
            <w:shd w:val="clear" w:color="auto" w:fill="auto"/>
            <w:vAlign w:val="center"/>
          </w:tcPr>
          <w:p w14:paraId="0AEDCA1C"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color w:val="000000"/>
                <w:sz w:val="20"/>
                <w:szCs w:val="20"/>
                <w:lang w:val="en-US" w:eastAsia="uk-UA"/>
              </w:rPr>
              <w:t>д/н</w:t>
            </w:r>
          </w:p>
        </w:tc>
        <w:tc>
          <w:tcPr>
            <w:tcW w:w="902" w:type="pct"/>
            <w:shd w:val="clear" w:color="auto" w:fill="auto"/>
            <w:vAlign w:val="center"/>
          </w:tcPr>
          <w:p w14:paraId="5F6F58E1"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color w:val="000000"/>
                <w:sz w:val="20"/>
                <w:szCs w:val="20"/>
                <w:lang w:val="en-US" w:eastAsia="uk-UA"/>
              </w:rPr>
              <w:t>д/н</w:t>
            </w:r>
          </w:p>
        </w:tc>
        <w:tc>
          <w:tcPr>
            <w:tcW w:w="894" w:type="pct"/>
            <w:shd w:val="clear" w:color="auto" w:fill="auto"/>
            <w:vAlign w:val="center"/>
          </w:tcPr>
          <w:p w14:paraId="4DB19F3B"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eastAsia="uk-UA"/>
              </w:rPr>
            </w:pPr>
            <w:r w:rsidRPr="00D81714">
              <w:rPr>
                <w:rFonts w:ascii="Times New Roman" w:eastAsia="Times New Roman" w:hAnsi="Times New Roman" w:cs="Times New Roman"/>
                <w:color w:val="000000"/>
                <w:sz w:val="20"/>
                <w:szCs w:val="20"/>
                <w:lang w:val="en-US" w:eastAsia="uk-UA"/>
              </w:rPr>
              <w:t>д/н</w:t>
            </w:r>
          </w:p>
        </w:tc>
        <w:tc>
          <w:tcPr>
            <w:tcW w:w="902" w:type="pct"/>
            <w:shd w:val="clear" w:color="auto" w:fill="auto"/>
            <w:vAlign w:val="center"/>
          </w:tcPr>
          <w:p w14:paraId="32367F10"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eastAsia="uk-UA"/>
              </w:rPr>
            </w:pPr>
            <w:r w:rsidRPr="00D81714">
              <w:rPr>
                <w:rFonts w:ascii="Times New Roman" w:eastAsia="Times New Roman" w:hAnsi="Times New Roman" w:cs="Times New Roman"/>
                <w:color w:val="000000"/>
                <w:sz w:val="20"/>
                <w:szCs w:val="20"/>
                <w:lang w:val="en-US" w:eastAsia="uk-UA"/>
              </w:rPr>
              <w:t>д/н</w:t>
            </w:r>
          </w:p>
        </w:tc>
      </w:tr>
      <w:tr w:rsidR="00D81714" w:rsidRPr="00D81714" w14:paraId="5EBE4D50" w14:textId="77777777" w:rsidTr="00A076B8">
        <w:trPr>
          <w:trHeight w:val="835"/>
        </w:trPr>
        <w:tc>
          <w:tcPr>
            <w:tcW w:w="1409" w:type="pct"/>
            <w:gridSpan w:val="2"/>
            <w:shd w:val="clear" w:color="auto" w:fill="auto"/>
            <w:vAlign w:val="center"/>
          </w:tcPr>
          <w:p w14:paraId="1C431618"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Дата складання переліку осіб, які мають право на отримання дивідендів</w:t>
            </w:r>
          </w:p>
        </w:tc>
        <w:tc>
          <w:tcPr>
            <w:tcW w:w="894" w:type="pct"/>
            <w:shd w:val="clear" w:color="auto" w:fill="auto"/>
            <w:vAlign w:val="center"/>
          </w:tcPr>
          <w:p w14:paraId="54B34E3D"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д/н</w:t>
            </w:r>
          </w:p>
        </w:tc>
        <w:tc>
          <w:tcPr>
            <w:tcW w:w="902" w:type="pct"/>
            <w:shd w:val="clear" w:color="auto" w:fill="auto"/>
            <w:vAlign w:val="center"/>
          </w:tcPr>
          <w:p w14:paraId="7DCD6AD9"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en-US" w:eastAsia="uk-UA"/>
              </w:rPr>
              <w:t>д/н</w:t>
            </w:r>
          </w:p>
        </w:tc>
        <w:tc>
          <w:tcPr>
            <w:tcW w:w="894" w:type="pct"/>
            <w:shd w:val="clear" w:color="auto" w:fill="auto"/>
            <w:vAlign w:val="center"/>
          </w:tcPr>
          <w:p w14:paraId="4C890E3A"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en-US" w:eastAsia="uk-UA"/>
              </w:rPr>
              <w:t>д/н</w:t>
            </w:r>
          </w:p>
        </w:tc>
        <w:tc>
          <w:tcPr>
            <w:tcW w:w="902" w:type="pct"/>
            <w:shd w:val="clear" w:color="auto" w:fill="auto"/>
            <w:vAlign w:val="center"/>
          </w:tcPr>
          <w:p w14:paraId="40F3A99A"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en-US" w:eastAsia="uk-UA"/>
              </w:rPr>
              <w:t>д/н</w:t>
            </w:r>
          </w:p>
        </w:tc>
      </w:tr>
      <w:tr w:rsidR="00D81714" w:rsidRPr="00D81714" w14:paraId="13750C7E" w14:textId="77777777" w:rsidTr="00A076B8">
        <w:trPr>
          <w:trHeight w:val="453"/>
        </w:trPr>
        <w:tc>
          <w:tcPr>
            <w:tcW w:w="1409" w:type="pct"/>
            <w:gridSpan w:val="2"/>
            <w:shd w:val="clear" w:color="auto" w:fill="auto"/>
            <w:vAlign w:val="center"/>
          </w:tcPr>
          <w:p w14:paraId="45A8E422"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Спосіб виплати дивідендів</w:t>
            </w:r>
          </w:p>
        </w:tc>
        <w:tc>
          <w:tcPr>
            <w:tcW w:w="894" w:type="pct"/>
            <w:shd w:val="clear" w:color="auto" w:fill="auto"/>
            <w:vAlign w:val="center"/>
          </w:tcPr>
          <w:p w14:paraId="7B44BFAB"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color w:val="000000"/>
                <w:sz w:val="20"/>
                <w:szCs w:val="20"/>
                <w:lang w:val="en-US" w:eastAsia="uk-UA"/>
              </w:rPr>
              <w:t xml:space="preserve"> </w:t>
            </w:r>
          </w:p>
        </w:tc>
        <w:tc>
          <w:tcPr>
            <w:tcW w:w="902" w:type="pct"/>
            <w:shd w:val="clear" w:color="auto" w:fill="auto"/>
            <w:vAlign w:val="center"/>
          </w:tcPr>
          <w:p w14:paraId="177A02BA"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color w:val="000000"/>
                <w:sz w:val="20"/>
                <w:szCs w:val="20"/>
                <w:lang w:val="en-US" w:eastAsia="uk-UA"/>
              </w:rPr>
              <w:t xml:space="preserve"> </w:t>
            </w:r>
          </w:p>
        </w:tc>
        <w:tc>
          <w:tcPr>
            <w:tcW w:w="894" w:type="pct"/>
            <w:shd w:val="clear" w:color="auto" w:fill="auto"/>
            <w:vAlign w:val="center"/>
          </w:tcPr>
          <w:p w14:paraId="3EC759EF"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color w:val="000000"/>
                <w:sz w:val="20"/>
                <w:szCs w:val="20"/>
                <w:lang w:val="en-US" w:eastAsia="uk-UA"/>
              </w:rPr>
              <w:t>безпосередньо акцiонерам</w:t>
            </w:r>
          </w:p>
        </w:tc>
        <w:tc>
          <w:tcPr>
            <w:tcW w:w="902" w:type="pct"/>
            <w:shd w:val="clear" w:color="auto" w:fill="auto"/>
            <w:vAlign w:val="center"/>
          </w:tcPr>
          <w:p w14:paraId="00D200CB"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color w:val="000000"/>
                <w:sz w:val="20"/>
                <w:szCs w:val="20"/>
                <w:lang w:val="en-US" w:eastAsia="uk-UA"/>
              </w:rPr>
              <w:t xml:space="preserve"> </w:t>
            </w:r>
          </w:p>
        </w:tc>
      </w:tr>
      <w:tr w:rsidR="00D81714" w:rsidRPr="00D81714" w14:paraId="7048AC64" w14:textId="77777777" w:rsidTr="00A076B8">
        <w:trPr>
          <w:trHeight w:val="303"/>
        </w:trPr>
        <w:tc>
          <w:tcPr>
            <w:tcW w:w="1409" w:type="pct"/>
            <w:gridSpan w:val="2"/>
            <w:shd w:val="clear" w:color="auto" w:fill="auto"/>
            <w:vAlign w:val="center"/>
          </w:tcPr>
          <w:p w14:paraId="0C6CFFB7"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bookmarkStart w:id="3" w:name="_Hlk452922647"/>
            <w:r w:rsidRPr="00D81714">
              <w:rPr>
                <w:rFonts w:ascii="Times New Roman" w:eastAsia="Times New Roman" w:hAnsi="Times New Roman" w:cs="Times New Roman"/>
                <w:b/>
                <w:sz w:val="20"/>
                <w:szCs w:val="24"/>
                <w:lang w:val="uk-UA" w:eastAsia="uk-UA"/>
              </w:rPr>
              <w:t>Дата (дати) перерахування дивідендів через депозитарну систему із зазначенням сум (грн) перерахованих дивідендів на відповідну дату</w:t>
            </w:r>
          </w:p>
        </w:tc>
        <w:tc>
          <w:tcPr>
            <w:tcW w:w="894" w:type="pct"/>
            <w:shd w:val="clear" w:color="auto" w:fill="auto"/>
            <w:vAlign w:val="center"/>
          </w:tcPr>
          <w:p w14:paraId="4C9AC877"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eastAsia="uk-UA"/>
              </w:rPr>
            </w:pPr>
            <w:r w:rsidRPr="00D81714">
              <w:rPr>
                <w:rFonts w:ascii="Times New Roman" w:eastAsia="Times New Roman" w:hAnsi="Times New Roman" w:cs="Times New Roman"/>
                <w:sz w:val="20"/>
                <w:szCs w:val="20"/>
                <w:lang w:eastAsia="uk-UA"/>
              </w:rPr>
              <w:t xml:space="preserve"> </w:t>
            </w:r>
          </w:p>
        </w:tc>
        <w:tc>
          <w:tcPr>
            <w:tcW w:w="902" w:type="pct"/>
            <w:shd w:val="clear" w:color="auto" w:fill="auto"/>
            <w:vAlign w:val="center"/>
          </w:tcPr>
          <w:p w14:paraId="6909492B"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eastAsia="uk-UA"/>
              </w:rPr>
              <w:t xml:space="preserve"> </w:t>
            </w:r>
          </w:p>
        </w:tc>
        <w:tc>
          <w:tcPr>
            <w:tcW w:w="894" w:type="pct"/>
            <w:shd w:val="clear" w:color="auto" w:fill="auto"/>
            <w:vAlign w:val="center"/>
          </w:tcPr>
          <w:p w14:paraId="2448E72A"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eastAsia="uk-UA"/>
              </w:rPr>
              <w:t xml:space="preserve"> </w:t>
            </w:r>
          </w:p>
        </w:tc>
        <w:tc>
          <w:tcPr>
            <w:tcW w:w="902" w:type="pct"/>
            <w:shd w:val="clear" w:color="auto" w:fill="auto"/>
            <w:vAlign w:val="center"/>
          </w:tcPr>
          <w:p w14:paraId="1BD9095B"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eastAsia="uk-UA"/>
              </w:rPr>
              <w:t xml:space="preserve"> </w:t>
            </w:r>
          </w:p>
        </w:tc>
      </w:tr>
      <w:bookmarkEnd w:id="3"/>
      <w:tr w:rsidR="00D81714" w:rsidRPr="00D81714" w14:paraId="6E91753F" w14:textId="77777777" w:rsidTr="00A076B8">
        <w:trPr>
          <w:trHeight w:val="303"/>
        </w:trPr>
        <w:tc>
          <w:tcPr>
            <w:tcW w:w="1409" w:type="pct"/>
            <w:gridSpan w:val="2"/>
            <w:shd w:val="clear" w:color="auto" w:fill="auto"/>
            <w:vAlign w:val="center"/>
          </w:tcPr>
          <w:p w14:paraId="2F0A6B58" w14:textId="77777777" w:rsidR="00D81714" w:rsidRPr="00D81714" w:rsidRDefault="00D81714" w:rsidP="00D81714">
            <w:pPr>
              <w:spacing w:after="0" w:line="240" w:lineRule="auto"/>
              <w:rPr>
                <w:rFonts w:ascii="Times New Roman" w:eastAsia="Times New Roman" w:hAnsi="Times New Roman" w:cs="Times New Roman"/>
                <w:b/>
                <w:sz w:val="20"/>
                <w:szCs w:val="24"/>
                <w:lang w:val="uk-UA" w:eastAsia="uk-UA"/>
              </w:rPr>
            </w:pPr>
            <w:r w:rsidRPr="00D81714">
              <w:rPr>
                <w:rFonts w:ascii="Times New Roman" w:eastAsia="Times New Roman" w:hAnsi="Times New Roman" w:cs="Times New Roman"/>
                <w:b/>
                <w:sz w:val="20"/>
                <w:szCs w:val="24"/>
                <w:lang w:val="uk-UA" w:eastAsia="uk-UA"/>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894" w:type="pct"/>
            <w:shd w:val="clear" w:color="auto" w:fill="auto"/>
            <w:vAlign w:val="center"/>
          </w:tcPr>
          <w:p w14:paraId="3DC4E1EA"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27.07.2021p. : 6391000.00 грн.</w:t>
            </w:r>
          </w:p>
          <w:p w14:paraId="451BAAC5"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p>
        </w:tc>
        <w:tc>
          <w:tcPr>
            <w:tcW w:w="902" w:type="pct"/>
            <w:shd w:val="clear" w:color="auto" w:fill="auto"/>
            <w:vAlign w:val="center"/>
          </w:tcPr>
          <w:p w14:paraId="51731C76"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14:paraId="4817ACFD"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14:paraId="4F5442BF"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en-US" w:eastAsia="uk-UA"/>
              </w:rPr>
              <w:t xml:space="preserve"> </w:t>
            </w:r>
          </w:p>
        </w:tc>
      </w:tr>
      <w:tr w:rsidR="00D81714" w:rsidRPr="00D81714" w14:paraId="2AE72114" w14:textId="77777777" w:rsidTr="00A076B8">
        <w:tc>
          <w:tcPr>
            <w:tcW w:w="540" w:type="pct"/>
            <w:shd w:val="clear" w:color="auto" w:fill="auto"/>
            <w:vAlign w:val="center"/>
          </w:tcPr>
          <w:p w14:paraId="5D4BE640"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Опис</w:t>
            </w:r>
          </w:p>
        </w:tc>
        <w:tc>
          <w:tcPr>
            <w:tcW w:w="4460" w:type="pct"/>
            <w:gridSpan w:val="5"/>
            <w:shd w:val="clear" w:color="auto" w:fill="auto"/>
          </w:tcPr>
          <w:p w14:paraId="43CD0289"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uk-UA" w:eastAsia="uk-UA"/>
              </w:rPr>
              <w:t>Приватне акц</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val="uk-UA" w:eastAsia="uk-UA"/>
              </w:rPr>
              <w:t>онерне товариство "ХАРКІВПРОДМАШ" (код ЄДРПОУ 30034636) пов</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val="uk-UA" w:eastAsia="uk-UA"/>
              </w:rPr>
              <w:t>домляє, що черговими загальними зборами акц</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val="uk-UA" w:eastAsia="uk-UA"/>
              </w:rPr>
              <w:t>онер</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val="uk-UA" w:eastAsia="uk-UA"/>
              </w:rPr>
              <w:t>в, як</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val="uk-UA" w:eastAsia="uk-UA"/>
              </w:rPr>
              <w:t xml:space="preserve"> в</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val="uk-UA" w:eastAsia="uk-UA"/>
              </w:rPr>
              <w:t>дбулись 29.04.2021р. було прийняте р</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val="uk-UA" w:eastAsia="uk-UA"/>
              </w:rPr>
              <w:t>шення про виплату див</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val="uk-UA" w:eastAsia="uk-UA"/>
              </w:rPr>
              <w:t>денд</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val="uk-UA" w:eastAsia="uk-UA"/>
              </w:rPr>
              <w:t>в акц</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val="uk-UA" w:eastAsia="uk-UA"/>
              </w:rPr>
              <w:t>онерам за результатами роботи п</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val="uk-UA" w:eastAsia="uk-UA"/>
              </w:rPr>
              <w:t>дприємства у 2020 роц</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val="uk-UA" w:eastAsia="uk-UA"/>
              </w:rPr>
              <w:t xml:space="preserve">. </w:t>
            </w:r>
            <w:r w:rsidRPr="00D81714">
              <w:rPr>
                <w:rFonts w:ascii="Times New Roman" w:eastAsia="Times New Roman" w:hAnsi="Times New Roman" w:cs="Times New Roman"/>
                <w:sz w:val="20"/>
                <w:szCs w:val="20"/>
                <w:lang w:eastAsia="uk-UA"/>
              </w:rPr>
              <w:t>Загальними зборами ПрАТ "ХАРКІВПРОДМАШ" (Протокол б/н в</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д 29.04.2021р.) було визначено 12.05.2021р. датою складання перел</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ку ос</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б, як</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 xml:space="preserve"> мають право на отримання див</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денд</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в. Розм</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р див</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денд</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 xml:space="preserve">в власникам простих </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менних акц</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й, що п</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длягають виплат</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 дор</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внює 6391000,00 (шість м</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льйон</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в триста дев'яносто одна тисяча) грн. 00 коп. Строк виплати див</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денд</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 xml:space="preserve">в власникам простих </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менних акц</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й: з 12.05.2021 р. по 12.11.2021 р. Спос</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б виплати див</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денд</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в є їх виплата безпосередньо акц</w:t>
            </w:r>
            <w:r w:rsidRPr="00D81714">
              <w:rPr>
                <w:rFonts w:ascii="Times New Roman" w:eastAsia="Times New Roman" w:hAnsi="Times New Roman" w:cs="Times New Roman"/>
                <w:sz w:val="20"/>
                <w:szCs w:val="20"/>
                <w:lang w:val="en-US" w:eastAsia="uk-UA"/>
              </w:rPr>
              <w:t>i</w:t>
            </w:r>
            <w:r w:rsidRPr="00D81714">
              <w:rPr>
                <w:rFonts w:ascii="Times New Roman" w:eastAsia="Times New Roman" w:hAnsi="Times New Roman" w:cs="Times New Roman"/>
                <w:sz w:val="20"/>
                <w:szCs w:val="20"/>
                <w:lang w:eastAsia="uk-UA"/>
              </w:rPr>
              <w:t xml:space="preserve">онерам. </w:t>
            </w:r>
            <w:r w:rsidRPr="00D81714">
              <w:rPr>
                <w:rFonts w:ascii="Times New Roman" w:eastAsia="Times New Roman" w:hAnsi="Times New Roman" w:cs="Times New Roman"/>
                <w:sz w:val="20"/>
                <w:szCs w:val="20"/>
                <w:lang w:val="en-US" w:eastAsia="uk-UA"/>
              </w:rPr>
              <w:t>Дивiденди будуть виплачуватися всiєю сумою в повному обсязi.</w:t>
            </w:r>
          </w:p>
        </w:tc>
      </w:tr>
    </w:tbl>
    <w:p w14:paraId="7FECD7E6" w14:textId="77777777" w:rsidR="00D81714" w:rsidRPr="00D81714" w:rsidRDefault="00D81714" w:rsidP="00D81714">
      <w:pPr>
        <w:spacing w:after="0" w:line="240" w:lineRule="auto"/>
        <w:rPr>
          <w:rFonts w:ascii="Times New Roman" w:eastAsia="Times New Roman" w:hAnsi="Times New Roman" w:cs="Times New Roman"/>
          <w:b/>
          <w:sz w:val="28"/>
          <w:szCs w:val="28"/>
          <w:lang w:val="uk-UA" w:eastAsia="uk-UA"/>
        </w:rPr>
      </w:pPr>
    </w:p>
    <w:p w14:paraId="3A00CD02" w14:textId="77777777" w:rsidR="00D81714" w:rsidRDefault="00D81714">
      <w:pPr>
        <w:sectPr w:rsidR="00D81714" w:rsidSect="00D81714">
          <w:pgSz w:w="11906" w:h="16838"/>
          <w:pgMar w:top="363" w:right="567" w:bottom="363" w:left="1417"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D81714" w:rsidRPr="00D81714" w14:paraId="75B5A44C" w14:textId="77777777" w:rsidTr="00A076B8">
        <w:trPr>
          <w:trHeight w:val="271"/>
        </w:trPr>
        <w:tc>
          <w:tcPr>
            <w:tcW w:w="10080" w:type="dxa"/>
            <w:tcMar>
              <w:top w:w="60" w:type="dxa"/>
              <w:left w:w="60" w:type="dxa"/>
              <w:bottom w:w="60" w:type="dxa"/>
              <w:right w:w="60" w:type="dxa"/>
            </w:tcMar>
            <w:vAlign w:val="center"/>
          </w:tcPr>
          <w:p w14:paraId="4BC5936D" w14:textId="77777777" w:rsidR="00D81714" w:rsidRPr="00D81714" w:rsidRDefault="00D81714" w:rsidP="00D81714">
            <w:pPr>
              <w:spacing w:after="0" w:line="240" w:lineRule="auto"/>
              <w:ind w:left="-210"/>
              <w:jc w:val="center"/>
              <w:rPr>
                <w:rFonts w:ascii="Times New Roman" w:eastAsia="Times New Roman" w:hAnsi="Times New Roman" w:cs="Times New Roman"/>
                <w:b/>
                <w:bCs/>
                <w:sz w:val="26"/>
                <w:szCs w:val="26"/>
                <w:lang w:val="uk-UA" w:eastAsia="uk-UA"/>
              </w:rPr>
            </w:pPr>
            <w:r w:rsidRPr="00D81714">
              <w:rPr>
                <w:rFonts w:ascii="Times New Roman" w:eastAsia="Times New Roman" w:hAnsi="Times New Roman" w:cs="Times New Roman"/>
                <w:b/>
                <w:color w:val="000000"/>
                <w:sz w:val="26"/>
                <w:szCs w:val="26"/>
                <w:lang w:eastAsia="uk-UA"/>
              </w:rPr>
              <w:lastRenderedPageBreak/>
              <w:t xml:space="preserve">   </w:t>
            </w:r>
            <w:r w:rsidRPr="00D81714">
              <w:rPr>
                <w:rFonts w:ascii="Times New Roman" w:eastAsia="Times New Roman" w:hAnsi="Times New Roman" w:cs="Times New Roman"/>
                <w:b/>
                <w:color w:val="000000"/>
                <w:sz w:val="26"/>
                <w:szCs w:val="26"/>
                <w:lang w:val="en-US" w:eastAsia="uk-UA"/>
              </w:rPr>
              <w:t>XIII</w:t>
            </w:r>
            <w:r w:rsidRPr="00D81714">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D81714" w:rsidRPr="00D81714" w14:paraId="079D3D72" w14:textId="77777777" w:rsidTr="00A076B8">
        <w:trPr>
          <w:trHeight w:val="244"/>
        </w:trPr>
        <w:tc>
          <w:tcPr>
            <w:tcW w:w="10080" w:type="dxa"/>
            <w:tcMar>
              <w:top w:w="60" w:type="dxa"/>
              <w:left w:w="60" w:type="dxa"/>
              <w:bottom w:w="60" w:type="dxa"/>
              <w:right w:w="60" w:type="dxa"/>
            </w:tcMar>
          </w:tcPr>
          <w:p w14:paraId="546CE06F" w14:textId="77777777" w:rsidR="00D81714" w:rsidRPr="00D81714" w:rsidRDefault="00D81714" w:rsidP="00D81714">
            <w:pPr>
              <w:spacing w:after="0" w:line="240" w:lineRule="auto"/>
              <w:rPr>
                <w:rFonts w:ascii="Times New Roman" w:eastAsia="Times New Roman" w:hAnsi="Times New Roman" w:cs="Times New Roman"/>
                <w:b/>
                <w:bCs/>
                <w:color w:val="000000"/>
                <w:sz w:val="24"/>
                <w:szCs w:val="24"/>
                <w:lang w:val="uk-UA" w:eastAsia="uk-UA"/>
              </w:rPr>
            </w:pPr>
          </w:p>
          <w:p w14:paraId="6FEAE0A8" w14:textId="77777777" w:rsidR="00D81714" w:rsidRPr="00D81714" w:rsidRDefault="00D81714" w:rsidP="00D81714">
            <w:pPr>
              <w:spacing w:after="0" w:line="240" w:lineRule="auto"/>
              <w:rPr>
                <w:rFonts w:ascii="Times New Roman" w:eastAsia="Times New Roman" w:hAnsi="Times New Roman" w:cs="Times New Roman"/>
                <w:b/>
                <w:bCs/>
                <w:color w:val="000000"/>
                <w:sz w:val="24"/>
                <w:szCs w:val="24"/>
                <w:lang w:val="uk-UA" w:eastAsia="uk-UA"/>
              </w:rPr>
            </w:pPr>
            <w:r w:rsidRPr="00D81714">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14:paraId="20B9812C" w14:textId="77777777" w:rsidR="00D81714" w:rsidRPr="00D81714" w:rsidRDefault="00D81714" w:rsidP="00D81714">
            <w:pPr>
              <w:spacing w:after="0" w:line="240" w:lineRule="auto"/>
              <w:rPr>
                <w:rFonts w:ascii="Times New Roman" w:eastAsia="Times New Roman" w:hAnsi="Times New Roman" w:cs="Times New Roman"/>
                <w:sz w:val="24"/>
                <w:szCs w:val="24"/>
                <w:lang w:val="uk-UA" w:eastAsia="uk-UA"/>
              </w:rPr>
            </w:pPr>
          </w:p>
        </w:tc>
      </w:tr>
    </w:tbl>
    <w:p w14:paraId="364AE454" w14:textId="77777777" w:rsidR="00D81714" w:rsidRPr="00D81714" w:rsidRDefault="00D81714" w:rsidP="00D81714">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D81714" w:rsidRPr="00D81714" w14:paraId="470C0704" w14:textId="77777777" w:rsidTr="00A076B8">
        <w:trPr>
          <w:trHeight w:val="461"/>
        </w:trPr>
        <w:tc>
          <w:tcPr>
            <w:tcW w:w="3090" w:type="dxa"/>
            <w:vMerge w:val="restart"/>
            <w:shd w:val="clear" w:color="auto" w:fill="auto"/>
            <w:vAlign w:val="center"/>
          </w:tcPr>
          <w:p w14:paraId="722640E8"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14:paraId="4094EEAE"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14:paraId="2C95605B"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14:paraId="799E400C"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Основні засоби , всього (тис.грн.)</w:t>
            </w:r>
          </w:p>
        </w:tc>
      </w:tr>
      <w:tr w:rsidR="00D81714" w:rsidRPr="00D81714" w14:paraId="43C3D4C3" w14:textId="77777777" w:rsidTr="00A076B8">
        <w:trPr>
          <w:trHeight w:val="147"/>
        </w:trPr>
        <w:tc>
          <w:tcPr>
            <w:tcW w:w="3090" w:type="dxa"/>
            <w:vMerge/>
            <w:shd w:val="clear" w:color="auto" w:fill="auto"/>
          </w:tcPr>
          <w:p w14:paraId="33760BA1"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14:paraId="52A8FDE6"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3821354D"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14:paraId="6D068F28"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2FAED69C"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14:paraId="616BF9DC"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065D48F0" w14:textId="77777777" w:rsidR="00D81714" w:rsidRPr="00D81714" w:rsidRDefault="00D81714" w:rsidP="00D81714">
            <w:pPr>
              <w:spacing w:after="0" w:line="240" w:lineRule="auto"/>
              <w:jc w:val="center"/>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На кінець періоду</w:t>
            </w:r>
          </w:p>
        </w:tc>
      </w:tr>
      <w:tr w:rsidR="00D81714" w:rsidRPr="00D81714" w14:paraId="4334D3AD" w14:textId="77777777" w:rsidTr="00A076B8">
        <w:trPr>
          <w:trHeight w:val="346"/>
        </w:trPr>
        <w:tc>
          <w:tcPr>
            <w:tcW w:w="3090" w:type="dxa"/>
            <w:shd w:val="clear" w:color="auto" w:fill="auto"/>
            <w:vAlign w:val="center"/>
          </w:tcPr>
          <w:p w14:paraId="4AC611CF"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14:paraId="2BA60B4A"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uk-UA" w:eastAsia="uk-UA"/>
              </w:rPr>
              <w:t>24667.000</w:t>
            </w:r>
          </w:p>
        </w:tc>
        <w:tc>
          <w:tcPr>
            <w:tcW w:w="1162" w:type="dxa"/>
            <w:shd w:val="clear" w:color="auto" w:fill="auto"/>
            <w:vAlign w:val="center"/>
          </w:tcPr>
          <w:p w14:paraId="1C0BEE9A"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23752.000</w:t>
            </w:r>
          </w:p>
        </w:tc>
        <w:tc>
          <w:tcPr>
            <w:tcW w:w="1161" w:type="dxa"/>
            <w:shd w:val="clear" w:color="auto" w:fill="auto"/>
            <w:vAlign w:val="center"/>
          </w:tcPr>
          <w:p w14:paraId="10CD3FD2"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D1625C5"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5B3BF2C"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24667.000</w:t>
            </w:r>
          </w:p>
        </w:tc>
        <w:tc>
          <w:tcPr>
            <w:tcW w:w="1162" w:type="dxa"/>
            <w:shd w:val="clear" w:color="auto" w:fill="auto"/>
            <w:vAlign w:val="center"/>
          </w:tcPr>
          <w:p w14:paraId="1BB9D533"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23752.000</w:t>
            </w:r>
          </w:p>
        </w:tc>
      </w:tr>
      <w:tr w:rsidR="00D81714" w:rsidRPr="00D81714" w14:paraId="03269607" w14:textId="77777777" w:rsidTr="00A076B8">
        <w:trPr>
          <w:trHeight w:val="346"/>
        </w:trPr>
        <w:tc>
          <w:tcPr>
            <w:tcW w:w="3090" w:type="dxa"/>
            <w:shd w:val="clear" w:color="auto" w:fill="auto"/>
            <w:vAlign w:val="center"/>
          </w:tcPr>
          <w:p w14:paraId="5CA97EFE"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14:paraId="6D79CCBC"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uk-UA" w:eastAsia="uk-UA"/>
              </w:rPr>
              <w:t>9868.000</w:t>
            </w:r>
          </w:p>
        </w:tc>
        <w:tc>
          <w:tcPr>
            <w:tcW w:w="1162" w:type="dxa"/>
            <w:shd w:val="clear" w:color="auto" w:fill="auto"/>
            <w:vAlign w:val="center"/>
          </w:tcPr>
          <w:p w14:paraId="74B028CD"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9810.000</w:t>
            </w:r>
          </w:p>
        </w:tc>
        <w:tc>
          <w:tcPr>
            <w:tcW w:w="1161" w:type="dxa"/>
            <w:shd w:val="clear" w:color="auto" w:fill="auto"/>
            <w:vAlign w:val="center"/>
          </w:tcPr>
          <w:p w14:paraId="251A3EE1"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AEB01B2"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4AD0034"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9868.000</w:t>
            </w:r>
          </w:p>
        </w:tc>
        <w:tc>
          <w:tcPr>
            <w:tcW w:w="1162" w:type="dxa"/>
            <w:shd w:val="clear" w:color="auto" w:fill="auto"/>
            <w:vAlign w:val="center"/>
          </w:tcPr>
          <w:p w14:paraId="1BED8C28"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9810.000</w:t>
            </w:r>
          </w:p>
        </w:tc>
      </w:tr>
      <w:tr w:rsidR="00D81714" w:rsidRPr="00D81714" w14:paraId="45F0B920" w14:textId="77777777" w:rsidTr="00A076B8">
        <w:trPr>
          <w:trHeight w:val="346"/>
        </w:trPr>
        <w:tc>
          <w:tcPr>
            <w:tcW w:w="3090" w:type="dxa"/>
            <w:shd w:val="clear" w:color="auto" w:fill="auto"/>
            <w:vAlign w:val="center"/>
          </w:tcPr>
          <w:p w14:paraId="7A56468F"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14:paraId="5ADDC8BF"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uk-UA" w:eastAsia="uk-UA"/>
              </w:rPr>
              <w:t>12793.000</w:t>
            </w:r>
          </w:p>
        </w:tc>
        <w:tc>
          <w:tcPr>
            <w:tcW w:w="1162" w:type="dxa"/>
            <w:shd w:val="clear" w:color="auto" w:fill="auto"/>
            <w:vAlign w:val="center"/>
          </w:tcPr>
          <w:p w14:paraId="096B2E6B"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11075.000</w:t>
            </w:r>
          </w:p>
        </w:tc>
        <w:tc>
          <w:tcPr>
            <w:tcW w:w="1161" w:type="dxa"/>
            <w:shd w:val="clear" w:color="auto" w:fill="auto"/>
            <w:vAlign w:val="center"/>
          </w:tcPr>
          <w:p w14:paraId="6FE068FA"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F28422C"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67F557F"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12793.000</w:t>
            </w:r>
          </w:p>
        </w:tc>
        <w:tc>
          <w:tcPr>
            <w:tcW w:w="1162" w:type="dxa"/>
            <w:shd w:val="clear" w:color="auto" w:fill="auto"/>
            <w:vAlign w:val="center"/>
          </w:tcPr>
          <w:p w14:paraId="2DFFB5DD"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11075.000</w:t>
            </w:r>
          </w:p>
        </w:tc>
      </w:tr>
      <w:tr w:rsidR="00D81714" w:rsidRPr="00D81714" w14:paraId="42C2318D" w14:textId="77777777" w:rsidTr="00A076B8">
        <w:trPr>
          <w:trHeight w:val="346"/>
        </w:trPr>
        <w:tc>
          <w:tcPr>
            <w:tcW w:w="3090" w:type="dxa"/>
            <w:shd w:val="clear" w:color="auto" w:fill="auto"/>
            <w:vAlign w:val="center"/>
          </w:tcPr>
          <w:p w14:paraId="3EFAD24C"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14:paraId="37628700"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uk-UA" w:eastAsia="uk-UA"/>
              </w:rPr>
              <w:t>93.000</w:t>
            </w:r>
          </w:p>
        </w:tc>
        <w:tc>
          <w:tcPr>
            <w:tcW w:w="1162" w:type="dxa"/>
            <w:shd w:val="clear" w:color="auto" w:fill="auto"/>
            <w:vAlign w:val="center"/>
          </w:tcPr>
          <w:p w14:paraId="59E1D939"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689.000</w:t>
            </w:r>
          </w:p>
        </w:tc>
        <w:tc>
          <w:tcPr>
            <w:tcW w:w="1161" w:type="dxa"/>
            <w:shd w:val="clear" w:color="auto" w:fill="auto"/>
            <w:vAlign w:val="center"/>
          </w:tcPr>
          <w:p w14:paraId="485751D3"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8EAD7A1"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45F1C5F"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93.000</w:t>
            </w:r>
          </w:p>
        </w:tc>
        <w:tc>
          <w:tcPr>
            <w:tcW w:w="1162" w:type="dxa"/>
            <w:shd w:val="clear" w:color="auto" w:fill="auto"/>
            <w:vAlign w:val="center"/>
          </w:tcPr>
          <w:p w14:paraId="0FD03D09"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689.000</w:t>
            </w:r>
          </w:p>
        </w:tc>
      </w:tr>
      <w:tr w:rsidR="00D81714" w:rsidRPr="00D81714" w14:paraId="439F54BD" w14:textId="77777777" w:rsidTr="00A076B8">
        <w:trPr>
          <w:trHeight w:val="346"/>
        </w:trPr>
        <w:tc>
          <w:tcPr>
            <w:tcW w:w="3090" w:type="dxa"/>
            <w:shd w:val="clear" w:color="auto" w:fill="auto"/>
            <w:vAlign w:val="center"/>
          </w:tcPr>
          <w:p w14:paraId="2EF3B94D"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14:paraId="571898F6"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5B0F4F9"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50B2EBF8"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B135811"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0266F40"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D86B374"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r>
      <w:tr w:rsidR="00D81714" w:rsidRPr="00D81714" w14:paraId="189C41BD" w14:textId="77777777" w:rsidTr="00A076B8">
        <w:trPr>
          <w:trHeight w:val="346"/>
        </w:trPr>
        <w:tc>
          <w:tcPr>
            <w:tcW w:w="3090" w:type="dxa"/>
            <w:shd w:val="clear" w:color="auto" w:fill="auto"/>
            <w:vAlign w:val="center"/>
          </w:tcPr>
          <w:p w14:paraId="5282AA34"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14:paraId="79C87B08"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uk-UA" w:eastAsia="uk-UA"/>
              </w:rPr>
              <w:t>1913.000</w:t>
            </w:r>
          </w:p>
        </w:tc>
        <w:tc>
          <w:tcPr>
            <w:tcW w:w="1162" w:type="dxa"/>
            <w:shd w:val="clear" w:color="auto" w:fill="auto"/>
            <w:vAlign w:val="center"/>
          </w:tcPr>
          <w:p w14:paraId="1B24E290"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2178.000</w:t>
            </w:r>
          </w:p>
        </w:tc>
        <w:tc>
          <w:tcPr>
            <w:tcW w:w="1161" w:type="dxa"/>
            <w:shd w:val="clear" w:color="auto" w:fill="auto"/>
            <w:vAlign w:val="center"/>
          </w:tcPr>
          <w:p w14:paraId="71145D24"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5461C13"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DAFD141"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1913.000</w:t>
            </w:r>
          </w:p>
        </w:tc>
        <w:tc>
          <w:tcPr>
            <w:tcW w:w="1162" w:type="dxa"/>
            <w:shd w:val="clear" w:color="auto" w:fill="auto"/>
            <w:vAlign w:val="center"/>
          </w:tcPr>
          <w:p w14:paraId="3CFB87F9"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2178.000</w:t>
            </w:r>
          </w:p>
        </w:tc>
      </w:tr>
      <w:tr w:rsidR="00D81714" w:rsidRPr="00D81714" w14:paraId="4035BBDD" w14:textId="77777777" w:rsidTr="00A076B8">
        <w:trPr>
          <w:trHeight w:val="346"/>
        </w:trPr>
        <w:tc>
          <w:tcPr>
            <w:tcW w:w="3090" w:type="dxa"/>
            <w:shd w:val="clear" w:color="auto" w:fill="auto"/>
            <w:vAlign w:val="center"/>
          </w:tcPr>
          <w:p w14:paraId="3D92A0D0"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14:paraId="3D302B65"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uk-UA" w:eastAsia="uk-UA"/>
              </w:rPr>
              <w:t>646.000</w:t>
            </w:r>
          </w:p>
        </w:tc>
        <w:tc>
          <w:tcPr>
            <w:tcW w:w="1162" w:type="dxa"/>
            <w:shd w:val="clear" w:color="auto" w:fill="auto"/>
            <w:vAlign w:val="center"/>
          </w:tcPr>
          <w:p w14:paraId="7BFDA7BE"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646.000</w:t>
            </w:r>
          </w:p>
        </w:tc>
        <w:tc>
          <w:tcPr>
            <w:tcW w:w="1161" w:type="dxa"/>
            <w:shd w:val="clear" w:color="auto" w:fill="auto"/>
            <w:vAlign w:val="center"/>
          </w:tcPr>
          <w:p w14:paraId="4D190CFF"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5147EE8"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E55762E"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646.000</w:t>
            </w:r>
          </w:p>
        </w:tc>
        <w:tc>
          <w:tcPr>
            <w:tcW w:w="1162" w:type="dxa"/>
            <w:shd w:val="clear" w:color="auto" w:fill="auto"/>
            <w:vAlign w:val="center"/>
          </w:tcPr>
          <w:p w14:paraId="7FA38BC3"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646.000</w:t>
            </w:r>
          </w:p>
        </w:tc>
      </w:tr>
      <w:tr w:rsidR="00D81714" w:rsidRPr="00D81714" w14:paraId="6490ECE0" w14:textId="77777777" w:rsidTr="00A076B8">
        <w:trPr>
          <w:trHeight w:val="346"/>
        </w:trPr>
        <w:tc>
          <w:tcPr>
            <w:tcW w:w="3090" w:type="dxa"/>
            <w:shd w:val="clear" w:color="auto" w:fill="auto"/>
            <w:vAlign w:val="center"/>
          </w:tcPr>
          <w:p w14:paraId="6874E938"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14:paraId="682404AC"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8D439F0"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10BF84E8"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E5A6E28"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E40BF03"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4EC9EB2"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r>
      <w:tr w:rsidR="00D81714" w:rsidRPr="00D81714" w14:paraId="4D06ADE9" w14:textId="77777777" w:rsidTr="00A076B8">
        <w:trPr>
          <w:trHeight w:val="346"/>
        </w:trPr>
        <w:tc>
          <w:tcPr>
            <w:tcW w:w="3090" w:type="dxa"/>
            <w:shd w:val="clear" w:color="auto" w:fill="auto"/>
            <w:vAlign w:val="center"/>
          </w:tcPr>
          <w:p w14:paraId="26DC41E4"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14:paraId="6AD88C9C"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0973323"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13917FF0"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FE5D2D5"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ED61B82"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6EA13CF"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r>
      <w:tr w:rsidR="00D81714" w:rsidRPr="00D81714" w14:paraId="0106B5D1" w14:textId="77777777" w:rsidTr="00A076B8">
        <w:trPr>
          <w:trHeight w:val="346"/>
        </w:trPr>
        <w:tc>
          <w:tcPr>
            <w:tcW w:w="3090" w:type="dxa"/>
            <w:shd w:val="clear" w:color="auto" w:fill="auto"/>
            <w:vAlign w:val="center"/>
          </w:tcPr>
          <w:p w14:paraId="144AA8F3"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14:paraId="0F403BEF"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E480882"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1C7B1E0C"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A3C7C64"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D7CCD7D"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7E400FC"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r>
      <w:tr w:rsidR="00D81714" w:rsidRPr="00D81714" w14:paraId="3B4AD64B" w14:textId="77777777" w:rsidTr="00A076B8">
        <w:trPr>
          <w:trHeight w:val="346"/>
        </w:trPr>
        <w:tc>
          <w:tcPr>
            <w:tcW w:w="3090" w:type="dxa"/>
            <w:shd w:val="clear" w:color="auto" w:fill="auto"/>
            <w:vAlign w:val="center"/>
          </w:tcPr>
          <w:p w14:paraId="7979C68C"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14:paraId="4FC2EED5"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04513E12"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en-US" w:eastAsia="uk-UA"/>
              </w:rPr>
              <w:t>0.000</w:t>
            </w:r>
          </w:p>
        </w:tc>
        <w:tc>
          <w:tcPr>
            <w:tcW w:w="1161" w:type="dxa"/>
            <w:shd w:val="clear" w:color="auto" w:fill="auto"/>
            <w:vAlign w:val="center"/>
          </w:tcPr>
          <w:p w14:paraId="3BC6E01A"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57901BB0"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4E830B66"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14592771"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en-US" w:eastAsia="uk-UA"/>
              </w:rPr>
              <w:t>0.000</w:t>
            </w:r>
          </w:p>
        </w:tc>
      </w:tr>
      <w:tr w:rsidR="00D81714" w:rsidRPr="00D81714" w14:paraId="4B84CC0B" w14:textId="77777777" w:rsidTr="00A076B8">
        <w:trPr>
          <w:trHeight w:val="346"/>
        </w:trPr>
        <w:tc>
          <w:tcPr>
            <w:tcW w:w="3090" w:type="dxa"/>
            <w:shd w:val="clear" w:color="auto" w:fill="auto"/>
            <w:vAlign w:val="center"/>
          </w:tcPr>
          <w:p w14:paraId="410BD695"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 xml:space="preserve">- </w:t>
            </w:r>
            <w:r w:rsidRPr="00D81714">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14:paraId="7E33FC13"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2B5A5EF6"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0.000</w:t>
            </w:r>
          </w:p>
        </w:tc>
        <w:tc>
          <w:tcPr>
            <w:tcW w:w="1161" w:type="dxa"/>
            <w:shd w:val="clear" w:color="auto" w:fill="auto"/>
            <w:vAlign w:val="center"/>
          </w:tcPr>
          <w:p w14:paraId="44F9D929"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400CD2E9"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47040664"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00760AB1"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0.000</w:t>
            </w:r>
          </w:p>
        </w:tc>
      </w:tr>
      <w:tr w:rsidR="00D81714" w:rsidRPr="00D81714" w14:paraId="1A6A3AAB" w14:textId="77777777" w:rsidTr="00A076B8">
        <w:trPr>
          <w:trHeight w:val="346"/>
        </w:trPr>
        <w:tc>
          <w:tcPr>
            <w:tcW w:w="3090" w:type="dxa"/>
            <w:shd w:val="clear" w:color="auto" w:fill="auto"/>
            <w:vAlign w:val="center"/>
          </w:tcPr>
          <w:p w14:paraId="40948E20"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14:paraId="1E1D358C"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uk-UA" w:eastAsia="uk-UA"/>
              </w:rPr>
              <w:t>646.000</w:t>
            </w:r>
          </w:p>
        </w:tc>
        <w:tc>
          <w:tcPr>
            <w:tcW w:w="1162" w:type="dxa"/>
            <w:shd w:val="clear" w:color="auto" w:fill="auto"/>
            <w:vAlign w:val="center"/>
          </w:tcPr>
          <w:p w14:paraId="619C001E"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646.000</w:t>
            </w:r>
          </w:p>
        </w:tc>
        <w:tc>
          <w:tcPr>
            <w:tcW w:w="1161" w:type="dxa"/>
            <w:shd w:val="clear" w:color="auto" w:fill="auto"/>
            <w:vAlign w:val="center"/>
          </w:tcPr>
          <w:p w14:paraId="38BD6AF2"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5BC9CE8"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FDC45B3"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646.000</w:t>
            </w:r>
          </w:p>
        </w:tc>
        <w:tc>
          <w:tcPr>
            <w:tcW w:w="1162" w:type="dxa"/>
            <w:shd w:val="clear" w:color="auto" w:fill="auto"/>
            <w:vAlign w:val="center"/>
          </w:tcPr>
          <w:p w14:paraId="006AC091"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646.000</w:t>
            </w:r>
          </w:p>
        </w:tc>
      </w:tr>
      <w:tr w:rsidR="00D81714" w:rsidRPr="00D81714" w14:paraId="3C0FF45A" w14:textId="77777777" w:rsidTr="00A076B8">
        <w:trPr>
          <w:trHeight w:val="346"/>
        </w:trPr>
        <w:tc>
          <w:tcPr>
            <w:tcW w:w="3090" w:type="dxa"/>
            <w:shd w:val="clear" w:color="auto" w:fill="auto"/>
            <w:vAlign w:val="center"/>
          </w:tcPr>
          <w:p w14:paraId="78596A3E" w14:textId="77777777" w:rsidR="00D81714" w:rsidRPr="00D81714" w:rsidRDefault="00D81714" w:rsidP="00D81714">
            <w:pPr>
              <w:spacing w:after="0" w:line="240" w:lineRule="auto"/>
              <w:rPr>
                <w:rFonts w:ascii="Times New Roman" w:eastAsia="Times New Roman" w:hAnsi="Times New Roman" w:cs="Times New Roman"/>
                <w:b/>
                <w:sz w:val="20"/>
                <w:szCs w:val="20"/>
                <w:lang w:val="uk-UA" w:eastAsia="uk-UA"/>
              </w:rPr>
            </w:pPr>
            <w:r w:rsidRPr="00D81714">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14:paraId="194DB3BD"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uk-UA" w:eastAsia="uk-UA"/>
              </w:rPr>
              <w:t>25313.000</w:t>
            </w:r>
          </w:p>
        </w:tc>
        <w:tc>
          <w:tcPr>
            <w:tcW w:w="1162" w:type="dxa"/>
            <w:shd w:val="clear" w:color="auto" w:fill="auto"/>
            <w:vAlign w:val="center"/>
          </w:tcPr>
          <w:p w14:paraId="54F52869"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24398.000</w:t>
            </w:r>
          </w:p>
        </w:tc>
        <w:tc>
          <w:tcPr>
            <w:tcW w:w="1161" w:type="dxa"/>
            <w:shd w:val="clear" w:color="auto" w:fill="auto"/>
            <w:vAlign w:val="center"/>
          </w:tcPr>
          <w:p w14:paraId="5C1C1A50"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D2A448E"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994DF18"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25313.000</w:t>
            </w:r>
          </w:p>
        </w:tc>
        <w:tc>
          <w:tcPr>
            <w:tcW w:w="1162" w:type="dxa"/>
            <w:shd w:val="clear" w:color="auto" w:fill="auto"/>
            <w:vAlign w:val="center"/>
          </w:tcPr>
          <w:p w14:paraId="7F3F5795" w14:textId="77777777" w:rsidR="00D81714" w:rsidRPr="00D81714" w:rsidRDefault="00D81714" w:rsidP="00D81714">
            <w:pPr>
              <w:spacing w:after="0" w:line="240" w:lineRule="auto"/>
              <w:jc w:val="center"/>
              <w:rPr>
                <w:rFonts w:ascii="Times New Roman" w:eastAsia="Times New Roman" w:hAnsi="Times New Roman" w:cs="Times New Roman"/>
                <w:sz w:val="20"/>
                <w:szCs w:val="20"/>
                <w:lang w:val="uk-UA" w:eastAsia="uk-UA"/>
              </w:rPr>
            </w:pPr>
            <w:r w:rsidRPr="00D81714">
              <w:rPr>
                <w:rFonts w:ascii="Times New Roman" w:eastAsia="Times New Roman" w:hAnsi="Times New Roman" w:cs="Times New Roman"/>
                <w:sz w:val="20"/>
                <w:szCs w:val="20"/>
                <w:lang w:val="uk-UA" w:eastAsia="uk-UA"/>
              </w:rPr>
              <w:t>24398.000</w:t>
            </w:r>
          </w:p>
        </w:tc>
      </w:tr>
    </w:tbl>
    <w:p w14:paraId="4B1DF909" w14:textId="77777777" w:rsidR="00D81714" w:rsidRPr="00D81714" w:rsidRDefault="00D81714" w:rsidP="00D81714">
      <w:pPr>
        <w:spacing w:after="0" w:line="240" w:lineRule="auto"/>
        <w:rPr>
          <w:rFonts w:ascii="Times New Roman" w:eastAsia="Times New Roman" w:hAnsi="Times New Roman" w:cs="Times New Roman"/>
          <w:sz w:val="20"/>
          <w:szCs w:val="20"/>
          <w:lang w:val="uk-UA" w:eastAsia="uk-UA"/>
        </w:rPr>
      </w:pPr>
    </w:p>
    <w:p w14:paraId="57E7AE07" w14:textId="77777777" w:rsidR="00D81714" w:rsidRPr="00D81714" w:rsidRDefault="00D81714" w:rsidP="00D81714">
      <w:pPr>
        <w:spacing w:after="0" w:line="240" w:lineRule="auto"/>
        <w:rPr>
          <w:rFonts w:ascii="Courier New" w:eastAsia="Times New Roman" w:hAnsi="Courier New" w:cs="Courier New"/>
          <w:sz w:val="20"/>
          <w:szCs w:val="20"/>
          <w:lang w:eastAsia="uk-UA"/>
        </w:rPr>
      </w:pPr>
      <w:r w:rsidRPr="00D81714">
        <w:rPr>
          <w:rFonts w:ascii="Times New Roman" w:eastAsia="Times New Roman" w:hAnsi="Times New Roman" w:cs="Times New Roman"/>
          <w:b/>
          <w:sz w:val="20"/>
          <w:szCs w:val="20"/>
          <w:lang w:val="uk-UA" w:eastAsia="uk-UA"/>
        </w:rPr>
        <w:t xml:space="preserve">Пояснення : </w:t>
      </w:r>
      <w:r w:rsidRPr="00D81714">
        <w:rPr>
          <w:rFonts w:ascii="Times New Roman" w:eastAsia="Times New Roman" w:hAnsi="Times New Roman" w:cs="Times New Roman"/>
          <w:b/>
          <w:sz w:val="20"/>
          <w:szCs w:val="20"/>
          <w:lang w:val="en-US" w:eastAsia="uk-UA"/>
        </w:rPr>
        <w:t xml:space="preserve"> </w:t>
      </w:r>
      <w:r w:rsidRPr="00D81714">
        <w:rPr>
          <w:rFonts w:ascii="Courier New" w:eastAsia="Times New Roman" w:hAnsi="Courier New" w:cs="Courier New"/>
          <w:sz w:val="20"/>
          <w:szCs w:val="20"/>
          <w:lang w:eastAsia="uk-UA"/>
        </w:rPr>
        <w:t>Ніяких обмежень на використання майна емітента не існує.</w:t>
      </w:r>
    </w:p>
    <w:p w14:paraId="6E0C21A0" w14:textId="77777777" w:rsidR="00D81714" w:rsidRPr="00D81714" w:rsidRDefault="00D81714" w:rsidP="00D81714">
      <w:pPr>
        <w:spacing w:after="0" w:line="240" w:lineRule="auto"/>
        <w:rPr>
          <w:rFonts w:ascii="Courier New" w:eastAsia="Times New Roman" w:hAnsi="Courier New" w:cs="Courier New"/>
          <w:sz w:val="20"/>
          <w:szCs w:val="20"/>
          <w:lang w:eastAsia="uk-UA"/>
        </w:rPr>
      </w:pPr>
      <w:r w:rsidRPr="00D81714">
        <w:rPr>
          <w:rFonts w:ascii="Courier New" w:eastAsia="Times New Roman" w:hAnsi="Courier New" w:cs="Courier New"/>
          <w:sz w:val="20"/>
          <w:szCs w:val="20"/>
          <w:lang w:eastAsia="uk-UA"/>
        </w:rPr>
        <w:t>Ступінь зносу основних засобів на початок року - 38,79 %, на кінець - 43,87 %.</w:t>
      </w:r>
    </w:p>
    <w:p w14:paraId="6272E438" w14:textId="77777777" w:rsidR="00D81714" w:rsidRPr="00D81714" w:rsidRDefault="00D81714" w:rsidP="00D81714">
      <w:pPr>
        <w:spacing w:after="0" w:line="240" w:lineRule="auto"/>
        <w:rPr>
          <w:rFonts w:ascii="Courier New" w:eastAsia="Times New Roman" w:hAnsi="Courier New" w:cs="Courier New"/>
          <w:sz w:val="20"/>
          <w:szCs w:val="20"/>
          <w:lang w:eastAsia="uk-UA"/>
        </w:rPr>
      </w:pPr>
      <w:r w:rsidRPr="00D81714">
        <w:rPr>
          <w:rFonts w:ascii="Courier New" w:eastAsia="Times New Roman" w:hAnsi="Courier New" w:cs="Courier New"/>
          <w:sz w:val="20"/>
          <w:szCs w:val="20"/>
          <w:lang w:eastAsia="uk-UA"/>
        </w:rPr>
        <w:t>Ступінь використання основних засобів - 100 %.</w:t>
      </w:r>
    </w:p>
    <w:p w14:paraId="6CAA242A" w14:textId="77777777" w:rsidR="00D81714" w:rsidRPr="00D81714" w:rsidRDefault="00D81714" w:rsidP="00D81714">
      <w:pPr>
        <w:spacing w:after="0" w:line="240" w:lineRule="auto"/>
        <w:rPr>
          <w:rFonts w:ascii="Courier New" w:eastAsia="Times New Roman" w:hAnsi="Courier New" w:cs="Courier New"/>
          <w:sz w:val="20"/>
          <w:szCs w:val="20"/>
          <w:lang w:eastAsia="uk-UA"/>
        </w:rPr>
      </w:pPr>
      <w:r w:rsidRPr="00D81714">
        <w:rPr>
          <w:rFonts w:ascii="Courier New" w:eastAsia="Times New Roman" w:hAnsi="Courier New" w:cs="Courier New"/>
          <w:sz w:val="20"/>
          <w:szCs w:val="20"/>
          <w:lang w:eastAsia="uk-UA"/>
        </w:rPr>
        <w:t>Первісна вартість основних засобів на початок року - 41358 тис.грн., на кінець року - 43465 тис.грн.</w:t>
      </w:r>
    </w:p>
    <w:p w14:paraId="563A47B5" w14:textId="77777777" w:rsidR="00D81714" w:rsidRPr="00D81714" w:rsidRDefault="00D81714" w:rsidP="00D81714">
      <w:pPr>
        <w:spacing w:after="0" w:line="240" w:lineRule="auto"/>
        <w:rPr>
          <w:rFonts w:ascii="Courier New" w:eastAsia="Times New Roman" w:hAnsi="Courier New" w:cs="Courier New"/>
          <w:sz w:val="20"/>
          <w:szCs w:val="20"/>
          <w:lang w:eastAsia="uk-UA"/>
        </w:rPr>
      </w:pPr>
      <w:r w:rsidRPr="00D81714">
        <w:rPr>
          <w:rFonts w:ascii="Courier New" w:eastAsia="Times New Roman" w:hAnsi="Courier New" w:cs="Courier New"/>
          <w:sz w:val="20"/>
          <w:szCs w:val="20"/>
          <w:lang w:eastAsia="uk-UA"/>
        </w:rPr>
        <w:t>Сума нарахованої амортизації за звітний рік - 3033 тис.грн.</w:t>
      </w:r>
    </w:p>
    <w:p w14:paraId="14DDCCB0" w14:textId="77777777" w:rsidR="00D81714" w:rsidRPr="00D81714" w:rsidRDefault="00D81714" w:rsidP="00D81714">
      <w:pPr>
        <w:spacing w:after="0" w:line="240" w:lineRule="auto"/>
        <w:rPr>
          <w:rFonts w:ascii="Courier New" w:eastAsia="Times New Roman" w:hAnsi="Courier New" w:cs="Courier New"/>
          <w:sz w:val="20"/>
          <w:szCs w:val="20"/>
          <w:lang w:eastAsia="uk-UA"/>
        </w:rPr>
      </w:pPr>
      <w:r w:rsidRPr="00D81714">
        <w:rPr>
          <w:rFonts w:ascii="Courier New" w:eastAsia="Times New Roman" w:hAnsi="Courier New" w:cs="Courier New"/>
          <w:sz w:val="20"/>
          <w:szCs w:val="20"/>
          <w:lang w:eastAsia="uk-UA"/>
        </w:rPr>
        <w:t>За рік надійшло основних засобів на суму 1509 тис. грн.</w:t>
      </w:r>
    </w:p>
    <w:p w14:paraId="1C023EED" w14:textId="77777777" w:rsidR="00D81714" w:rsidRPr="00D81714" w:rsidRDefault="00D81714" w:rsidP="00D81714">
      <w:pPr>
        <w:spacing w:after="0" w:line="240" w:lineRule="auto"/>
        <w:rPr>
          <w:rFonts w:ascii="Courier New" w:eastAsia="Times New Roman" w:hAnsi="Courier New" w:cs="Courier New"/>
          <w:sz w:val="20"/>
          <w:szCs w:val="20"/>
          <w:lang w:eastAsia="uk-UA"/>
        </w:rPr>
      </w:pPr>
      <w:r w:rsidRPr="00D81714">
        <w:rPr>
          <w:rFonts w:ascii="Courier New" w:eastAsia="Times New Roman" w:hAnsi="Courier New" w:cs="Courier New"/>
          <w:sz w:val="20"/>
          <w:szCs w:val="20"/>
          <w:lang w:eastAsia="uk-UA"/>
        </w:rPr>
        <w:t xml:space="preserve">Інші зміни за рік склали 11 тис. грн. (первісна вартість) </w:t>
      </w:r>
    </w:p>
    <w:p w14:paraId="1D34CC69" w14:textId="77777777" w:rsidR="00D81714" w:rsidRPr="00D81714" w:rsidRDefault="00D81714" w:rsidP="00D81714">
      <w:pPr>
        <w:spacing w:after="0" w:line="240" w:lineRule="auto"/>
        <w:rPr>
          <w:rFonts w:ascii="Courier New" w:eastAsia="Times New Roman" w:hAnsi="Courier New" w:cs="Courier New"/>
          <w:sz w:val="20"/>
          <w:szCs w:val="20"/>
          <w:lang w:eastAsia="uk-UA"/>
        </w:rPr>
      </w:pPr>
      <w:r w:rsidRPr="00D81714">
        <w:rPr>
          <w:rFonts w:ascii="Courier New" w:eastAsia="Times New Roman" w:hAnsi="Courier New" w:cs="Courier New"/>
          <w:sz w:val="20"/>
          <w:szCs w:val="20"/>
          <w:lang w:eastAsia="uk-UA"/>
        </w:rPr>
        <w:t>Орендовані основні засоби відсутні.</w:t>
      </w:r>
    </w:p>
    <w:p w14:paraId="0D92A879" w14:textId="77777777" w:rsidR="00D81714" w:rsidRPr="00D81714" w:rsidRDefault="00D81714" w:rsidP="00D81714">
      <w:pPr>
        <w:spacing w:after="0" w:line="240" w:lineRule="auto"/>
        <w:rPr>
          <w:rFonts w:ascii="Courier New" w:eastAsia="Times New Roman" w:hAnsi="Courier New" w:cs="Courier New"/>
          <w:sz w:val="20"/>
          <w:szCs w:val="20"/>
          <w:lang w:eastAsia="uk-UA"/>
        </w:rPr>
      </w:pPr>
      <w:r w:rsidRPr="00D81714">
        <w:rPr>
          <w:rFonts w:ascii="Courier New" w:eastAsia="Times New Roman" w:hAnsi="Courier New" w:cs="Courier New"/>
          <w:sz w:val="20"/>
          <w:szCs w:val="20"/>
          <w:lang w:eastAsia="uk-UA"/>
        </w:rPr>
        <w:t>Законсервованих основних засобів немає.</w:t>
      </w:r>
    </w:p>
    <w:p w14:paraId="4E55D2A4" w14:textId="77777777" w:rsidR="00D81714" w:rsidRPr="00D81714" w:rsidRDefault="00D81714" w:rsidP="00D81714">
      <w:pPr>
        <w:spacing w:after="0" w:line="240" w:lineRule="auto"/>
        <w:rPr>
          <w:rFonts w:ascii="Courier New" w:eastAsia="Times New Roman" w:hAnsi="Courier New" w:cs="Courier New"/>
          <w:sz w:val="20"/>
          <w:szCs w:val="20"/>
          <w:lang w:eastAsia="uk-UA"/>
        </w:rPr>
      </w:pPr>
      <w:r w:rsidRPr="00D81714">
        <w:rPr>
          <w:rFonts w:ascii="Courier New" w:eastAsia="Times New Roman" w:hAnsi="Courier New" w:cs="Courier New"/>
          <w:sz w:val="20"/>
          <w:szCs w:val="20"/>
          <w:lang w:eastAsia="uk-UA"/>
        </w:rPr>
        <w:t>До суттєвих змін у вартості основних засобів призвело придбання основних засобів.</w:t>
      </w:r>
    </w:p>
    <w:p w14:paraId="4D7ECF9E" w14:textId="77777777" w:rsidR="00D81714" w:rsidRPr="00D81714" w:rsidRDefault="00D81714" w:rsidP="00D81714">
      <w:pPr>
        <w:spacing w:after="0" w:line="240" w:lineRule="auto"/>
        <w:rPr>
          <w:rFonts w:ascii="Courier New" w:eastAsia="Times New Roman" w:hAnsi="Courier New" w:cs="Courier New"/>
          <w:sz w:val="20"/>
          <w:szCs w:val="20"/>
          <w:lang w:eastAsia="uk-UA"/>
        </w:rPr>
      </w:pPr>
      <w:r w:rsidRPr="00D81714">
        <w:rPr>
          <w:rFonts w:ascii="Courier New" w:eastAsia="Times New Roman" w:hAnsi="Courier New" w:cs="Courier New"/>
          <w:sz w:val="20"/>
          <w:szCs w:val="20"/>
          <w:lang w:eastAsia="uk-UA"/>
        </w:rPr>
        <w:t>Терміни використання основних засобів за групами:</w:t>
      </w:r>
    </w:p>
    <w:p w14:paraId="14EFCBC6" w14:textId="77777777" w:rsidR="00D81714" w:rsidRPr="00D81714" w:rsidRDefault="00D81714" w:rsidP="00D81714">
      <w:pPr>
        <w:spacing w:after="0" w:line="240" w:lineRule="auto"/>
        <w:rPr>
          <w:rFonts w:ascii="Courier New" w:eastAsia="Times New Roman" w:hAnsi="Courier New" w:cs="Courier New"/>
          <w:sz w:val="20"/>
          <w:szCs w:val="20"/>
          <w:lang w:eastAsia="uk-UA"/>
        </w:rPr>
      </w:pPr>
      <w:r w:rsidRPr="00D81714">
        <w:rPr>
          <w:rFonts w:ascii="Courier New" w:eastAsia="Times New Roman" w:hAnsi="Courier New" w:cs="Courier New"/>
          <w:sz w:val="20"/>
          <w:szCs w:val="20"/>
          <w:lang w:eastAsia="uk-UA"/>
        </w:rPr>
        <w:t>- будівлі - не менш 20 років,</w:t>
      </w:r>
    </w:p>
    <w:p w14:paraId="4E692992" w14:textId="77777777" w:rsidR="00D81714" w:rsidRPr="00D81714" w:rsidRDefault="00D81714" w:rsidP="00D81714">
      <w:pPr>
        <w:spacing w:after="0" w:line="240" w:lineRule="auto"/>
        <w:rPr>
          <w:rFonts w:ascii="Courier New" w:eastAsia="Times New Roman" w:hAnsi="Courier New" w:cs="Courier New"/>
          <w:sz w:val="20"/>
          <w:szCs w:val="20"/>
          <w:lang w:eastAsia="uk-UA"/>
        </w:rPr>
      </w:pPr>
      <w:r w:rsidRPr="00D81714">
        <w:rPr>
          <w:rFonts w:ascii="Courier New" w:eastAsia="Times New Roman" w:hAnsi="Courier New" w:cs="Courier New"/>
          <w:sz w:val="20"/>
          <w:szCs w:val="20"/>
          <w:lang w:eastAsia="uk-UA"/>
        </w:rPr>
        <w:t>- споруди - не менш 15 років,</w:t>
      </w:r>
    </w:p>
    <w:p w14:paraId="336C9A2F" w14:textId="77777777" w:rsidR="00D81714" w:rsidRPr="00D81714" w:rsidRDefault="00D81714" w:rsidP="00D81714">
      <w:pPr>
        <w:spacing w:after="0" w:line="240" w:lineRule="auto"/>
        <w:rPr>
          <w:rFonts w:ascii="Courier New" w:eastAsia="Times New Roman" w:hAnsi="Courier New" w:cs="Courier New"/>
          <w:sz w:val="20"/>
          <w:szCs w:val="20"/>
          <w:lang w:eastAsia="uk-UA"/>
        </w:rPr>
      </w:pPr>
      <w:r w:rsidRPr="00D81714">
        <w:rPr>
          <w:rFonts w:ascii="Courier New" w:eastAsia="Times New Roman" w:hAnsi="Courier New" w:cs="Courier New"/>
          <w:sz w:val="20"/>
          <w:szCs w:val="20"/>
          <w:lang w:eastAsia="uk-UA"/>
        </w:rPr>
        <w:t>- транспортні засоби - не менш 5 років.</w:t>
      </w:r>
    </w:p>
    <w:p w14:paraId="6863D63D" w14:textId="77777777" w:rsidR="00D81714" w:rsidRPr="00D81714" w:rsidRDefault="00D81714" w:rsidP="00D81714">
      <w:pPr>
        <w:spacing w:after="0" w:line="240" w:lineRule="auto"/>
        <w:rPr>
          <w:rFonts w:ascii="Courier New" w:eastAsia="Times New Roman" w:hAnsi="Courier New" w:cs="Courier New"/>
          <w:sz w:val="20"/>
          <w:szCs w:val="20"/>
          <w:lang w:eastAsia="uk-UA"/>
        </w:rPr>
      </w:pPr>
      <w:r w:rsidRPr="00D81714">
        <w:rPr>
          <w:rFonts w:ascii="Courier New" w:eastAsia="Times New Roman" w:hAnsi="Courier New" w:cs="Courier New"/>
          <w:sz w:val="20"/>
          <w:szCs w:val="20"/>
          <w:lang w:eastAsia="uk-UA"/>
        </w:rPr>
        <w:t>Умови використання відповідають призначенню основних засобів та технічним умовам на них.</w:t>
      </w:r>
    </w:p>
    <w:p w14:paraId="591EC1D8"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p>
    <w:p w14:paraId="49AE30B1" w14:textId="77777777" w:rsidR="00D81714" w:rsidRDefault="00D81714">
      <w:pPr>
        <w:sectPr w:rsidR="00D81714" w:rsidSect="00D81714">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D81714" w:rsidRPr="00D81714" w14:paraId="657F4745" w14:textId="77777777" w:rsidTr="00A076B8">
        <w:trPr>
          <w:trHeight w:val="244"/>
        </w:trPr>
        <w:tc>
          <w:tcPr>
            <w:tcW w:w="9828" w:type="dxa"/>
            <w:gridSpan w:val="4"/>
          </w:tcPr>
          <w:p w14:paraId="3A8EDF20" w14:textId="77777777" w:rsidR="00D81714" w:rsidRPr="00D81714" w:rsidRDefault="00D81714" w:rsidP="00D81714">
            <w:pPr>
              <w:jc w:val="center"/>
              <w:rPr>
                <w:b/>
                <w:bCs/>
                <w:color w:val="000000"/>
                <w:sz w:val="24"/>
                <w:szCs w:val="24"/>
              </w:rPr>
            </w:pPr>
            <w:r w:rsidRPr="00D81714">
              <w:rPr>
                <w:b/>
                <w:bCs/>
                <w:color w:val="000000"/>
                <w:sz w:val="24"/>
                <w:szCs w:val="24"/>
              </w:rPr>
              <w:lastRenderedPageBreak/>
              <w:t>2. Інформація щодо вартості чистих активів емітента</w:t>
            </w:r>
          </w:p>
          <w:p w14:paraId="1612ACE3" w14:textId="77777777" w:rsidR="00D81714" w:rsidRPr="00D81714" w:rsidRDefault="00D81714" w:rsidP="00D81714">
            <w:pPr>
              <w:rPr>
                <w:sz w:val="24"/>
                <w:szCs w:val="24"/>
              </w:rPr>
            </w:pPr>
          </w:p>
        </w:tc>
      </w:tr>
      <w:tr w:rsidR="00D81714" w:rsidRPr="00D81714" w14:paraId="67CCBAA7" w14:textId="77777777" w:rsidTr="00A076B8">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14:paraId="5EDE14DB" w14:textId="77777777" w:rsidR="00D81714" w:rsidRPr="00D81714" w:rsidRDefault="00D81714" w:rsidP="00D81714">
            <w:pPr>
              <w:rPr>
                <w:b/>
              </w:rPr>
            </w:pPr>
            <w:r w:rsidRPr="00D81714">
              <w:rPr>
                <w:b/>
              </w:rPr>
              <w:t>Найменування показника</w:t>
            </w:r>
            <w:r w:rsidRPr="00D81714">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14:paraId="08D2F9E4" w14:textId="77777777" w:rsidR="00D81714" w:rsidRPr="00D81714" w:rsidRDefault="00D81714" w:rsidP="00D81714">
            <w:pPr>
              <w:jc w:val="center"/>
              <w:rPr>
                <w:b/>
              </w:rPr>
            </w:pPr>
            <w:r w:rsidRPr="00D81714">
              <w:rPr>
                <w:b/>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14:paraId="20C95BA0" w14:textId="77777777" w:rsidR="00D81714" w:rsidRPr="00D81714" w:rsidRDefault="00D81714" w:rsidP="00D81714">
            <w:pPr>
              <w:jc w:val="center"/>
              <w:rPr>
                <w:b/>
              </w:rPr>
            </w:pPr>
            <w:r w:rsidRPr="00D81714">
              <w:rPr>
                <w:b/>
              </w:rPr>
              <w:t>За попередній період</w:t>
            </w:r>
          </w:p>
        </w:tc>
      </w:tr>
      <w:tr w:rsidR="00D81714" w:rsidRPr="00D81714" w14:paraId="62465ED5" w14:textId="77777777" w:rsidTr="00A076B8">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342174FB" w14:textId="77777777" w:rsidR="00D81714" w:rsidRPr="00D81714" w:rsidRDefault="00D81714" w:rsidP="00D81714">
            <w:pPr>
              <w:rPr>
                <w:b/>
              </w:rPr>
            </w:pPr>
            <w:r w:rsidRPr="00D81714">
              <w:rPr>
                <w:b/>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029192A2" w14:textId="77777777" w:rsidR="00D81714" w:rsidRPr="00D81714" w:rsidRDefault="00D81714" w:rsidP="00D81714">
            <w:pPr>
              <w:jc w:val="center"/>
            </w:pPr>
            <w:r w:rsidRPr="00D81714">
              <w:rPr>
                <w:lang w:val="en-US"/>
              </w:rPr>
              <w:t>60432</w:t>
            </w:r>
          </w:p>
        </w:tc>
        <w:tc>
          <w:tcPr>
            <w:tcW w:w="2581" w:type="dxa"/>
            <w:tcBorders>
              <w:top w:val="single" w:sz="6" w:space="0" w:color="auto"/>
              <w:left w:val="single" w:sz="6" w:space="0" w:color="auto"/>
              <w:bottom w:val="single" w:sz="6" w:space="0" w:color="auto"/>
              <w:right w:val="single" w:sz="4" w:space="0" w:color="auto"/>
            </w:tcBorders>
            <w:vAlign w:val="center"/>
          </w:tcPr>
          <w:p w14:paraId="25B31557" w14:textId="77777777" w:rsidR="00D81714" w:rsidRPr="00D81714" w:rsidRDefault="00D81714" w:rsidP="00D81714">
            <w:pPr>
              <w:jc w:val="center"/>
            </w:pPr>
            <w:r w:rsidRPr="00D81714">
              <w:rPr>
                <w:lang w:val="en-US"/>
              </w:rPr>
              <w:t>51020</w:t>
            </w:r>
          </w:p>
        </w:tc>
      </w:tr>
      <w:tr w:rsidR="00D81714" w:rsidRPr="00D81714" w14:paraId="278E28C9" w14:textId="77777777" w:rsidTr="00A076B8">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40B0F303" w14:textId="77777777" w:rsidR="00D81714" w:rsidRPr="00D81714" w:rsidRDefault="00D81714" w:rsidP="00D81714">
            <w:pPr>
              <w:rPr>
                <w:b/>
              </w:rPr>
            </w:pPr>
            <w:r w:rsidRPr="00D81714">
              <w:rPr>
                <w:b/>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5F678790" w14:textId="77777777" w:rsidR="00D81714" w:rsidRPr="00D81714" w:rsidRDefault="00D81714" w:rsidP="00D81714">
            <w:pPr>
              <w:jc w:val="center"/>
            </w:pPr>
            <w:r w:rsidRPr="00D81714">
              <w:rPr>
                <w:lang w:val="en-US"/>
              </w:rPr>
              <w:t>69</w:t>
            </w:r>
          </w:p>
        </w:tc>
        <w:tc>
          <w:tcPr>
            <w:tcW w:w="2581" w:type="dxa"/>
            <w:tcBorders>
              <w:top w:val="single" w:sz="6" w:space="0" w:color="auto"/>
              <w:left w:val="single" w:sz="6" w:space="0" w:color="auto"/>
              <w:bottom w:val="single" w:sz="6" w:space="0" w:color="auto"/>
              <w:right w:val="single" w:sz="4" w:space="0" w:color="auto"/>
            </w:tcBorders>
            <w:vAlign w:val="center"/>
          </w:tcPr>
          <w:p w14:paraId="21C89879" w14:textId="77777777" w:rsidR="00D81714" w:rsidRPr="00D81714" w:rsidRDefault="00D81714" w:rsidP="00D81714">
            <w:pPr>
              <w:jc w:val="center"/>
            </w:pPr>
            <w:r w:rsidRPr="00D81714">
              <w:rPr>
                <w:lang w:val="en-US"/>
              </w:rPr>
              <w:t>69</w:t>
            </w:r>
          </w:p>
        </w:tc>
      </w:tr>
      <w:tr w:rsidR="00D81714" w:rsidRPr="00D81714" w14:paraId="53680100" w14:textId="77777777" w:rsidTr="00A076B8">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13BF5DCC" w14:textId="77777777" w:rsidR="00D81714" w:rsidRPr="00D81714" w:rsidRDefault="00D81714" w:rsidP="00D81714">
            <w:pPr>
              <w:rPr>
                <w:b/>
              </w:rPr>
            </w:pPr>
            <w:r w:rsidRPr="00D81714">
              <w:rPr>
                <w:b/>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2F7E061F" w14:textId="77777777" w:rsidR="00D81714" w:rsidRPr="00D81714" w:rsidRDefault="00D81714" w:rsidP="00D81714">
            <w:pPr>
              <w:jc w:val="center"/>
            </w:pPr>
            <w:r w:rsidRPr="00D81714">
              <w:rPr>
                <w:lang w:val="en-US"/>
              </w:rPr>
              <w:t>69</w:t>
            </w:r>
          </w:p>
        </w:tc>
        <w:tc>
          <w:tcPr>
            <w:tcW w:w="2581" w:type="dxa"/>
            <w:tcBorders>
              <w:top w:val="single" w:sz="6" w:space="0" w:color="auto"/>
              <w:left w:val="single" w:sz="6" w:space="0" w:color="auto"/>
              <w:bottom w:val="single" w:sz="6" w:space="0" w:color="auto"/>
              <w:right w:val="single" w:sz="4" w:space="0" w:color="auto"/>
            </w:tcBorders>
            <w:vAlign w:val="center"/>
          </w:tcPr>
          <w:p w14:paraId="10BD90C8" w14:textId="77777777" w:rsidR="00D81714" w:rsidRPr="00D81714" w:rsidRDefault="00D81714" w:rsidP="00D81714">
            <w:pPr>
              <w:jc w:val="center"/>
            </w:pPr>
            <w:r w:rsidRPr="00D81714">
              <w:rPr>
                <w:lang w:val="en-US"/>
              </w:rPr>
              <w:t>69</w:t>
            </w:r>
          </w:p>
        </w:tc>
      </w:tr>
      <w:tr w:rsidR="00D81714" w:rsidRPr="00D81714" w14:paraId="72961571" w14:textId="77777777" w:rsidTr="00A076B8">
        <w:trPr>
          <w:trHeight w:val="340"/>
        </w:trPr>
        <w:tc>
          <w:tcPr>
            <w:tcW w:w="1188" w:type="dxa"/>
            <w:tcBorders>
              <w:top w:val="single" w:sz="6" w:space="0" w:color="auto"/>
              <w:left w:val="single" w:sz="4" w:space="0" w:color="auto"/>
              <w:bottom w:val="single" w:sz="6" w:space="0" w:color="auto"/>
              <w:right w:val="single" w:sz="6" w:space="0" w:color="auto"/>
            </w:tcBorders>
          </w:tcPr>
          <w:p w14:paraId="57FB4D9E" w14:textId="77777777" w:rsidR="00D81714" w:rsidRPr="00D81714" w:rsidRDefault="00D81714" w:rsidP="00D81714">
            <w:pPr>
              <w:rPr>
                <w:b/>
              </w:rPr>
            </w:pPr>
            <w:r w:rsidRPr="00D81714">
              <w:rPr>
                <w:b/>
              </w:rPr>
              <w:t>Опис</w:t>
            </w:r>
          </w:p>
        </w:tc>
        <w:tc>
          <w:tcPr>
            <w:tcW w:w="8640" w:type="dxa"/>
            <w:gridSpan w:val="3"/>
            <w:tcBorders>
              <w:top w:val="single" w:sz="6" w:space="0" w:color="auto"/>
              <w:left w:val="single" w:sz="6" w:space="0" w:color="auto"/>
              <w:bottom w:val="single" w:sz="6" w:space="0" w:color="auto"/>
              <w:right w:val="single" w:sz="4" w:space="0" w:color="auto"/>
            </w:tcBorders>
          </w:tcPr>
          <w:p w14:paraId="5EDD8076" w14:textId="77777777" w:rsidR="00D81714" w:rsidRPr="00D81714" w:rsidRDefault="00D81714" w:rsidP="00D81714">
            <w:pPr>
              <w:rPr>
                <w:lang w:val="en-US"/>
              </w:rPr>
            </w:pPr>
            <w:r w:rsidRPr="00D81714">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D81714" w:rsidRPr="00D81714" w14:paraId="23C5119C" w14:textId="77777777" w:rsidTr="00A076B8">
        <w:trPr>
          <w:trHeight w:val="340"/>
        </w:trPr>
        <w:tc>
          <w:tcPr>
            <w:tcW w:w="1188" w:type="dxa"/>
            <w:tcBorders>
              <w:top w:val="single" w:sz="6" w:space="0" w:color="auto"/>
              <w:left w:val="single" w:sz="4" w:space="0" w:color="auto"/>
              <w:bottom w:val="single" w:sz="4" w:space="0" w:color="auto"/>
              <w:right w:val="single" w:sz="6" w:space="0" w:color="auto"/>
            </w:tcBorders>
          </w:tcPr>
          <w:p w14:paraId="02C18372" w14:textId="77777777" w:rsidR="00D81714" w:rsidRPr="00D81714" w:rsidRDefault="00D81714" w:rsidP="00D81714">
            <w:pPr>
              <w:rPr>
                <w:b/>
              </w:rPr>
            </w:pPr>
            <w:r w:rsidRPr="00D81714">
              <w:rPr>
                <w:b/>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14:paraId="54DC5566" w14:textId="77777777" w:rsidR="00D81714" w:rsidRPr="00D81714" w:rsidRDefault="00D81714" w:rsidP="00D81714">
            <w:pPr>
              <w:rPr>
                <w:lang w:val="en-US"/>
              </w:rPr>
            </w:pPr>
            <w:r w:rsidRPr="00D81714">
              <w:rPr>
                <w:lang w:val="en-US"/>
              </w:rPr>
              <w:t>Розрахункова вартість чистих активів(60432.000 тис.грн. ) більше скоригованого статутного капіталу(69.000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14:paraId="5A415933" w14:textId="77777777" w:rsidR="00D81714" w:rsidRPr="00D81714" w:rsidRDefault="00D81714" w:rsidP="00D81714">
      <w:pPr>
        <w:spacing w:after="0" w:line="240" w:lineRule="auto"/>
        <w:rPr>
          <w:rFonts w:ascii="Times New Roman" w:eastAsia="Times New Roman" w:hAnsi="Times New Roman" w:cs="Times New Roman"/>
          <w:sz w:val="24"/>
          <w:szCs w:val="24"/>
          <w:lang w:eastAsia="uk-UA"/>
        </w:rPr>
      </w:pPr>
    </w:p>
    <w:p w14:paraId="33CCEE2B" w14:textId="77777777" w:rsidR="00D81714" w:rsidRDefault="00D81714">
      <w:pPr>
        <w:sectPr w:rsidR="00D81714" w:rsidSect="00D81714">
          <w:pgSz w:w="11906" w:h="16838"/>
          <w:pgMar w:top="363" w:right="567" w:bottom="363" w:left="1417" w:header="709" w:footer="709" w:gutter="0"/>
          <w:cols w:space="708"/>
          <w:docGrid w:linePitch="360"/>
        </w:sectPr>
      </w:pPr>
    </w:p>
    <w:p w14:paraId="57D9A9DB" w14:textId="77777777" w:rsidR="00D81714" w:rsidRPr="00D81714" w:rsidRDefault="00D81714" w:rsidP="00D81714">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D81714">
        <w:rPr>
          <w:rFonts w:ascii="Times New Roman" w:eastAsia="Times New Roman" w:hAnsi="Times New Roman" w:cs="Times New Roman"/>
          <w:b/>
          <w:bCs/>
          <w:color w:val="000000"/>
          <w:sz w:val="26"/>
          <w:szCs w:val="26"/>
          <w:lang w:val="en-US" w:eastAsia="uk-UA"/>
        </w:rPr>
        <w:lastRenderedPageBreak/>
        <w:t>3</w:t>
      </w:r>
      <w:r w:rsidRPr="00D81714">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14:paraId="54562647" w14:textId="77777777" w:rsidR="00D81714" w:rsidRPr="00D81714" w:rsidRDefault="00D81714" w:rsidP="00D81714">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D81714" w:rsidRPr="00D81714" w14:paraId="0636AF76" w14:textId="77777777" w:rsidTr="00A076B8">
        <w:tc>
          <w:tcPr>
            <w:tcW w:w="4492" w:type="dxa"/>
            <w:gridSpan w:val="2"/>
          </w:tcPr>
          <w:p w14:paraId="080744F8" w14:textId="77777777" w:rsidR="00D81714" w:rsidRPr="00D81714" w:rsidRDefault="00D81714" w:rsidP="00D81714">
            <w:pPr>
              <w:ind w:left="180" w:hanging="180"/>
              <w:jc w:val="center"/>
              <w:rPr>
                <w:b/>
                <w:bCs/>
              </w:rPr>
            </w:pPr>
            <w:r w:rsidRPr="00D81714">
              <w:rPr>
                <w:b/>
                <w:bCs/>
              </w:rPr>
              <w:t>Види зобов’</w:t>
            </w:r>
            <w:r w:rsidRPr="00D81714">
              <w:rPr>
                <w:b/>
                <w:bCs/>
                <w:lang w:val="en-US"/>
              </w:rPr>
              <w:t>язань</w:t>
            </w:r>
          </w:p>
        </w:tc>
        <w:tc>
          <w:tcPr>
            <w:tcW w:w="1189" w:type="dxa"/>
          </w:tcPr>
          <w:p w14:paraId="19ED8309" w14:textId="77777777" w:rsidR="00D81714" w:rsidRPr="00D81714" w:rsidRDefault="00D81714" w:rsidP="00D81714">
            <w:pPr>
              <w:jc w:val="center"/>
              <w:rPr>
                <w:b/>
                <w:bCs/>
              </w:rPr>
            </w:pPr>
            <w:r w:rsidRPr="00D81714">
              <w:rPr>
                <w:b/>
                <w:bCs/>
              </w:rPr>
              <w:t>Дата виникнення</w:t>
            </w:r>
          </w:p>
        </w:tc>
        <w:tc>
          <w:tcPr>
            <w:tcW w:w="1385" w:type="dxa"/>
          </w:tcPr>
          <w:p w14:paraId="47C8B8CD" w14:textId="77777777" w:rsidR="00D81714" w:rsidRPr="00D81714" w:rsidRDefault="00D81714" w:rsidP="00D81714">
            <w:pPr>
              <w:jc w:val="center"/>
              <w:rPr>
                <w:b/>
                <w:bCs/>
              </w:rPr>
            </w:pPr>
            <w:r w:rsidRPr="00D81714">
              <w:rPr>
                <w:b/>
                <w:bCs/>
              </w:rPr>
              <w:t>Непогашена частина боргу (тис.грн.)</w:t>
            </w:r>
          </w:p>
        </w:tc>
        <w:tc>
          <w:tcPr>
            <w:tcW w:w="1651" w:type="dxa"/>
          </w:tcPr>
          <w:p w14:paraId="7A6663B7" w14:textId="77777777" w:rsidR="00D81714" w:rsidRPr="00D81714" w:rsidRDefault="00D81714" w:rsidP="00D81714">
            <w:pPr>
              <w:jc w:val="center"/>
              <w:rPr>
                <w:b/>
                <w:bCs/>
              </w:rPr>
            </w:pPr>
            <w:r w:rsidRPr="00D81714">
              <w:rPr>
                <w:b/>
                <w:bCs/>
              </w:rPr>
              <w:t>Відсоток за користування коштами (відсоток річних)</w:t>
            </w:r>
          </w:p>
        </w:tc>
        <w:tc>
          <w:tcPr>
            <w:tcW w:w="1231" w:type="dxa"/>
          </w:tcPr>
          <w:p w14:paraId="450C5C1D" w14:textId="77777777" w:rsidR="00D81714" w:rsidRPr="00D81714" w:rsidRDefault="00D81714" w:rsidP="00D81714">
            <w:pPr>
              <w:jc w:val="center"/>
              <w:rPr>
                <w:b/>
                <w:bCs/>
              </w:rPr>
            </w:pPr>
            <w:r w:rsidRPr="00D81714">
              <w:rPr>
                <w:b/>
                <w:bCs/>
              </w:rPr>
              <w:t>Дата погашення</w:t>
            </w:r>
          </w:p>
        </w:tc>
      </w:tr>
      <w:tr w:rsidR="00D81714" w:rsidRPr="00D81714" w14:paraId="117DF30B" w14:textId="77777777" w:rsidTr="00A076B8">
        <w:tc>
          <w:tcPr>
            <w:tcW w:w="4492" w:type="dxa"/>
            <w:gridSpan w:val="2"/>
          </w:tcPr>
          <w:p w14:paraId="7AF5FD0F" w14:textId="77777777" w:rsidR="00D81714" w:rsidRPr="00D81714" w:rsidRDefault="00D81714" w:rsidP="00D81714">
            <w:pPr>
              <w:ind w:left="180" w:hanging="180"/>
              <w:rPr>
                <w:bCs/>
              </w:rPr>
            </w:pPr>
            <w:r w:rsidRPr="00D81714">
              <w:rPr>
                <w:bCs/>
              </w:rPr>
              <w:t>Кредити банку, у тому числі :</w:t>
            </w:r>
          </w:p>
        </w:tc>
        <w:tc>
          <w:tcPr>
            <w:tcW w:w="1189" w:type="dxa"/>
          </w:tcPr>
          <w:p w14:paraId="49FA1552" w14:textId="77777777" w:rsidR="00D81714" w:rsidRPr="00D81714" w:rsidRDefault="00D81714" w:rsidP="00D81714">
            <w:pPr>
              <w:jc w:val="right"/>
              <w:rPr>
                <w:bCs/>
              </w:rPr>
            </w:pPr>
            <w:r w:rsidRPr="00D81714">
              <w:rPr>
                <w:bCs/>
              </w:rPr>
              <w:t>Х</w:t>
            </w:r>
          </w:p>
        </w:tc>
        <w:tc>
          <w:tcPr>
            <w:tcW w:w="1385" w:type="dxa"/>
          </w:tcPr>
          <w:p w14:paraId="1A10C1C9" w14:textId="77777777" w:rsidR="00D81714" w:rsidRPr="00D81714" w:rsidRDefault="00D81714" w:rsidP="00D81714">
            <w:pPr>
              <w:jc w:val="right"/>
              <w:rPr>
                <w:bCs/>
              </w:rPr>
            </w:pPr>
            <w:r w:rsidRPr="00D81714">
              <w:rPr>
                <w:bCs/>
              </w:rPr>
              <w:t>0.00</w:t>
            </w:r>
          </w:p>
        </w:tc>
        <w:tc>
          <w:tcPr>
            <w:tcW w:w="1651" w:type="dxa"/>
          </w:tcPr>
          <w:p w14:paraId="0FE6EB14" w14:textId="77777777" w:rsidR="00D81714" w:rsidRPr="00D81714" w:rsidRDefault="00D81714" w:rsidP="00D81714">
            <w:pPr>
              <w:jc w:val="right"/>
              <w:rPr>
                <w:bCs/>
              </w:rPr>
            </w:pPr>
            <w:r w:rsidRPr="00D81714">
              <w:rPr>
                <w:bCs/>
              </w:rPr>
              <w:t>Х</w:t>
            </w:r>
          </w:p>
        </w:tc>
        <w:tc>
          <w:tcPr>
            <w:tcW w:w="1231" w:type="dxa"/>
          </w:tcPr>
          <w:p w14:paraId="28D51471" w14:textId="77777777" w:rsidR="00D81714" w:rsidRPr="00D81714" w:rsidRDefault="00D81714" w:rsidP="00D81714">
            <w:pPr>
              <w:jc w:val="right"/>
              <w:rPr>
                <w:bCs/>
              </w:rPr>
            </w:pPr>
            <w:r w:rsidRPr="00D81714">
              <w:rPr>
                <w:bCs/>
              </w:rPr>
              <w:t>Х</w:t>
            </w:r>
          </w:p>
        </w:tc>
      </w:tr>
      <w:tr w:rsidR="00D81714" w:rsidRPr="00D81714" w14:paraId="4F189539" w14:textId="77777777" w:rsidTr="00A076B8">
        <w:tc>
          <w:tcPr>
            <w:tcW w:w="4492" w:type="dxa"/>
            <w:gridSpan w:val="2"/>
          </w:tcPr>
          <w:p w14:paraId="27E1A51F" w14:textId="77777777" w:rsidR="00D81714" w:rsidRPr="00D81714" w:rsidRDefault="00D81714" w:rsidP="00D81714">
            <w:pPr>
              <w:ind w:left="180" w:hanging="180"/>
              <w:rPr>
                <w:bCs/>
              </w:rPr>
            </w:pPr>
            <w:r w:rsidRPr="00D81714">
              <w:rPr>
                <w:bCs/>
              </w:rPr>
              <w:t>Зобов'язання за цінними паперами</w:t>
            </w:r>
          </w:p>
        </w:tc>
        <w:tc>
          <w:tcPr>
            <w:tcW w:w="1189" w:type="dxa"/>
          </w:tcPr>
          <w:p w14:paraId="16884B9D" w14:textId="77777777" w:rsidR="00D81714" w:rsidRPr="00D81714" w:rsidRDefault="00D81714" w:rsidP="00D81714">
            <w:pPr>
              <w:jc w:val="right"/>
              <w:rPr>
                <w:bCs/>
              </w:rPr>
            </w:pPr>
            <w:r w:rsidRPr="00D81714">
              <w:rPr>
                <w:bCs/>
              </w:rPr>
              <w:t>Х</w:t>
            </w:r>
          </w:p>
        </w:tc>
        <w:tc>
          <w:tcPr>
            <w:tcW w:w="1385" w:type="dxa"/>
          </w:tcPr>
          <w:p w14:paraId="05C9861A" w14:textId="77777777" w:rsidR="00D81714" w:rsidRPr="00D81714" w:rsidRDefault="00D81714" w:rsidP="00D81714">
            <w:pPr>
              <w:jc w:val="right"/>
              <w:rPr>
                <w:bCs/>
              </w:rPr>
            </w:pPr>
            <w:r w:rsidRPr="00D81714">
              <w:rPr>
                <w:bCs/>
              </w:rPr>
              <w:t>0.00</w:t>
            </w:r>
          </w:p>
        </w:tc>
        <w:tc>
          <w:tcPr>
            <w:tcW w:w="1651" w:type="dxa"/>
          </w:tcPr>
          <w:p w14:paraId="1F2A528A" w14:textId="77777777" w:rsidR="00D81714" w:rsidRPr="00D81714" w:rsidRDefault="00D81714" w:rsidP="00D81714">
            <w:pPr>
              <w:jc w:val="right"/>
              <w:rPr>
                <w:bCs/>
              </w:rPr>
            </w:pPr>
            <w:r w:rsidRPr="00D81714">
              <w:rPr>
                <w:bCs/>
              </w:rPr>
              <w:t>Х</w:t>
            </w:r>
          </w:p>
        </w:tc>
        <w:tc>
          <w:tcPr>
            <w:tcW w:w="1231" w:type="dxa"/>
          </w:tcPr>
          <w:p w14:paraId="35AD295D" w14:textId="77777777" w:rsidR="00D81714" w:rsidRPr="00D81714" w:rsidRDefault="00D81714" w:rsidP="00D81714">
            <w:pPr>
              <w:jc w:val="right"/>
              <w:rPr>
                <w:bCs/>
              </w:rPr>
            </w:pPr>
            <w:r w:rsidRPr="00D81714">
              <w:rPr>
                <w:bCs/>
              </w:rPr>
              <w:t>Х</w:t>
            </w:r>
          </w:p>
        </w:tc>
      </w:tr>
      <w:tr w:rsidR="00D81714" w:rsidRPr="00D81714" w14:paraId="365C41FE" w14:textId="77777777" w:rsidTr="00A076B8">
        <w:tc>
          <w:tcPr>
            <w:tcW w:w="4492" w:type="dxa"/>
            <w:gridSpan w:val="2"/>
          </w:tcPr>
          <w:p w14:paraId="7D218DA3" w14:textId="77777777" w:rsidR="00D81714" w:rsidRPr="00D81714" w:rsidRDefault="00D81714" w:rsidP="00D81714">
            <w:pPr>
              <w:ind w:left="180" w:hanging="180"/>
              <w:rPr>
                <w:bCs/>
              </w:rPr>
            </w:pPr>
            <w:r w:rsidRPr="00D81714">
              <w:rPr>
                <w:bCs/>
              </w:rPr>
              <w:t>у тому числі за облігаціями (за кожним випуском) :</w:t>
            </w:r>
          </w:p>
        </w:tc>
        <w:tc>
          <w:tcPr>
            <w:tcW w:w="1189" w:type="dxa"/>
          </w:tcPr>
          <w:p w14:paraId="0B438F91" w14:textId="77777777" w:rsidR="00D81714" w:rsidRPr="00D81714" w:rsidRDefault="00D81714" w:rsidP="00D81714">
            <w:pPr>
              <w:jc w:val="right"/>
              <w:rPr>
                <w:bCs/>
              </w:rPr>
            </w:pPr>
            <w:r w:rsidRPr="00D81714">
              <w:rPr>
                <w:bCs/>
              </w:rPr>
              <w:t>Х</w:t>
            </w:r>
          </w:p>
        </w:tc>
        <w:tc>
          <w:tcPr>
            <w:tcW w:w="1385" w:type="dxa"/>
          </w:tcPr>
          <w:p w14:paraId="39E77023" w14:textId="77777777" w:rsidR="00D81714" w:rsidRPr="00D81714" w:rsidRDefault="00D81714" w:rsidP="00D81714">
            <w:pPr>
              <w:jc w:val="right"/>
              <w:rPr>
                <w:bCs/>
              </w:rPr>
            </w:pPr>
            <w:r w:rsidRPr="00D81714">
              <w:rPr>
                <w:bCs/>
              </w:rPr>
              <w:t>0.00</w:t>
            </w:r>
          </w:p>
        </w:tc>
        <w:tc>
          <w:tcPr>
            <w:tcW w:w="1651" w:type="dxa"/>
          </w:tcPr>
          <w:p w14:paraId="7EC5CCF9" w14:textId="77777777" w:rsidR="00D81714" w:rsidRPr="00D81714" w:rsidRDefault="00D81714" w:rsidP="00D81714">
            <w:pPr>
              <w:jc w:val="right"/>
              <w:rPr>
                <w:bCs/>
              </w:rPr>
            </w:pPr>
            <w:r w:rsidRPr="00D81714">
              <w:rPr>
                <w:bCs/>
              </w:rPr>
              <w:t>Х</w:t>
            </w:r>
          </w:p>
        </w:tc>
        <w:tc>
          <w:tcPr>
            <w:tcW w:w="1231" w:type="dxa"/>
          </w:tcPr>
          <w:p w14:paraId="055559A2" w14:textId="77777777" w:rsidR="00D81714" w:rsidRPr="00D81714" w:rsidRDefault="00D81714" w:rsidP="00D81714">
            <w:pPr>
              <w:jc w:val="right"/>
              <w:rPr>
                <w:bCs/>
              </w:rPr>
            </w:pPr>
            <w:r w:rsidRPr="00D81714">
              <w:rPr>
                <w:bCs/>
              </w:rPr>
              <w:t>Х</w:t>
            </w:r>
          </w:p>
        </w:tc>
      </w:tr>
      <w:tr w:rsidR="00D81714" w:rsidRPr="00D81714" w14:paraId="0D816BF5" w14:textId="77777777" w:rsidTr="00A076B8">
        <w:tc>
          <w:tcPr>
            <w:tcW w:w="4492" w:type="dxa"/>
            <w:gridSpan w:val="2"/>
          </w:tcPr>
          <w:p w14:paraId="0C5C7236" w14:textId="77777777" w:rsidR="00D81714" w:rsidRPr="00D81714" w:rsidRDefault="00D81714" w:rsidP="00D81714">
            <w:pPr>
              <w:ind w:left="180" w:hanging="180"/>
              <w:rPr>
                <w:bCs/>
              </w:rPr>
            </w:pPr>
            <w:r w:rsidRPr="00D81714">
              <w:rPr>
                <w:bCs/>
              </w:rPr>
              <w:t>за іпотечними цінними паперами (за кожним власним випуском):</w:t>
            </w:r>
          </w:p>
        </w:tc>
        <w:tc>
          <w:tcPr>
            <w:tcW w:w="1189" w:type="dxa"/>
          </w:tcPr>
          <w:p w14:paraId="5196394A" w14:textId="77777777" w:rsidR="00D81714" w:rsidRPr="00D81714" w:rsidRDefault="00D81714" w:rsidP="00D81714">
            <w:pPr>
              <w:jc w:val="right"/>
              <w:rPr>
                <w:bCs/>
              </w:rPr>
            </w:pPr>
            <w:r w:rsidRPr="00D81714">
              <w:rPr>
                <w:bCs/>
              </w:rPr>
              <w:t>Х</w:t>
            </w:r>
          </w:p>
        </w:tc>
        <w:tc>
          <w:tcPr>
            <w:tcW w:w="1385" w:type="dxa"/>
          </w:tcPr>
          <w:p w14:paraId="0B20A427" w14:textId="77777777" w:rsidR="00D81714" w:rsidRPr="00D81714" w:rsidRDefault="00D81714" w:rsidP="00D81714">
            <w:pPr>
              <w:jc w:val="right"/>
              <w:rPr>
                <w:bCs/>
              </w:rPr>
            </w:pPr>
            <w:r w:rsidRPr="00D81714">
              <w:rPr>
                <w:bCs/>
              </w:rPr>
              <w:t>0.00</w:t>
            </w:r>
          </w:p>
        </w:tc>
        <w:tc>
          <w:tcPr>
            <w:tcW w:w="1651" w:type="dxa"/>
          </w:tcPr>
          <w:p w14:paraId="7E461E97" w14:textId="77777777" w:rsidR="00D81714" w:rsidRPr="00D81714" w:rsidRDefault="00D81714" w:rsidP="00D81714">
            <w:pPr>
              <w:jc w:val="right"/>
              <w:rPr>
                <w:bCs/>
              </w:rPr>
            </w:pPr>
            <w:r w:rsidRPr="00D81714">
              <w:rPr>
                <w:bCs/>
              </w:rPr>
              <w:t>Х</w:t>
            </w:r>
          </w:p>
        </w:tc>
        <w:tc>
          <w:tcPr>
            <w:tcW w:w="1231" w:type="dxa"/>
          </w:tcPr>
          <w:p w14:paraId="6310906C" w14:textId="77777777" w:rsidR="00D81714" w:rsidRPr="00D81714" w:rsidRDefault="00D81714" w:rsidP="00D81714">
            <w:pPr>
              <w:jc w:val="right"/>
              <w:rPr>
                <w:bCs/>
              </w:rPr>
            </w:pPr>
            <w:r w:rsidRPr="00D81714">
              <w:rPr>
                <w:bCs/>
              </w:rPr>
              <w:t>Х</w:t>
            </w:r>
          </w:p>
        </w:tc>
      </w:tr>
      <w:tr w:rsidR="00D81714" w:rsidRPr="00D81714" w14:paraId="29205207" w14:textId="77777777" w:rsidTr="00A076B8">
        <w:tc>
          <w:tcPr>
            <w:tcW w:w="4492" w:type="dxa"/>
            <w:gridSpan w:val="2"/>
          </w:tcPr>
          <w:p w14:paraId="39175EFC" w14:textId="77777777" w:rsidR="00D81714" w:rsidRPr="00D81714" w:rsidRDefault="00D81714" w:rsidP="00D81714">
            <w:pPr>
              <w:ind w:left="180" w:hanging="180"/>
              <w:rPr>
                <w:bCs/>
              </w:rPr>
            </w:pPr>
            <w:r w:rsidRPr="00D81714">
              <w:rPr>
                <w:bCs/>
              </w:rPr>
              <w:t>за сертифікатами ФОН (за кожним власним випуском):</w:t>
            </w:r>
          </w:p>
        </w:tc>
        <w:tc>
          <w:tcPr>
            <w:tcW w:w="1189" w:type="dxa"/>
          </w:tcPr>
          <w:p w14:paraId="50A3C03D" w14:textId="77777777" w:rsidR="00D81714" w:rsidRPr="00D81714" w:rsidRDefault="00D81714" w:rsidP="00D81714">
            <w:pPr>
              <w:jc w:val="right"/>
              <w:rPr>
                <w:bCs/>
              </w:rPr>
            </w:pPr>
            <w:r w:rsidRPr="00D81714">
              <w:rPr>
                <w:bCs/>
              </w:rPr>
              <w:t>Х</w:t>
            </w:r>
          </w:p>
        </w:tc>
        <w:tc>
          <w:tcPr>
            <w:tcW w:w="1385" w:type="dxa"/>
          </w:tcPr>
          <w:p w14:paraId="3512C412" w14:textId="77777777" w:rsidR="00D81714" w:rsidRPr="00D81714" w:rsidRDefault="00D81714" w:rsidP="00D81714">
            <w:pPr>
              <w:jc w:val="right"/>
              <w:rPr>
                <w:bCs/>
              </w:rPr>
            </w:pPr>
            <w:r w:rsidRPr="00D81714">
              <w:rPr>
                <w:bCs/>
              </w:rPr>
              <w:t>0.00</w:t>
            </w:r>
          </w:p>
        </w:tc>
        <w:tc>
          <w:tcPr>
            <w:tcW w:w="1651" w:type="dxa"/>
          </w:tcPr>
          <w:p w14:paraId="2BF8AD33" w14:textId="77777777" w:rsidR="00D81714" w:rsidRPr="00D81714" w:rsidRDefault="00D81714" w:rsidP="00D81714">
            <w:pPr>
              <w:jc w:val="right"/>
              <w:rPr>
                <w:bCs/>
              </w:rPr>
            </w:pPr>
            <w:r w:rsidRPr="00D81714">
              <w:rPr>
                <w:bCs/>
              </w:rPr>
              <w:t>Х</w:t>
            </w:r>
          </w:p>
        </w:tc>
        <w:tc>
          <w:tcPr>
            <w:tcW w:w="1231" w:type="dxa"/>
          </w:tcPr>
          <w:p w14:paraId="7E193C04" w14:textId="77777777" w:rsidR="00D81714" w:rsidRPr="00D81714" w:rsidRDefault="00D81714" w:rsidP="00D81714">
            <w:pPr>
              <w:jc w:val="right"/>
              <w:rPr>
                <w:bCs/>
              </w:rPr>
            </w:pPr>
            <w:r w:rsidRPr="00D81714">
              <w:rPr>
                <w:bCs/>
              </w:rPr>
              <w:t>Х</w:t>
            </w:r>
          </w:p>
        </w:tc>
      </w:tr>
      <w:tr w:rsidR="00D81714" w:rsidRPr="00D81714" w14:paraId="04071018" w14:textId="77777777" w:rsidTr="00A076B8">
        <w:tc>
          <w:tcPr>
            <w:tcW w:w="4492" w:type="dxa"/>
            <w:gridSpan w:val="2"/>
          </w:tcPr>
          <w:p w14:paraId="57F791A9" w14:textId="77777777" w:rsidR="00D81714" w:rsidRPr="00D81714" w:rsidRDefault="00D81714" w:rsidP="00D81714">
            <w:pPr>
              <w:ind w:left="180" w:hanging="180"/>
              <w:rPr>
                <w:bCs/>
              </w:rPr>
            </w:pPr>
            <w:r w:rsidRPr="00D81714">
              <w:rPr>
                <w:bCs/>
              </w:rPr>
              <w:t>За векселями (всього)</w:t>
            </w:r>
          </w:p>
        </w:tc>
        <w:tc>
          <w:tcPr>
            <w:tcW w:w="1189" w:type="dxa"/>
          </w:tcPr>
          <w:p w14:paraId="4F9BE64C" w14:textId="77777777" w:rsidR="00D81714" w:rsidRPr="00D81714" w:rsidRDefault="00D81714" w:rsidP="00D81714">
            <w:pPr>
              <w:jc w:val="right"/>
              <w:rPr>
                <w:bCs/>
              </w:rPr>
            </w:pPr>
            <w:r w:rsidRPr="00D81714">
              <w:rPr>
                <w:bCs/>
              </w:rPr>
              <w:t>Х</w:t>
            </w:r>
          </w:p>
        </w:tc>
        <w:tc>
          <w:tcPr>
            <w:tcW w:w="1385" w:type="dxa"/>
          </w:tcPr>
          <w:p w14:paraId="2ADECCA6" w14:textId="77777777" w:rsidR="00D81714" w:rsidRPr="00D81714" w:rsidRDefault="00D81714" w:rsidP="00D81714">
            <w:pPr>
              <w:jc w:val="right"/>
              <w:rPr>
                <w:bCs/>
              </w:rPr>
            </w:pPr>
            <w:r w:rsidRPr="00D81714">
              <w:rPr>
                <w:bCs/>
              </w:rPr>
              <w:t>0.00</w:t>
            </w:r>
          </w:p>
        </w:tc>
        <w:tc>
          <w:tcPr>
            <w:tcW w:w="1651" w:type="dxa"/>
          </w:tcPr>
          <w:p w14:paraId="405DCA61" w14:textId="77777777" w:rsidR="00D81714" w:rsidRPr="00D81714" w:rsidRDefault="00D81714" w:rsidP="00D81714">
            <w:pPr>
              <w:jc w:val="right"/>
              <w:rPr>
                <w:bCs/>
              </w:rPr>
            </w:pPr>
            <w:r w:rsidRPr="00D81714">
              <w:rPr>
                <w:bCs/>
              </w:rPr>
              <w:t>Х</w:t>
            </w:r>
          </w:p>
        </w:tc>
        <w:tc>
          <w:tcPr>
            <w:tcW w:w="1231" w:type="dxa"/>
          </w:tcPr>
          <w:p w14:paraId="6929CF6A" w14:textId="77777777" w:rsidR="00D81714" w:rsidRPr="00D81714" w:rsidRDefault="00D81714" w:rsidP="00D81714">
            <w:pPr>
              <w:jc w:val="right"/>
              <w:rPr>
                <w:bCs/>
              </w:rPr>
            </w:pPr>
            <w:r w:rsidRPr="00D81714">
              <w:rPr>
                <w:bCs/>
              </w:rPr>
              <w:t>Х</w:t>
            </w:r>
          </w:p>
        </w:tc>
      </w:tr>
      <w:tr w:rsidR="00D81714" w:rsidRPr="00D81714" w14:paraId="12A1BB83" w14:textId="77777777" w:rsidTr="00A076B8">
        <w:tc>
          <w:tcPr>
            <w:tcW w:w="4492" w:type="dxa"/>
            <w:gridSpan w:val="2"/>
          </w:tcPr>
          <w:p w14:paraId="1E01227E" w14:textId="77777777" w:rsidR="00D81714" w:rsidRPr="00D81714" w:rsidRDefault="00D81714" w:rsidP="00D81714">
            <w:pPr>
              <w:ind w:left="180" w:hanging="180"/>
              <w:rPr>
                <w:bCs/>
              </w:rPr>
            </w:pPr>
            <w:r w:rsidRPr="00D81714">
              <w:rPr>
                <w:bCs/>
              </w:rPr>
              <w:t>за іншими цінними паперами (у тому числі за похідними цінними паперами) (за кожним видом):</w:t>
            </w:r>
          </w:p>
        </w:tc>
        <w:tc>
          <w:tcPr>
            <w:tcW w:w="1189" w:type="dxa"/>
          </w:tcPr>
          <w:p w14:paraId="2C94F0F9" w14:textId="77777777" w:rsidR="00D81714" w:rsidRPr="00D81714" w:rsidRDefault="00D81714" w:rsidP="00D81714">
            <w:pPr>
              <w:jc w:val="right"/>
              <w:rPr>
                <w:bCs/>
              </w:rPr>
            </w:pPr>
            <w:r w:rsidRPr="00D81714">
              <w:rPr>
                <w:bCs/>
              </w:rPr>
              <w:t>Х</w:t>
            </w:r>
          </w:p>
        </w:tc>
        <w:tc>
          <w:tcPr>
            <w:tcW w:w="1385" w:type="dxa"/>
          </w:tcPr>
          <w:p w14:paraId="68ED58F2" w14:textId="77777777" w:rsidR="00D81714" w:rsidRPr="00D81714" w:rsidRDefault="00D81714" w:rsidP="00D81714">
            <w:pPr>
              <w:jc w:val="right"/>
              <w:rPr>
                <w:bCs/>
              </w:rPr>
            </w:pPr>
            <w:r w:rsidRPr="00D81714">
              <w:rPr>
                <w:bCs/>
              </w:rPr>
              <w:t>0.00</w:t>
            </w:r>
          </w:p>
        </w:tc>
        <w:tc>
          <w:tcPr>
            <w:tcW w:w="1651" w:type="dxa"/>
          </w:tcPr>
          <w:p w14:paraId="747A299B" w14:textId="77777777" w:rsidR="00D81714" w:rsidRPr="00D81714" w:rsidRDefault="00D81714" w:rsidP="00D81714">
            <w:pPr>
              <w:jc w:val="right"/>
              <w:rPr>
                <w:bCs/>
              </w:rPr>
            </w:pPr>
            <w:r w:rsidRPr="00D81714">
              <w:rPr>
                <w:bCs/>
              </w:rPr>
              <w:t>Х</w:t>
            </w:r>
          </w:p>
        </w:tc>
        <w:tc>
          <w:tcPr>
            <w:tcW w:w="1231" w:type="dxa"/>
          </w:tcPr>
          <w:p w14:paraId="0D9B1C84" w14:textId="77777777" w:rsidR="00D81714" w:rsidRPr="00D81714" w:rsidRDefault="00D81714" w:rsidP="00D81714">
            <w:pPr>
              <w:jc w:val="right"/>
              <w:rPr>
                <w:bCs/>
              </w:rPr>
            </w:pPr>
            <w:r w:rsidRPr="00D81714">
              <w:rPr>
                <w:bCs/>
              </w:rPr>
              <w:t>Х</w:t>
            </w:r>
          </w:p>
        </w:tc>
      </w:tr>
      <w:tr w:rsidR="00D81714" w:rsidRPr="00D81714" w14:paraId="5384EB62" w14:textId="77777777" w:rsidTr="00A076B8">
        <w:tc>
          <w:tcPr>
            <w:tcW w:w="4492" w:type="dxa"/>
            <w:gridSpan w:val="2"/>
          </w:tcPr>
          <w:p w14:paraId="61A355F9" w14:textId="77777777" w:rsidR="00D81714" w:rsidRPr="00D81714" w:rsidRDefault="00D81714" w:rsidP="00D81714">
            <w:pPr>
              <w:ind w:left="180" w:hanging="180"/>
              <w:rPr>
                <w:bCs/>
              </w:rPr>
            </w:pPr>
            <w:r w:rsidRPr="00D81714">
              <w:rPr>
                <w:bCs/>
              </w:rPr>
              <w:t>За фінансовими інвестиціями в корпоративні права (за кожним видом):</w:t>
            </w:r>
          </w:p>
        </w:tc>
        <w:tc>
          <w:tcPr>
            <w:tcW w:w="1189" w:type="dxa"/>
          </w:tcPr>
          <w:p w14:paraId="522612F0" w14:textId="77777777" w:rsidR="00D81714" w:rsidRPr="00D81714" w:rsidRDefault="00D81714" w:rsidP="00D81714">
            <w:pPr>
              <w:jc w:val="right"/>
              <w:rPr>
                <w:bCs/>
              </w:rPr>
            </w:pPr>
            <w:r w:rsidRPr="00D81714">
              <w:rPr>
                <w:bCs/>
              </w:rPr>
              <w:t>Х</w:t>
            </w:r>
          </w:p>
        </w:tc>
        <w:tc>
          <w:tcPr>
            <w:tcW w:w="1385" w:type="dxa"/>
          </w:tcPr>
          <w:p w14:paraId="19B16718" w14:textId="77777777" w:rsidR="00D81714" w:rsidRPr="00D81714" w:rsidRDefault="00D81714" w:rsidP="00D81714">
            <w:pPr>
              <w:jc w:val="right"/>
              <w:rPr>
                <w:bCs/>
              </w:rPr>
            </w:pPr>
            <w:r w:rsidRPr="00D81714">
              <w:rPr>
                <w:bCs/>
              </w:rPr>
              <w:t>0.00</w:t>
            </w:r>
          </w:p>
        </w:tc>
        <w:tc>
          <w:tcPr>
            <w:tcW w:w="1651" w:type="dxa"/>
          </w:tcPr>
          <w:p w14:paraId="45CCB865" w14:textId="77777777" w:rsidR="00D81714" w:rsidRPr="00D81714" w:rsidRDefault="00D81714" w:rsidP="00D81714">
            <w:pPr>
              <w:jc w:val="right"/>
              <w:rPr>
                <w:bCs/>
              </w:rPr>
            </w:pPr>
            <w:r w:rsidRPr="00D81714">
              <w:rPr>
                <w:bCs/>
              </w:rPr>
              <w:t>Х</w:t>
            </w:r>
          </w:p>
        </w:tc>
        <w:tc>
          <w:tcPr>
            <w:tcW w:w="1231" w:type="dxa"/>
          </w:tcPr>
          <w:p w14:paraId="59CAC8C4" w14:textId="77777777" w:rsidR="00D81714" w:rsidRPr="00D81714" w:rsidRDefault="00D81714" w:rsidP="00D81714">
            <w:pPr>
              <w:jc w:val="right"/>
              <w:rPr>
                <w:bCs/>
              </w:rPr>
            </w:pPr>
            <w:r w:rsidRPr="00D81714">
              <w:rPr>
                <w:bCs/>
              </w:rPr>
              <w:t>Х</w:t>
            </w:r>
          </w:p>
        </w:tc>
      </w:tr>
      <w:tr w:rsidR="00D81714" w:rsidRPr="00D81714" w14:paraId="528C87A2" w14:textId="77777777" w:rsidTr="00A076B8">
        <w:tc>
          <w:tcPr>
            <w:tcW w:w="4492" w:type="dxa"/>
            <w:gridSpan w:val="2"/>
          </w:tcPr>
          <w:p w14:paraId="2D46E2D3" w14:textId="77777777" w:rsidR="00D81714" w:rsidRPr="00D81714" w:rsidRDefault="00D81714" w:rsidP="00D81714">
            <w:pPr>
              <w:ind w:left="180" w:hanging="180"/>
              <w:rPr>
                <w:bCs/>
              </w:rPr>
            </w:pPr>
            <w:r w:rsidRPr="00D81714">
              <w:rPr>
                <w:bCs/>
              </w:rPr>
              <w:t>Податкові зобов'язання</w:t>
            </w:r>
          </w:p>
        </w:tc>
        <w:tc>
          <w:tcPr>
            <w:tcW w:w="1189" w:type="dxa"/>
          </w:tcPr>
          <w:p w14:paraId="1378726D" w14:textId="77777777" w:rsidR="00D81714" w:rsidRPr="00D81714" w:rsidRDefault="00D81714" w:rsidP="00D81714">
            <w:pPr>
              <w:jc w:val="right"/>
              <w:rPr>
                <w:bCs/>
              </w:rPr>
            </w:pPr>
            <w:r w:rsidRPr="00D81714">
              <w:rPr>
                <w:bCs/>
              </w:rPr>
              <w:t>Х</w:t>
            </w:r>
          </w:p>
        </w:tc>
        <w:tc>
          <w:tcPr>
            <w:tcW w:w="1385" w:type="dxa"/>
          </w:tcPr>
          <w:p w14:paraId="0ECA74CD" w14:textId="77777777" w:rsidR="00D81714" w:rsidRPr="00D81714" w:rsidRDefault="00D81714" w:rsidP="00D81714">
            <w:pPr>
              <w:jc w:val="right"/>
              <w:rPr>
                <w:bCs/>
              </w:rPr>
            </w:pPr>
            <w:r w:rsidRPr="00D81714">
              <w:rPr>
                <w:bCs/>
              </w:rPr>
              <w:t>5924.00</w:t>
            </w:r>
          </w:p>
        </w:tc>
        <w:tc>
          <w:tcPr>
            <w:tcW w:w="1651" w:type="dxa"/>
          </w:tcPr>
          <w:p w14:paraId="07EF8E9A" w14:textId="77777777" w:rsidR="00D81714" w:rsidRPr="00D81714" w:rsidRDefault="00D81714" w:rsidP="00D81714">
            <w:pPr>
              <w:jc w:val="right"/>
              <w:rPr>
                <w:bCs/>
              </w:rPr>
            </w:pPr>
            <w:r w:rsidRPr="00D81714">
              <w:rPr>
                <w:bCs/>
              </w:rPr>
              <w:t>Х</w:t>
            </w:r>
          </w:p>
        </w:tc>
        <w:tc>
          <w:tcPr>
            <w:tcW w:w="1231" w:type="dxa"/>
          </w:tcPr>
          <w:p w14:paraId="0C3E7148" w14:textId="77777777" w:rsidR="00D81714" w:rsidRPr="00D81714" w:rsidRDefault="00D81714" w:rsidP="00D81714">
            <w:pPr>
              <w:jc w:val="right"/>
              <w:rPr>
                <w:bCs/>
              </w:rPr>
            </w:pPr>
            <w:r w:rsidRPr="00D81714">
              <w:rPr>
                <w:bCs/>
              </w:rPr>
              <w:t>Х</w:t>
            </w:r>
          </w:p>
        </w:tc>
      </w:tr>
      <w:tr w:rsidR="00D81714" w:rsidRPr="00D81714" w14:paraId="52687C17" w14:textId="77777777" w:rsidTr="00A076B8">
        <w:tc>
          <w:tcPr>
            <w:tcW w:w="4492" w:type="dxa"/>
            <w:gridSpan w:val="2"/>
          </w:tcPr>
          <w:p w14:paraId="743C3FB2" w14:textId="77777777" w:rsidR="00D81714" w:rsidRPr="00D81714" w:rsidRDefault="00D81714" w:rsidP="00D81714">
            <w:pPr>
              <w:ind w:left="180" w:hanging="180"/>
              <w:rPr>
                <w:bCs/>
              </w:rPr>
            </w:pPr>
            <w:r w:rsidRPr="00D81714">
              <w:rPr>
                <w:bCs/>
              </w:rPr>
              <w:t>Фінансова допомога на зворотній основі</w:t>
            </w:r>
          </w:p>
        </w:tc>
        <w:tc>
          <w:tcPr>
            <w:tcW w:w="1189" w:type="dxa"/>
          </w:tcPr>
          <w:p w14:paraId="46647471" w14:textId="77777777" w:rsidR="00D81714" w:rsidRPr="00D81714" w:rsidRDefault="00D81714" w:rsidP="00D81714">
            <w:pPr>
              <w:jc w:val="right"/>
              <w:rPr>
                <w:bCs/>
              </w:rPr>
            </w:pPr>
            <w:r w:rsidRPr="00D81714">
              <w:rPr>
                <w:bCs/>
              </w:rPr>
              <w:t>Х</w:t>
            </w:r>
          </w:p>
        </w:tc>
        <w:tc>
          <w:tcPr>
            <w:tcW w:w="1385" w:type="dxa"/>
          </w:tcPr>
          <w:p w14:paraId="16D3F8BB" w14:textId="77777777" w:rsidR="00D81714" w:rsidRPr="00D81714" w:rsidRDefault="00D81714" w:rsidP="00D81714">
            <w:pPr>
              <w:jc w:val="right"/>
              <w:rPr>
                <w:bCs/>
              </w:rPr>
            </w:pPr>
            <w:r w:rsidRPr="00D81714">
              <w:rPr>
                <w:bCs/>
              </w:rPr>
              <w:t>0.00</w:t>
            </w:r>
          </w:p>
        </w:tc>
        <w:tc>
          <w:tcPr>
            <w:tcW w:w="1651" w:type="dxa"/>
          </w:tcPr>
          <w:p w14:paraId="5CF9E411" w14:textId="77777777" w:rsidR="00D81714" w:rsidRPr="00D81714" w:rsidRDefault="00D81714" w:rsidP="00D81714">
            <w:pPr>
              <w:jc w:val="right"/>
              <w:rPr>
                <w:bCs/>
              </w:rPr>
            </w:pPr>
            <w:r w:rsidRPr="00D81714">
              <w:rPr>
                <w:bCs/>
              </w:rPr>
              <w:t>Х</w:t>
            </w:r>
          </w:p>
        </w:tc>
        <w:tc>
          <w:tcPr>
            <w:tcW w:w="1231" w:type="dxa"/>
          </w:tcPr>
          <w:p w14:paraId="79AF3A9C" w14:textId="77777777" w:rsidR="00D81714" w:rsidRPr="00D81714" w:rsidRDefault="00D81714" w:rsidP="00D81714">
            <w:pPr>
              <w:jc w:val="right"/>
              <w:rPr>
                <w:bCs/>
              </w:rPr>
            </w:pPr>
            <w:r w:rsidRPr="00D81714">
              <w:rPr>
                <w:bCs/>
              </w:rPr>
              <w:t>Х</w:t>
            </w:r>
          </w:p>
        </w:tc>
      </w:tr>
      <w:tr w:rsidR="00D81714" w:rsidRPr="00D81714" w14:paraId="77811901" w14:textId="77777777" w:rsidTr="00A076B8">
        <w:tc>
          <w:tcPr>
            <w:tcW w:w="4492" w:type="dxa"/>
            <w:gridSpan w:val="2"/>
          </w:tcPr>
          <w:p w14:paraId="0D6D5D4B" w14:textId="77777777" w:rsidR="00D81714" w:rsidRPr="00D81714" w:rsidRDefault="00D81714" w:rsidP="00D81714">
            <w:pPr>
              <w:ind w:left="180" w:hanging="180"/>
              <w:rPr>
                <w:bCs/>
              </w:rPr>
            </w:pPr>
            <w:r w:rsidRPr="00D81714">
              <w:rPr>
                <w:bCs/>
              </w:rPr>
              <w:t>Інші зобов'язання та забезпечення</w:t>
            </w:r>
          </w:p>
        </w:tc>
        <w:tc>
          <w:tcPr>
            <w:tcW w:w="1189" w:type="dxa"/>
          </w:tcPr>
          <w:p w14:paraId="37A0BF0B" w14:textId="77777777" w:rsidR="00D81714" w:rsidRPr="00D81714" w:rsidRDefault="00D81714" w:rsidP="00D81714">
            <w:pPr>
              <w:jc w:val="right"/>
              <w:rPr>
                <w:bCs/>
              </w:rPr>
            </w:pPr>
            <w:r w:rsidRPr="00D81714">
              <w:rPr>
                <w:bCs/>
              </w:rPr>
              <w:t>Х</w:t>
            </w:r>
          </w:p>
        </w:tc>
        <w:tc>
          <w:tcPr>
            <w:tcW w:w="1385" w:type="dxa"/>
          </w:tcPr>
          <w:p w14:paraId="2CCDD6B3" w14:textId="77777777" w:rsidR="00D81714" w:rsidRPr="00D81714" w:rsidRDefault="00D81714" w:rsidP="00D81714">
            <w:pPr>
              <w:jc w:val="right"/>
              <w:rPr>
                <w:bCs/>
              </w:rPr>
            </w:pPr>
            <w:r w:rsidRPr="00D81714">
              <w:rPr>
                <w:bCs/>
              </w:rPr>
              <w:t>28963.00</w:t>
            </w:r>
          </w:p>
        </w:tc>
        <w:tc>
          <w:tcPr>
            <w:tcW w:w="1651" w:type="dxa"/>
          </w:tcPr>
          <w:p w14:paraId="6FB2525D" w14:textId="77777777" w:rsidR="00D81714" w:rsidRPr="00D81714" w:rsidRDefault="00D81714" w:rsidP="00D81714">
            <w:pPr>
              <w:jc w:val="right"/>
              <w:rPr>
                <w:bCs/>
              </w:rPr>
            </w:pPr>
            <w:r w:rsidRPr="00D81714">
              <w:rPr>
                <w:bCs/>
              </w:rPr>
              <w:t>Х</w:t>
            </w:r>
          </w:p>
        </w:tc>
        <w:tc>
          <w:tcPr>
            <w:tcW w:w="1231" w:type="dxa"/>
          </w:tcPr>
          <w:p w14:paraId="270EA29D" w14:textId="77777777" w:rsidR="00D81714" w:rsidRPr="00D81714" w:rsidRDefault="00D81714" w:rsidP="00D81714">
            <w:pPr>
              <w:jc w:val="right"/>
              <w:rPr>
                <w:bCs/>
              </w:rPr>
            </w:pPr>
            <w:r w:rsidRPr="00D81714">
              <w:rPr>
                <w:bCs/>
              </w:rPr>
              <w:t>Х</w:t>
            </w:r>
          </w:p>
        </w:tc>
      </w:tr>
      <w:tr w:rsidR="00D81714" w:rsidRPr="00D81714" w14:paraId="2A46310C" w14:textId="77777777" w:rsidTr="00A076B8">
        <w:tc>
          <w:tcPr>
            <w:tcW w:w="4492" w:type="dxa"/>
            <w:gridSpan w:val="2"/>
          </w:tcPr>
          <w:p w14:paraId="2EA92F81" w14:textId="77777777" w:rsidR="00D81714" w:rsidRPr="00D81714" w:rsidRDefault="00D81714" w:rsidP="00D81714">
            <w:pPr>
              <w:ind w:left="180" w:hanging="180"/>
              <w:rPr>
                <w:bCs/>
              </w:rPr>
            </w:pPr>
            <w:r w:rsidRPr="00D81714">
              <w:rPr>
                <w:bCs/>
              </w:rPr>
              <w:t>Усього зобов'язань та забезпечень</w:t>
            </w:r>
          </w:p>
        </w:tc>
        <w:tc>
          <w:tcPr>
            <w:tcW w:w="1189" w:type="dxa"/>
          </w:tcPr>
          <w:p w14:paraId="2B903052" w14:textId="77777777" w:rsidR="00D81714" w:rsidRPr="00D81714" w:rsidRDefault="00D81714" w:rsidP="00D81714">
            <w:pPr>
              <w:jc w:val="right"/>
              <w:rPr>
                <w:bCs/>
              </w:rPr>
            </w:pPr>
            <w:r w:rsidRPr="00D81714">
              <w:rPr>
                <w:bCs/>
              </w:rPr>
              <w:t>Х</w:t>
            </w:r>
          </w:p>
        </w:tc>
        <w:tc>
          <w:tcPr>
            <w:tcW w:w="1385" w:type="dxa"/>
          </w:tcPr>
          <w:p w14:paraId="559A8611" w14:textId="77777777" w:rsidR="00D81714" w:rsidRPr="00D81714" w:rsidRDefault="00D81714" w:rsidP="00D81714">
            <w:pPr>
              <w:jc w:val="right"/>
              <w:rPr>
                <w:bCs/>
              </w:rPr>
            </w:pPr>
            <w:r w:rsidRPr="00D81714">
              <w:rPr>
                <w:bCs/>
              </w:rPr>
              <w:t>34887.00</w:t>
            </w:r>
          </w:p>
        </w:tc>
        <w:tc>
          <w:tcPr>
            <w:tcW w:w="1651" w:type="dxa"/>
          </w:tcPr>
          <w:p w14:paraId="24161092" w14:textId="77777777" w:rsidR="00D81714" w:rsidRPr="00D81714" w:rsidRDefault="00D81714" w:rsidP="00D81714">
            <w:pPr>
              <w:jc w:val="right"/>
              <w:rPr>
                <w:bCs/>
              </w:rPr>
            </w:pPr>
            <w:r w:rsidRPr="00D81714">
              <w:rPr>
                <w:bCs/>
              </w:rPr>
              <w:t>Х</w:t>
            </w:r>
          </w:p>
        </w:tc>
        <w:tc>
          <w:tcPr>
            <w:tcW w:w="1231" w:type="dxa"/>
          </w:tcPr>
          <w:p w14:paraId="7D867512" w14:textId="77777777" w:rsidR="00D81714" w:rsidRPr="00D81714" w:rsidRDefault="00D81714" w:rsidP="00D81714">
            <w:pPr>
              <w:jc w:val="right"/>
              <w:rPr>
                <w:bCs/>
              </w:rPr>
            </w:pPr>
            <w:r w:rsidRPr="00D81714">
              <w:rPr>
                <w:bCs/>
              </w:rPr>
              <w:t>Х</w:t>
            </w:r>
          </w:p>
        </w:tc>
      </w:tr>
      <w:tr w:rsidR="00D81714" w:rsidRPr="00D81714" w14:paraId="071DD0E8" w14:textId="77777777" w:rsidTr="00A076B8">
        <w:tc>
          <w:tcPr>
            <w:tcW w:w="737" w:type="dxa"/>
          </w:tcPr>
          <w:p w14:paraId="61D4566D" w14:textId="77777777" w:rsidR="00D81714" w:rsidRPr="00D81714" w:rsidRDefault="00D81714" w:rsidP="00D81714">
            <w:pPr>
              <w:rPr>
                <w:b/>
                <w:szCs w:val="24"/>
                <w:lang w:val="en-US"/>
              </w:rPr>
            </w:pPr>
            <w:r w:rsidRPr="00D81714">
              <w:rPr>
                <w:b/>
                <w:szCs w:val="24"/>
                <w:lang w:val="en-US"/>
              </w:rPr>
              <w:t>Опис</w:t>
            </w:r>
          </w:p>
        </w:tc>
        <w:tc>
          <w:tcPr>
            <w:tcW w:w="9213" w:type="dxa"/>
            <w:gridSpan w:val="5"/>
          </w:tcPr>
          <w:p w14:paraId="2A046EDD" w14:textId="77777777" w:rsidR="00D81714" w:rsidRPr="00D81714" w:rsidRDefault="00D81714" w:rsidP="00D81714">
            <w:pPr>
              <w:rPr>
                <w:szCs w:val="24"/>
                <w:lang w:val="en-US"/>
              </w:rPr>
            </w:pPr>
            <w:r w:rsidRPr="00D81714">
              <w:rPr>
                <w:szCs w:val="24"/>
                <w:lang w:val="en-US"/>
              </w:rPr>
              <w:t>Станом на 31.12.2021 року Товариство має зобов'язань на суму 34887.00 тис. грн.</w:t>
            </w:r>
          </w:p>
        </w:tc>
      </w:tr>
    </w:tbl>
    <w:p w14:paraId="1DE405BD" w14:textId="77777777" w:rsidR="00D81714" w:rsidRPr="00D81714" w:rsidRDefault="00D81714" w:rsidP="00D81714">
      <w:pPr>
        <w:spacing w:after="0" w:line="240" w:lineRule="auto"/>
        <w:rPr>
          <w:rFonts w:ascii="Times New Roman" w:eastAsia="Times New Roman" w:hAnsi="Times New Roman" w:cs="Times New Roman"/>
          <w:sz w:val="24"/>
          <w:szCs w:val="24"/>
          <w:lang w:val="en-US" w:eastAsia="uk-UA"/>
        </w:rPr>
      </w:pPr>
    </w:p>
    <w:p w14:paraId="15D7E3B3" w14:textId="77777777" w:rsidR="00D81714" w:rsidRDefault="00D81714">
      <w:pPr>
        <w:sectPr w:rsidR="00D81714" w:rsidSect="00D81714">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81714" w:rsidRPr="00D81714" w14:paraId="3C7DCF47" w14:textId="77777777" w:rsidTr="00A076B8">
        <w:tc>
          <w:tcPr>
            <w:tcW w:w="9720" w:type="dxa"/>
            <w:tcMar>
              <w:top w:w="60" w:type="dxa"/>
              <w:left w:w="60" w:type="dxa"/>
              <w:bottom w:w="60" w:type="dxa"/>
              <w:right w:w="60" w:type="dxa"/>
            </w:tcMar>
            <w:vAlign w:val="center"/>
          </w:tcPr>
          <w:p w14:paraId="1646FDA8" w14:textId="77777777" w:rsidR="00D81714" w:rsidRPr="00D81714" w:rsidRDefault="00D81714" w:rsidP="00D81714">
            <w:pPr>
              <w:spacing w:after="0" w:line="240" w:lineRule="auto"/>
              <w:ind w:left="-210"/>
              <w:jc w:val="center"/>
              <w:rPr>
                <w:rFonts w:ascii="Times New Roman" w:eastAsia="Times New Roman" w:hAnsi="Times New Roman" w:cs="Times New Roman"/>
                <w:b/>
                <w:bCs/>
                <w:sz w:val="28"/>
                <w:szCs w:val="28"/>
                <w:lang w:val="uk-UA" w:eastAsia="uk-UA"/>
              </w:rPr>
            </w:pPr>
            <w:r w:rsidRPr="00D81714">
              <w:rPr>
                <w:rFonts w:ascii="Times New Roman" w:eastAsia="Times New Roman" w:hAnsi="Times New Roman" w:cs="Times New Roman"/>
                <w:b/>
                <w:color w:val="000000"/>
                <w:sz w:val="28"/>
                <w:szCs w:val="28"/>
                <w:lang w:val="en-US" w:eastAsia="uk-UA"/>
              </w:rPr>
              <w:lastRenderedPageBreak/>
              <w:t>6</w:t>
            </w:r>
            <w:r w:rsidRPr="00D81714">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14:paraId="4185A7F1" w14:textId="77777777" w:rsidR="00D81714" w:rsidRPr="00D81714" w:rsidRDefault="00D81714" w:rsidP="00D81714">
      <w:pPr>
        <w:spacing w:after="0" w:line="240" w:lineRule="auto"/>
        <w:rPr>
          <w:rFonts w:ascii="Times New Roman" w:eastAsia="Times New Roman" w:hAnsi="Times New Roman" w:cs="Times New Roman"/>
          <w:vanish/>
          <w:color w:val="000000"/>
          <w:sz w:val="24"/>
          <w:szCs w:val="24"/>
          <w:lang w:val="uk-UA" w:eastAsia="uk-UA"/>
        </w:rPr>
      </w:pPr>
    </w:p>
    <w:p w14:paraId="3F889787" w14:textId="77777777" w:rsidR="00D81714" w:rsidRPr="00D81714" w:rsidRDefault="00D81714" w:rsidP="00D81714">
      <w:pPr>
        <w:spacing w:after="0" w:line="240" w:lineRule="auto"/>
        <w:rPr>
          <w:rFonts w:ascii="Times New Roman" w:eastAsia="Times New Roman" w:hAnsi="Times New Roman" w:cs="Times New Roman"/>
          <w:vanish/>
          <w:color w:val="000000"/>
          <w:sz w:val="24"/>
          <w:szCs w:val="24"/>
          <w:lang w:val="uk-UA" w:eastAsia="uk-UA"/>
        </w:rPr>
      </w:pPr>
    </w:p>
    <w:p w14:paraId="7629DAC0" w14:textId="77777777" w:rsidR="00D81714" w:rsidRPr="00D81714" w:rsidRDefault="00D81714" w:rsidP="00D81714">
      <w:pPr>
        <w:spacing w:after="0" w:line="240" w:lineRule="auto"/>
        <w:rPr>
          <w:rFonts w:ascii="Times New Roman" w:eastAsia="Times New Roman" w:hAnsi="Times New Roman" w:cs="Times New Roman"/>
          <w:sz w:val="24"/>
          <w:szCs w:val="24"/>
          <w:lang w:val="uk-UA" w:eastAsia="uk-UA"/>
        </w:rPr>
      </w:pPr>
    </w:p>
    <w:p w14:paraId="3EB9E73E" w14:textId="77777777" w:rsidR="00D81714" w:rsidRPr="00D81714" w:rsidRDefault="00D81714" w:rsidP="00D81714">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35"/>
        <w:gridCol w:w="6577"/>
      </w:tblGrid>
      <w:tr w:rsidR="00D81714" w:rsidRPr="00D81714" w14:paraId="4827D64C" w14:textId="77777777" w:rsidTr="00A076B8">
        <w:tc>
          <w:tcPr>
            <w:tcW w:w="3401" w:type="dxa"/>
            <w:shd w:val="clear" w:color="auto" w:fill="auto"/>
          </w:tcPr>
          <w:p w14:paraId="7CE91A26" w14:textId="77777777" w:rsidR="00D81714" w:rsidRPr="00D81714" w:rsidRDefault="00D81714" w:rsidP="00D81714">
            <w:pPr>
              <w:rPr>
                <w:b/>
                <w:szCs w:val="24"/>
              </w:rPr>
            </w:pPr>
            <w:r w:rsidRPr="00D81714">
              <w:rPr>
                <w:b/>
                <w:szCs w:val="24"/>
              </w:rPr>
              <w:t>Повне найменування юридичної особи або прізвище, ім'я та по батькові фізичної особи</w:t>
            </w:r>
          </w:p>
        </w:tc>
        <w:tc>
          <w:tcPr>
            <w:tcW w:w="6803" w:type="dxa"/>
            <w:shd w:val="clear" w:color="auto" w:fill="auto"/>
          </w:tcPr>
          <w:p w14:paraId="159D21D6" w14:textId="77777777" w:rsidR="00D81714" w:rsidRPr="00D81714" w:rsidRDefault="00D81714" w:rsidP="00D81714">
            <w:pPr>
              <w:rPr>
                <w:szCs w:val="24"/>
              </w:rPr>
            </w:pPr>
            <w:r w:rsidRPr="00D81714">
              <w:rPr>
                <w:szCs w:val="24"/>
              </w:rPr>
              <w:t>Товариство з обмеженою відповідальністю "Незалежний реєстратор "АВЕРС"</w:t>
            </w:r>
          </w:p>
        </w:tc>
      </w:tr>
      <w:tr w:rsidR="00D81714" w:rsidRPr="00D81714" w14:paraId="76BBBD08" w14:textId="77777777" w:rsidTr="00A076B8">
        <w:tc>
          <w:tcPr>
            <w:tcW w:w="3401" w:type="dxa"/>
            <w:shd w:val="clear" w:color="auto" w:fill="auto"/>
          </w:tcPr>
          <w:p w14:paraId="3B550D5B" w14:textId="77777777" w:rsidR="00D81714" w:rsidRPr="00D81714" w:rsidRDefault="00D81714" w:rsidP="00D81714">
            <w:pPr>
              <w:rPr>
                <w:b/>
                <w:szCs w:val="24"/>
              </w:rPr>
            </w:pPr>
            <w:r w:rsidRPr="00D81714">
              <w:rPr>
                <w:b/>
                <w:szCs w:val="24"/>
              </w:rPr>
              <w:t>Організаційно-правова форма</w:t>
            </w:r>
          </w:p>
        </w:tc>
        <w:tc>
          <w:tcPr>
            <w:tcW w:w="6803" w:type="dxa"/>
            <w:shd w:val="clear" w:color="auto" w:fill="auto"/>
          </w:tcPr>
          <w:p w14:paraId="48EE3D8A" w14:textId="77777777" w:rsidR="00D81714" w:rsidRPr="00D81714" w:rsidRDefault="00D81714" w:rsidP="00D81714">
            <w:pPr>
              <w:rPr>
                <w:szCs w:val="24"/>
              </w:rPr>
            </w:pPr>
            <w:r w:rsidRPr="00D81714">
              <w:rPr>
                <w:szCs w:val="24"/>
              </w:rPr>
              <w:t>Товариство з обмеженою вiдповiдальнiстю</w:t>
            </w:r>
          </w:p>
        </w:tc>
      </w:tr>
      <w:tr w:rsidR="00D81714" w:rsidRPr="00D81714" w14:paraId="665688FA" w14:textId="77777777" w:rsidTr="00A076B8">
        <w:tc>
          <w:tcPr>
            <w:tcW w:w="3401" w:type="dxa"/>
            <w:shd w:val="clear" w:color="auto" w:fill="auto"/>
          </w:tcPr>
          <w:p w14:paraId="1B4FDD4F" w14:textId="77777777" w:rsidR="00D81714" w:rsidRPr="00D81714" w:rsidRDefault="00D81714" w:rsidP="00D81714">
            <w:pPr>
              <w:rPr>
                <w:b/>
                <w:szCs w:val="24"/>
              </w:rPr>
            </w:pPr>
            <w:r w:rsidRPr="00D81714">
              <w:rPr>
                <w:b/>
                <w:szCs w:val="24"/>
              </w:rPr>
              <w:t>Ідентифікаційний код юридичної особи</w:t>
            </w:r>
          </w:p>
        </w:tc>
        <w:tc>
          <w:tcPr>
            <w:tcW w:w="6803" w:type="dxa"/>
            <w:shd w:val="clear" w:color="auto" w:fill="auto"/>
          </w:tcPr>
          <w:p w14:paraId="61E9EDD9" w14:textId="77777777" w:rsidR="00D81714" w:rsidRPr="00D81714" w:rsidRDefault="00D81714" w:rsidP="00D81714">
            <w:pPr>
              <w:rPr>
                <w:szCs w:val="24"/>
              </w:rPr>
            </w:pPr>
            <w:r w:rsidRPr="00D81714">
              <w:rPr>
                <w:szCs w:val="24"/>
              </w:rPr>
              <w:t>25188660</w:t>
            </w:r>
          </w:p>
        </w:tc>
      </w:tr>
      <w:tr w:rsidR="00D81714" w:rsidRPr="00D81714" w14:paraId="0FFC50CD" w14:textId="77777777" w:rsidTr="00A076B8">
        <w:tc>
          <w:tcPr>
            <w:tcW w:w="3401" w:type="dxa"/>
            <w:shd w:val="clear" w:color="auto" w:fill="auto"/>
          </w:tcPr>
          <w:p w14:paraId="20D1D549" w14:textId="77777777" w:rsidR="00D81714" w:rsidRPr="00D81714" w:rsidRDefault="00D81714" w:rsidP="00D81714">
            <w:pPr>
              <w:rPr>
                <w:b/>
                <w:szCs w:val="24"/>
              </w:rPr>
            </w:pPr>
            <w:r w:rsidRPr="00D81714">
              <w:rPr>
                <w:b/>
                <w:szCs w:val="24"/>
              </w:rPr>
              <w:t>Місцезнаходження</w:t>
            </w:r>
          </w:p>
        </w:tc>
        <w:tc>
          <w:tcPr>
            <w:tcW w:w="6803" w:type="dxa"/>
            <w:shd w:val="clear" w:color="auto" w:fill="auto"/>
          </w:tcPr>
          <w:p w14:paraId="2CF00BAA" w14:textId="77777777" w:rsidR="00D81714" w:rsidRPr="00D81714" w:rsidRDefault="00D81714" w:rsidP="00D81714">
            <w:pPr>
              <w:rPr>
                <w:szCs w:val="24"/>
              </w:rPr>
            </w:pPr>
            <w:r w:rsidRPr="00D81714">
              <w:rPr>
                <w:szCs w:val="24"/>
              </w:rPr>
              <w:t>61001  - м. Харків просп. Гагарiна, 20</w:t>
            </w:r>
          </w:p>
        </w:tc>
      </w:tr>
      <w:tr w:rsidR="00D81714" w:rsidRPr="00D81714" w14:paraId="3795DBB9" w14:textId="77777777" w:rsidTr="00A076B8">
        <w:tc>
          <w:tcPr>
            <w:tcW w:w="3401" w:type="dxa"/>
            <w:shd w:val="clear" w:color="auto" w:fill="auto"/>
          </w:tcPr>
          <w:p w14:paraId="5DB48C5B" w14:textId="77777777" w:rsidR="00D81714" w:rsidRPr="00D81714" w:rsidRDefault="00D81714" w:rsidP="00D81714">
            <w:pPr>
              <w:rPr>
                <w:b/>
                <w:szCs w:val="24"/>
              </w:rPr>
            </w:pPr>
            <w:r w:rsidRPr="00D81714">
              <w:rPr>
                <w:b/>
                <w:szCs w:val="24"/>
              </w:rPr>
              <w:t>Номер ліцензії або іншого документа на цей вид діяльності</w:t>
            </w:r>
          </w:p>
        </w:tc>
        <w:tc>
          <w:tcPr>
            <w:tcW w:w="6803" w:type="dxa"/>
            <w:shd w:val="clear" w:color="auto" w:fill="auto"/>
          </w:tcPr>
          <w:p w14:paraId="72796EA0" w14:textId="77777777" w:rsidR="00D81714" w:rsidRPr="00D81714" w:rsidRDefault="00D81714" w:rsidP="00D81714">
            <w:pPr>
              <w:rPr>
                <w:szCs w:val="24"/>
              </w:rPr>
            </w:pPr>
            <w:r w:rsidRPr="00D81714">
              <w:rPr>
                <w:szCs w:val="24"/>
              </w:rPr>
              <w:t>АЕ № 263467</w:t>
            </w:r>
          </w:p>
        </w:tc>
      </w:tr>
      <w:tr w:rsidR="00D81714" w:rsidRPr="00D81714" w14:paraId="0A1E657C" w14:textId="77777777" w:rsidTr="00A076B8">
        <w:tc>
          <w:tcPr>
            <w:tcW w:w="3401" w:type="dxa"/>
            <w:shd w:val="clear" w:color="auto" w:fill="auto"/>
          </w:tcPr>
          <w:p w14:paraId="0B1B1BC1" w14:textId="77777777" w:rsidR="00D81714" w:rsidRPr="00D81714" w:rsidRDefault="00D81714" w:rsidP="00D81714">
            <w:pPr>
              <w:rPr>
                <w:b/>
                <w:szCs w:val="24"/>
              </w:rPr>
            </w:pPr>
            <w:r w:rsidRPr="00D81714">
              <w:rPr>
                <w:b/>
                <w:szCs w:val="24"/>
              </w:rPr>
              <w:t>Назва державного органу, що видав ліцензію або інший документ</w:t>
            </w:r>
          </w:p>
        </w:tc>
        <w:tc>
          <w:tcPr>
            <w:tcW w:w="6803" w:type="dxa"/>
            <w:shd w:val="clear" w:color="auto" w:fill="auto"/>
          </w:tcPr>
          <w:p w14:paraId="2A0482E5" w14:textId="77777777" w:rsidR="00D81714" w:rsidRPr="00D81714" w:rsidRDefault="00D81714" w:rsidP="00D81714">
            <w:pPr>
              <w:rPr>
                <w:szCs w:val="24"/>
              </w:rPr>
            </w:pPr>
            <w:r w:rsidRPr="00D81714">
              <w:rPr>
                <w:szCs w:val="24"/>
              </w:rPr>
              <w:t>НКЦПФР</w:t>
            </w:r>
          </w:p>
        </w:tc>
      </w:tr>
      <w:tr w:rsidR="00D81714" w:rsidRPr="00D81714" w14:paraId="011555FA" w14:textId="77777777" w:rsidTr="00A076B8">
        <w:tc>
          <w:tcPr>
            <w:tcW w:w="3401" w:type="dxa"/>
            <w:shd w:val="clear" w:color="auto" w:fill="auto"/>
          </w:tcPr>
          <w:p w14:paraId="4B27F4CD" w14:textId="77777777" w:rsidR="00D81714" w:rsidRPr="00D81714" w:rsidRDefault="00D81714" w:rsidP="00D81714">
            <w:pPr>
              <w:rPr>
                <w:b/>
                <w:szCs w:val="24"/>
              </w:rPr>
            </w:pPr>
            <w:r w:rsidRPr="00D81714">
              <w:rPr>
                <w:b/>
                <w:szCs w:val="24"/>
              </w:rPr>
              <w:t>Дата видачі ліцензії або іншого документа</w:t>
            </w:r>
          </w:p>
        </w:tc>
        <w:tc>
          <w:tcPr>
            <w:tcW w:w="6803" w:type="dxa"/>
            <w:shd w:val="clear" w:color="auto" w:fill="auto"/>
          </w:tcPr>
          <w:p w14:paraId="56E7437F" w14:textId="77777777" w:rsidR="00D81714" w:rsidRPr="00D81714" w:rsidRDefault="00D81714" w:rsidP="00D81714">
            <w:pPr>
              <w:rPr>
                <w:szCs w:val="24"/>
              </w:rPr>
            </w:pPr>
            <w:r w:rsidRPr="00D81714">
              <w:rPr>
                <w:szCs w:val="24"/>
              </w:rPr>
              <w:t>01.10.2013</w:t>
            </w:r>
          </w:p>
        </w:tc>
      </w:tr>
      <w:tr w:rsidR="00D81714" w:rsidRPr="00D81714" w14:paraId="1A85F275" w14:textId="77777777" w:rsidTr="00A076B8">
        <w:tc>
          <w:tcPr>
            <w:tcW w:w="3401" w:type="dxa"/>
            <w:shd w:val="clear" w:color="auto" w:fill="auto"/>
          </w:tcPr>
          <w:p w14:paraId="2A900E72" w14:textId="77777777" w:rsidR="00D81714" w:rsidRPr="00D81714" w:rsidRDefault="00D81714" w:rsidP="00D81714">
            <w:pPr>
              <w:rPr>
                <w:b/>
                <w:szCs w:val="24"/>
              </w:rPr>
            </w:pPr>
            <w:r w:rsidRPr="00D81714">
              <w:rPr>
                <w:b/>
                <w:szCs w:val="24"/>
              </w:rPr>
              <w:t>Міжміський код та телефон</w:t>
            </w:r>
          </w:p>
        </w:tc>
        <w:tc>
          <w:tcPr>
            <w:tcW w:w="6803" w:type="dxa"/>
            <w:shd w:val="clear" w:color="auto" w:fill="auto"/>
          </w:tcPr>
          <w:p w14:paraId="7386EED9" w14:textId="77777777" w:rsidR="00D81714" w:rsidRPr="00D81714" w:rsidRDefault="00D81714" w:rsidP="00D81714">
            <w:pPr>
              <w:rPr>
                <w:szCs w:val="24"/>
              </w:rPr>
            </w:pPr>
            <w:r w:rsidRPr="00D81714">
              <w:rPr>
                <w:szCs w:val="24"/>
              </w:rPr>
              <w:t>(057) 714-02-91</w:t>
            </w:r>
          </w:p>
        </w:tc>
      </w:tr>
      <w:tr w:rsidR="00D81714" w:rsidRPr="00D81714" w14:paraId="471CEA65" w14:textId="77777777" w:rsidTr="00A076B8">
        <w:tc>
          <w:tcPr>
            <w:tcW w:w="3401" w:type="dxa"/>
            <w:shd w:val="clear" w:color="auto" w:fill="auto"/>
          </w:tcPr>
          <w:p w14:paraId="1FB338DD" w14:textId="77777777" w:rsidR="00D81714" w:rsidRPr="00D81714" w:rsidRDefault="00D81714" w:rsidP="00D81714">
            <w:pPr>
              <w:rPr>
                <w:b/>
                <w:szCs w:val="24"/>
              </w:rPr>
            </w:pPr>
            <w:r w:rsidRPr="00D81714">
              <w:rPr>
                <w:b/>
                <w:szCs w:val="24"/>
              </w:rPr>
              <w:t>Факс</w:t>
            </w:r>
          </w:p>
        </w:tc>
        <w:tc>
          <w:tcPr>
            <w:tcW w:w="6803" w:type="dxa"/>
            <w:shd w:val="clear" w:color="auto" w:fill="auto"/>
          </w:tcPr>
          <w:p w14:paraId="39993F44" w14:textId="77777777" w:rsidR="00D81714" w:rsidRPr="00D81714" w:rsidRDefault="00D81714" w:rsidP="00D81714">
            <w:pPr>
              <w:rPr>
                <w:szCs w:val="24"/>
              </w:rPr>
            </w:pPr>
            <w:r w:rsidRPr="00D81714">
              <w:rPr>
                <w:szCs w:val="24"/>
              </w:rPr>
              <w:t>(057) 714-02-91</w:t>
            </w:r>
          </w:p>
        </w:tc>
      </w:tr>
      <w:tr w:rsidR="00D81714" w:rsidRPr="00D81714" w14:paraId="165E4ECD" w14:textId="77777777" w:rsidTr="00A076B8">
        <w:tc>
          <w:tcPr>
            <w:tcW w:w="3401" w:type="dxa"/>
            <w:shd w:val="clear" w:color="auto" w:fill="auto"/>
          </w:tcPr>
          <w:p w14:paraId="3B59049A" w14:textId="77777777" w:rsidR="00D81714" w:rsidRPr="00D81714" w:rsidRDefault="00D81714" w:rsidP="00D81714">
            <w:pPr>
              <w:rPr>
                <w:b/>
                <w:szCs w:val="24"/>
              </w:rPr>
            </w:pPr>
            <w:r w:rsidRPr="00D81714">
              <w:rPr>
                <w:b/>
                <w:szCs w:val="24"/>
              </w:rPr>
              <w:t>Вид діяльності</w:t>
            </w:r>
          </w:p>
        </w:tc>
        <w:tc>
          <w:tcPr>
            <w:tcW w:w="6803" w:type="dxa"/>
            <w:shd w:val="clear" w:color="auto" w:fill="auto"/>
          </w:tcPr>
          <w:p w14:paraId="61124E9A" w14:textId="77777777" w:rsidR="00D81714" w:rsidRPr="00D81714" w:rsidRDefault="00D81714" w:rsidP="00D81714">
            <w:pPr>
              <w:rPr>
                <w:szCs w:val="24"/>
              </w:rPr>
            </w:pPr>
            <w:r w:rsidRPr="00D81714">
              <w:rPr>
                <w:szCs w:val="24"/>
              </w:rPr>
              <w:t>депозитарна діяльність депозитарної установи</w:t>
            </w:r>
          </w:p>
        </w:tc>
      </w:tr>
      <w:tr w:rsidR="00D81714" w:rsidRPr="00D81714" w14:paraId="1A76A456" w14:textId="77777777" w:rsidTr="00A076B8">
        <w:tc>
          <w:tcPr>
            <w:tcW w:w="3401" w:type="dxa"/>
            <w:shd w:val="clear" w:color="auto" w:fill="auto"/>
          </w:tcPr>
          <w:p w14:paraId="3B01D4AE" w14:textId="77777777" w:rsidR="00D81714" w:rsidRPr="00D81714" w:rsidRDefault="00D81714" w:rsidP="00D81714">
            <w:pPr>
              <w:rPr>
                <w:b/>
                <w:szCs w:val="24"/>
              </w:rPr>
            </w:pPr>
            <w:r w:rsidRPr="00D81714">
              <w:rPr>
                <w:b/>
                <w:szCs w:val="24"/>
              </w:rPr>
              <w:t>Опис</w:t>
            </w:r>
          </w:p>
        </w:tc>
        <w:tc>
          <w:tcPr>
            <w:tcW w:w="6803" w:type="dxa"/>
            <w:shd w:val="clear" w:color="auto" w:fill="auto"/>
          </w:tcPr>
          <w:p w14:paraId="5048F89E" w14:textId="77777777" w:rsidR="00D81714" w:rsidRPr="00D81714" w:rsidRDefault="00D81714" w:rsidP="00D81714">
            <w:pPr>
              <w:rPr>
                <w:szCs w:val="24"/>
              </w:rPr>
            </w:pPr>
            <w:r w:rsidRPr="00D81714">
              <w:rPr>
                <w:szCs w:val="24"/>
              </w:rPr>
              <w:t>Обслуговування здійснюється на підставі договору на відкриття рахунків власникам іменних цінних паперів № 300-З-10 від 02.12.2010 року. ТОВ "НР "АВЕРС" є депозитарною установою, яка здійснює свою діяльність на підставі Ліцензії серія АЕ № 263467 від 01.10.2013 р., виданою НКЦПФР.</w:t>
            </w:r>
          </w:p>
        </w:tc>
      </w:tr>
    </w:tbl>
    <w:p w14:paraId="548B3009" w14:textId="77777777" w:rsidR="00D81714" w:rsidRPr="00D81714" w:rsidRDefault="00D81714" w:rsidP="00D81714">
      <w:pPr>
        <w:spacing w:after="0" w:line="240" w:lineRule="auto"/>
        <w:rPr>
          <w:rFonts w:ascii="Times New Roman" w:eastAsia="Times New Roman" w:hAnsi="Times New Roman" w:cs="Times New Roman"/>
          <w:sz w:val="20"/>
          <w:szCs w:val="24"/>
          <w:lang w:val="uk-UA" w:eastAsia="uk-UA"/>
        </w:rPr>
      </w:pPr>
    </w:p>
    <w:p w14:paraId="7ABEBD55" w14:textId="77777777" w:rsidR="00D81714" w:rsidRPr="00D81714" w:rsidRDefault="00D81714" w:rsidP="00D81714">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D81714" w:rsidRPr="00D81714" w14:paraId="6DBDF21D" w14:textId="77777777" w:rsidTr="00A076B8">
        <w:tc>
          <w:tcPr>
            <w:tcW w:w="3401" w:type="dxa"/>
            <w:shd w:val="clear" w:color="auto" w:fill="auto"/>
          </w:tcPr>
          <w:p w14:paraId="02724D95" w14:textId="77777777" w:rsidR="00D81714" w:rsidRPr="00D81714" w:rsidRDefault="00D81714" w:rsidP="00D81714">
            <w:pPr>
              <w:rPr>
                <w:b/>
                <w:szCs w:val="24"/>
              </w:rPr>
            </w:pPr>
            <w:r w:rsidRPr="00D81714">
              <w:rPr>
                <w:b/>
                <w:szCs w:val="24"/>
              </w:rPr>
              <w:t>Повне найменування юридичної особи або прізвище, ім'я та по батькові фізичної особи</w:t>
            </w:r>
          </w:p>
        </w:tc>
        <w:tc>
          <w:tcPr>
            <w:tcW w:w="6803" w:type="dxa"/>
            <w:shd w:val="clear" w:color="auto" w:fill="auto"/>
          </w:tcPr>
          <w:p w14:paraId="76170F96" w14:textId="77777777" w:rsidR="00D81714" w:rsidRPr="00D81714" w:rsidRDefault="00D81714" w:rsidP="00D81714">
            <w:pPr>
              <w:rPr>
                <w:szCs w:val="24"/>
              </w:rPr>
            </w:pPr>
            <w:r w:rsidRPr="00D81714">
              <w:rPr>
                <w:szCs w:val="24"/>
              </w:rPr>
              <w:t>Аудиторська фірма "РЕЙТІНГ" у формі товариства з обмеженою відповідальністю</w:t>
            </w:r>
          </w:p>
        </w:tc>
      </w:tr>
      <w:tr w:rsidR="00D81714" w:rsidRPr="00D81714" w14:paraId="0D9CB23D" w14:textId="77777777" w:rsidTr="00A076B8">
        <w:tc>
          <w:tcPr>
            <w:tcW w:w="3401" w:type="dxa"/>
            <w:shd w:val="clear" w:color="auto" w:fill="auto"/>
          </w:tcPr>
          <w:p w14:paraId="2AFE46C9" w14:textId="77777777" w:rsidR="00D81714" w:rsidRPr="00D81714" w:rsidRDefault="00D81714" w:rsidP="00D81714">
            <w:pPr>
              <w:rPr>
                <w:b/>
                <w:szCs w:val="24"/>
              </w:rPr>
            </w:pPr>
            <w:r w:rsidRPr="00D81714">
              <w:rPr>
                <w:b/>
                <w:szCs w:val="24"/>
              </w:rPr>
              <w:t>Організаційно-правова форма</w:t>
            </w:r>
          </w:p>
        </w:tc>
        <w:tc>
          <w:tcPr>
            <w:tcW w:w="6803" w:type="dxa"/>
            <w:shd w:val="clear" w:color="auto" w:fill="auto"/>
          </w:tcPr>
          <w:p w14:paraId="77EE576C" w14:textId="77777777" w:rsidR="00D81714" w:rsidRPr="00D81714" w:rsidRDefault="00D81714" w:rsidP="00D81714">
            <w:pPr>
              <w:rPr>
                <w:szCs w:val="24"/>
              </w:rPr>
            </w:pPr>
            <w:r w:rsidRPr="00D81714">
              <w:rPr>
                <w:szCs w:val="24"/>
              </w:rPr>
              <w:t>Товариство з обмеженою вiдповiдальнiстю</w:t>
            </w:r>
          </w:p>
        </w:tc>
      </w:tr>
      <w:tr w:rsidR="00D81714" w:rsidRPr="00D81714" w14:paraId="096B7E4C" w14:textId="77777777" w:rsidTr="00A076B8">
        <w:tc>
          <w:tcPr>
            <w:tcW w:w="3401" w:type="dxa"/>
            <w:shd w:val="clear" w:color="auto" w:fill="auto"/>
          </w:tcPr>
          <w:p w14:paraId="4F6E8622" w14:textId="77777777" w:rsidR="00D81714" w:rsidRPr="00D81714" w:rsidRDefault="00D81714" w:rsidP="00D81714">
            <w:pPr>
              <w:rPr>
                <w:b/>
                <w:szCs w:val="24"/>
              </w:rPr>
            </w:pPr>
            <w:r w:rsidRPr="00D81714">
              <w:rPr>
                <w:b/>
                <w:szCs w:val="24"/>
              </w:rPr>
              <w:t>Ідентифікаційний код юридичної особи</w:t>
            </w:r>
          </w:p>
        </w:tc>
        <w:tc>
          <w:tcPr>
            <w:tcW w:w="6803" w:type="dxa"/>
            <w:shd w:val="clear" w:color="auto" w:fill="auto"/>
          </w:tcPr>
          <w:p w14:paraId="5E1C9420" w14:textId="77777777" w:rsidR="00D81714" w:rsidRPr="00D81714" w:rsidRDefault="00D81714" w:rsidP="00D81714">
            <w:pPr>
              <w:rPr>
                <w:szCs w:val="24"/>
              </w:rPr>
            </w:pPr>
            <w:r w:rsidRPr="00D81714">
              <w:rPr>
                <w:szCs w:val="24"/>
              </w:rPr>
              <w:t>23913424</w:t>
            </w:r>
          </w:p>
        </w:tc>
      </w:tr>
      <w:tr w:rsidR="00D81714" w:rsidRPr="00D81714" w14:paraId="059F5B5F" w14:textId="77777777" w:rsidTr="00A076B8">
        <w:tc>
          <w:tcPr>
            <w:tcW w:w="3401" w:type="dxa"/>
            <w:shd w:val="clear" w:color="auto" w:fill="auto"/>
          </w:tcPr>
          <w:p w14:paraId="7BD8E7F2" w14:textId="77777777" w:rsidR="00D81714" w:rsidRPr="00D81714" w:rsidRDefault="00D81714" w:rsidP="00D81714">
            <w:pPr>
              <w:rPr>
                <w:b/>
                <w:szCs w:val="24"/>
              </w:rPr>
            </w:pPr>
            <w:r w:rsidRPr="00D81714">
              <w:rPr>
                <w:b/>
                <w:szCs w:val="24"/>
              </w:rPr>
              <w:t>Місцезнаходження</w:t>
            </w:r>
          </w:p>
        </w:tc>
        <w:tc>
          <w:tcPr>
            <w:tcW w:w="6803" w:type="dxa"/>
            <w:shd w:val="clear" w:color="auto" w:fill="auto"/>
          </w:tcPr>
          <w:p w14:paraId="4B4733E9" w14:textId="77777777" w:rsidR="00D81714" w:rsidRPr="00D81714" w:rsidRDefault="00D81714" w:rsidP="00D81714">
            <w:pPr>
              <w:rPr>
                <w:szCs w:val="24"/>
              </w:rPr>
            </w:pPr>
            <w:r w:rsidRPr="00D81714">
              <w:rPr>
                <w:szCs w:val="24"/>
              </w:rPr>
              <w:t>61001  - м. Харків проспект Гагаріна, буд 20</w:t>
            </w:r>
          </w:p>
        </w:tc>
      </w:tr>
      <w:tr w:rsidR="00D81714" w:rsidRPr="00D81714" w14:paraId="27A90003" w14:textId="77777777" w:rsidTr="00A076B8">
        <w:tc>
          <w:tcPr>
            <w:tcW w:w="3401" w:type="dxa"/>
            <w:shd w:val="clear" w:color="auto" w:fill="auto"/>
          </w:tcPr>
          <w:p w14:paraId="4D810A4D" w14:textId="77777777" w:rsidR="00D81714" w:rsidRPr="00D81714" w:rsidRDefault="00D81714" w:rsidP="00D81714">
            <w:pPr>
              <w:rPr>
                <w:b/>
                <w:szCs w:val="24"/>
              </w:rPr>
            </w:pPr>
            <w:r w:rsidRPr="00D81714">
              <w:rPr>
                <w:b/>
                <w:szCs w:val="24"/>
              </w:rPr>
              <w:t>Номер ліцензії або іншого документа на цей вид діяльності</w:t>
            </w:r>
          </w:p>
        </w:tc>
        <w:tc>
          <w:tcPr>
            <w:tcW w:w="6803" w:type="dxa"/>
            <w:shd w:val="clear" w:color="auto" w:fill="auto"/>
          </w:tcPr>
          <w:p w14:paraId="6A750E0D" w14:textId="77777777" w:rsidR="00D81714" w:rsidRPr="00D81714" w:rsidRDefault="00D81714" w:rsidP="00D81714">
            <w:pPr>
              <w:rPr>
                <w:szCs w:val="24"/>
              </w:rPr>
            </w:pPr>
            <w:r w:rsidRPr="00D81714">
              <w:rPr>
                <w:szCs w:val="24"/>
              </w:rPr>
              <w:t>№1225</w:t>
            </w:r>
          </w:p>
        </w:tc>
      </w:tr>
      <w:tr w:rsidR="00D81714" w:rsidRPr="00D81714" w14:paraId="1A51481A" w14:textId="77777777" w:rsidTr="00A076B8">
        <w:tc>
          <w:tcPr>
            <w:tcW w:w="3401" w:type="dxa"/>
            <w:shd w:val="clear" w:color="auto" w:fill="auto"/>
          </w:tcPr>
          <w:p w14:paraId="19722D29" w14:textId="77777777" w:rsidR="00D81714" w:rsidRPr="00D81714" w:rsidRDefault="00D81714" w:rsidP="00D81714">
            <w:pPr>
              <w:rPr>
                <w:b/>
                <w:szCs w:val="24"/>
              </w:rPr>
            </w:pPr>
            <w:r w:rsidRPr="00D81714">
              <w:rPr>
                <w:b/>
                <w:szCs w:val="24"/>
              </w:rPr>
              <w:t>Назва державного органу, що видав ліцензію або інший документ</w:t>
            </w:r>
          </w:p>
        </w:tc>
        <w:tc>
          <w:tcPr>
            <w:tcW w:w="6803" w:type="dxa"/>
            <w:shd w:val="clear" w:color="auto" w:fill="auto"/>
          </w:tcPr>
          <w:p w14:paraId="4C3B4EF7" w14:textId="77777777" w:rsidR="00D81714" w:rsidRPr="00D81714" w:rsidRDefault="00D81714" w:rsidP="00D81714">
            <w:pPr>
              <w:rPr>
                <w:szCs w:val="24"/>
              </w:rPr>
            </w:pPr>
            <w:r w:rsidRPr="00D81714">
              <w:rPr>
                <w:szCs w:val="24"/>
              </w:rPr>
              <w:t>Аудиторська палата України</w:t>
            </w:r>
          </w:p>
        </w:tc>
      </w:tr>
      <w:tr w:rsidR="00D81714" w:rsidRPr="00D81714" w14:paraId="2B112503" w14:textId="77777777" w:rsidTr="00A076B8">
        <w:tc>
          <w:tcPr>
            <w:tcW w:w="3401" w:type="dxa"/>
            <w:shd w:val="clear" w:color="auto" w:fill="auto"/>
          </w:tcPr>
          <w:p w14:paraId="3B47D647" w14:textId="77777777" w:rsidR="00D81714" w:rsidRPr="00D81714" w:rsidRDefault="00D81714" w:rsidP="00D81714">
            <w:pPr>
              <w:rPr>
                <w:b/>
                <w:szCs w:val="24"/>
              </w:rPr>
            </w:pPr>
            <w:r w:rsidRPr="00D81714">
              <w:rPr>
                <w:b/>
                <w:szCs w:val="24"/>
              </w:rPr>
              <w:t>Дата видачі ліцензії або іншого документа</w:t>
            </w:r>
          </w:p>
        </w:tc>
        <w:tc>
          <w:tcPr>
            <w:tcW w:w="6803" w:type="dxa"/>
            <w:shd w:val="clear" w:color="auto" w:fill="auto"/>
          </w:tcPr>
          <w:p w14:paraId="4DF42A8C" w14:textId="77777777" w:rsidR="00D81714" w:rsidRPr="00D81714" w:rsidRDefault="00D81714" w:rsidP="00D81714">
            <w:pPr>
              <w:rPr>
                <w:szCs w:val="24"/>
              </w:rPr>
            </w:pPr>
            <w:r w:rsidRPr="00D81714">
              <w:rPr>
                <w:szCs w:val="24"/>
              </w:rPr>
              <w:t>26.01.2001</w:t>
            </w:r>
          </w:p>
        </w:tc>
      </w:tr>
      <w:tr w:rsidR="00D81714" w:rsidRPr="00D81714" w14:paraId="16B75BD4" w14:textId="77777777" w:rsidTr="00A076B8">
        <w:tc>
          <w:tcPr>
            <w:tcW w:w="3401" w:type="dxa"/>
            <w:shd w:val="clear" w:color="auto" w:fill="auto"/>
          </w:tcPr>
          <w:p w14:paraId="4BC5A9FF" w14:textId="77777777" w:rsidR="00D81714" w:rsidRPr="00D81714" w:rsidRDefault="00D81714" w:rsidP="00D81714">
            <w:pPr>
              <w:rPr>
                <w:b/>
                <w:szCs w:val="24"/>
              </w:rPr>
            </w:pPr>
            <w:r w:rsidRPr="00D81714">
              <w:rPr>
                <w:b/>
                <w:szCs w:val="24"/>
              </w:rPr>
              <w:t>Міжміський код та телефон</w:t>
            </w:r>
          </w:p>
        </w:tc>
        <w:tc>
          <w:tcPr>
            <w:tcW w:w="6803" w:type="dxa"/>
            <w:shd w:val="clear" w:color="auto" w:fill="auto"/>
          </w:tcPr>
          <w:p w14:paraId="79178788" w14:textId="77777777" w:rsidR="00D81714" w:rsidRPr="00D81714" w:rsidRDefault="00D81714" w:rsidP="00D81714">
            <w:pPr>
              <w:rPr>
                <w:szCs w:val="24"/>
              </w:rPr>
            </w:pPr>
            <w:r w:rsidRPr="00D81714">
              <w:rPr>
                <w:szCs w:val="24"/>
              </w:rPr>
              <w:t>+38 057 7311676</w:t>
            </w:r>
          </w:p>
        </w:tc>
      </w:tr>
      <w:tr w:rsidR="00D81714" w:rsidRPr="00D81714" w14:paraId="74B0771D" w14:textId="77777777" w:rsidTr="00A076B8">
        <w:tc>
          <w:tcPr>
            <w:tcW w:w="3401" w:type="dxa"/>
            <w:shd w:val="clear" w:color="auto" w:fill="auto"/>
          </w:tcPr>
          <w:p w14:paraId="134A8B64" w14:textId="77777777" w:rsidR="00D81714" w:rsidRPr="00D81714" w:rsidRDefault="00D81714" w:rsidP="00D81714">
            <w:pPr>
              <w:rPr>
                <w:b/>
                <w:szCs w:val="24"/>
              </w:rPr>
            </w:pPr>
            <w:r w:rsidRPr="00D81714">
              <w:rPr>
                <w:b/>
                <w:szCs w:val="24"/>
              </w:rPr>
              <w:t>Факс</w:t>
            </w:r>
          </w:p>
        </w:tc>
        <w:tc>
          <w:tcPr>
            <w:tcW w:w="6803" w:type="dxa"/>
            <w:shd w:val="clear" w:color="auto" w:fill="auto"/>
          </w:tcPr>
          <w:p w14:paraId="2DD237B9" w14:textId="77777777" w:rsidR="00D81714" w:rsidRPr="00D81714" w:rsidRDefault="00D81714" w:rsidP="00D81714">
            <w:pPr>
              <w:rPr>
                <w:szCs w:val="24"/>
              </w:rPr>
            </w:pPr>
            <w:r w:rsidRPr="00D81714">
              <w:rPr>
                <w:szCs w:val="24"/>
              </w:rPr>
              <w:t>+38 057 7311676</w:t>
            </w:r>
          </w:p>
        </w:tc>
      </w:tr>
      <w:tr w:rsidR="00D81714" w:rsidRPr="00D81714" w14:paraId="3F4583CA" w14:textId="77777777" w:rsidTr="00A076B8">
        <w:tc>
          <w:tcPr>
            <w:tcW w:w="3401" w:type="dxa"/>
            <w:shd w:val="clear" w:color="auto" w:fill="auto"/>
          </w:tcPr>
          <w:p w14:paraId="30D69B9B" w14:textId="77777777" w:rsidR="00D81714" w:rsidRPr="00D81714" w:rsidRDefault="00D81714" w:rsidP="00D81714">
            <w:pPr>
              <w:rPr>
                <w:b/>
                <w:szCs w:val="24"/>
              </w:rPr>
            </w:pPr>
            <w:r w:rsidRPr="00D81714">
              <w:rPr>
                <w:b/>
                <w:szCs w:val="24"/>
              </w:rPr>
              <w:t>Вид діяльності</w:t>
            </w:r>
          </w:p>
        </w:tc>
        <w:tc>
          <w:tcPr>
            <w:tcW w:w="6803" w:type="dxa"/>
            <w:shd w:val="clear" w:color="auto" w:fill="auto"/>
          </w:tcPr>
          <w:p w14:paraId="341C5DC1" w14:textId="77777777" w:rsidR="00D81714" w:rsidRPr="00D81714" w:rsidRDefault="00D81714" w:rsidP="00D81714">
            <w:pPr>
              <w:rPr>
                <w:szCs w:val="24"/>
              </w:rPr>
            </w:pPr>
            <w:r w:rsidRPr="00D81714">
              <w:rPr>
                <w:szCs w:val="24"/>
              </w:rPr>
              <w:t>Проведення аудиторських перевірок</w:t>
            </w:r>
          </w:p>
        </w:tc>
      </w:tr>
      <w:tr w:rsidR="00D81714" w:rsidRPr="00D81714" w14:paraId="41E8F827" w14:textId="77777777" w:rsidTr="00A076B8">
        <w:tc>
          <w:tcPr>
            <w:tcW w:w="3401" w:type="dxa"/>
            <w:shd w:val="clear" w:color="auto" w:fill="auto"/>
          </w:tcPr>
          <w:p w14:paraId="68DDAB94" w14:textId="77777777" w:rsidR="00D81714" w:rsidRPr="00D81714" w:rsidRDefault="00D81714" w:rsidP="00D81714">
            <w:pPr>
              <w:rPr>
                <w:b/>
                <w:szCs w:val="24"/>
              </w:rPr>
            </w:pPr>
            <w:r w:rsidRPr="00D81714">
              <w:rPr>
                <w:b/>
                <w:szCs w:val="24"/>
              </w:rPr>
              <w:t>Опис</w:t>
            </w:r>
          </w:p>
        </w:tc>
        <w:tc>
          <w:tcPr>
            <w:tcW w:w="6803" w:type="dxa"/>
            <w:shd w:val="clear" w:color="auto" w:fill="auto"/>
          </w:tcPr>
          <w:p w14:paraId="1B0C4CBF" w14:textId="77777777" w:rsidR="00D81714" w:rsidRPr="00D81714" w:rsidRDefault="00D81714" w:rsidP="00D81714">
            <w:pPr>
              <w:rPr>
                <w:szCs w:val="24"/>
              </w:rPr>
            </w:pPr>
            <w:r w:rsidRPr="00D81714">
              <w:rPr>
                <w:szCs w:val="24"/>
              </w:rPr>
              <w:t>Номер та дата видачі Свідоцтва про включення до Реєстру аудиторських фірм та аудиторів, виданого Аудиторською палатою України: № 1225 від 26.01.2001 року. Свідоцтво про відповідність системи контролю якості № 0758 чинне до 31.12.2023 року. Обслуговування у 2021 році здійснювалось на підставі договору № 35-ОР21 від 28.01.2021 року.</w:t>
            </w:r>
          </w:p>
        </w:tc>
      </w:tr>
    </w:tbl>
    <w:p w14:paraId="2184D5EC" w14:textId="77777777" w:rsidR="00D81714" w:rsidRPr="00D81714" w:rsidRDefault="00D81714" w:rsidP="00D81714">
      <w:pPr>
        <w:spacing w:after="0" w:line="240" w:lineRule="auto"/>
        <w:rPr>
          <w:rFonts w:ascii="Times New Roman" w:eastAsia="Times New Roman" w:hAnsi="Times New Roman" w:cs="Times New Roman"/>
          <w:sz w:val="20"/>
          <w:szCs w:val="24"/>
          <w:lang w:val="uk-UA" w:eastAsia="uk-UA"/>
        </w:rPr>
      </w:pPr>
    </w:p>
    <w:p w14:paraId="000F8BD7" w14:textId="77777777" w:rsidR="00D81714" w:rsidRPr="00D81714" w:rsidRDefault="00D81714" w:rsidP="00D81714">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7"/>
        <w:gridCol w:w="6575"/>
      </w:tblGrid>
      <w:tr w:rsidR="00D81714" w:rsidRPr="00D81714" w14:paraId="7A29D9B6" w14:textId="77777777" w:rsidTr="00A076B8">
        <w:tc>
          <w:tcPr>
            <w:tcW w:w="3401" w:type="dxa"/>
            <w:shd w:val="clear" w:color="auto" w:fill="auto"/>
          </w:tcPr>
          <w:p w14:paraId="6F74670F" w14:textId="77777777" w:rsidR="00D81714" w:rsidRPr="00D81714" w:rsidRDefault="00D81714" w:rsidP="00D81714">
            <w:pPr>
              <w:rPr>
                <w:b/>
                <w:szCs w:val="24"/>
              </w:rPr>
            </w:pPr>
            <w:r w:rsidRPr="00D81714">
              <w:rPr>
                <w:b/>
                <w:szCs w:val="24"/>
              </w:rPr>
              <w:t>Повне найменування юридичної особи або прізвище, ім'я та по батькові фізичної особи</w:t>
            </w:r>
          </w:p>
        </w:tc>
        <w:tc>
          <w:tcPr>
            <w:tcW w:w="6803" w:type="dxa"/>
            <w:shd w:val="clear" w:color="auto" w:fill="auto"/>
          </w:tcPr>
          <w:p w14:paraId="5FA28DE1" w14:textId="77777777" w:rsidR="00D81714" w:rsidRPr="00D81714" w:rsidRDefault="00D81714" w:rsidP="00D81714">
            <w:pPr>
              <w:rPr>
                <w:szCs w:val="24"/>
              </w:rPr>
            </w:pPr>
            <w:r w:rsidRPr="00D81714">
              <w:rPr>
                <w:szCs w:val="24"/>
              </w:rPr>
              <w:t>Публічне акціонерне товариство "Національний депозитарій України"</w:t>
            </w:r>
          </w:p>
        </w:tc>
      </w:tr>
      <w:tr w:rsidR="00D81714" w:rsidRPr="00D81714" w14:paraId="61751973" w14:textId="77777777" w:rsidTr="00A076B8">
        <w:tc>
          <w:tcPr>
            <w:tcW w:w="3401" w:type="dxa"/>
            <w:shd w:val="clear" w:color="auto" w:fill="auto"/>
          </w:tcPr>
          <w:p w14:paraId="32920751" w14:textId="77777777" w:rsidR="00D81714" w:rsidRPr="00D81714" w:rsidRDefault="00D81714" w:rsidP="00D81714">
            <w:pPr>
              <w:rPr>
                <w:b/>
                <w:szCs w:val="24"/>
              </w:rPr>
            </w:pPr>
            <w:r w:rsidRPr="00D81714">
              <w:rPr>
                <w:b/>
                <w:szCs w:val="24"/>
              </w:rPr>
              <w:t>Організаційно-правова форма</w:t>
            </w:r>
          </w:p>
        </w:tc>
        <w:tc>
          <w:tcPr>
            <w:tcW w:w="6803" w:type="dxa"/>
            <w:shd w:val="clear" w:color="auto" w:fill="auto"/>
          </w:tcPr>
          <w:p w14:paraId="272F6CFE" w14:textId="77777777" w:rsidR="00D81714" w:rsidRPr="00D81714" w:rsidRDefault="00D81714" w:rsidP="00D81714">
            <w:pPr>
              <w:rPr>
                <w:szCs w:val="24"/>
              </w:rPr>
            </w:pPr>
            <w:r w:rsidRPr="00D81714">
              <w:rPr>
                <w:szCs w:val="24"/>
              </w:rPr>
              <w:t>Публiчне акцiонерне товариство</w:t>
            </w:r>
          </w:p>
        </w:tc>
      </w:tr>
      <w:tr w:rsidR="00D81714" w:rsidRPr="00D81714" w14:paraId="5BC3AFE6" w14:textId="77777777" w:rsidTr="00A076B8">
        <w:tc>
          <w:tcPr>
            <w:tcW w:w="3401" w:type="dxa"/>
            <w:shd w:val="clear" w:color="auto" w:fill="auto"/>
          </w:tcPr>
          <w:p w14:paraId="645E2E10" w14:textId="77777777" w:rsidR="00D81714" w:rsidRPr="00D81714" w:rsidRDefault="00D81714" w:rsidP="00D81714">
            <w:pPr>
              <w:rPr>
                <w:b/>
                <w:szCs w:val="24"/>
              </w:rPr>
            </w:pPr>
            <w:r w:rsidRPr="00D81714">
              <w:rPr>
                <w:b/>
                <w:szCs w:val="24"/>
              </w:rPr>
              <w:t>Ідентифікаційний код юридичної особи</w:t>
            </w:r>
          </w:p>
        </w:tc>
        <w:tc>
          <w:tcPr>
            <w:tcW w:w="6803" w:type="dxa"/>
            <w:shd w:val="clear" w:color="auto" w:fill="auto"/>
          </w:tcPr>
          <w:p w14:paraId="0C19FB20" w14:textId="77777777" w:rsidR="00D81714" w:rsidRPr="00D81714" w:rsidRDefault="00D81714" w:rsidP="00D81714">
            <w:pPr>
              <w:rPr>
                <w:szCs w:val="24"/>
              </w:rPr>
            </w:pPr>
            <w:r w:rsidRPr="00D81714">
              <w:rPr>
                <w:szCs w:val="24"/>
              </w:rPr>
              <w:t>30370711</w:t>
            </w:r>
          </w:p>
        </w:tc>
      </w:tr>
      <w:tr w:rsidR="00D81714" w:rsidRPr="00D81714" w14:paraId="0799770E" w14:textId="77777777" w:rsidTr="00A076B8">
        <w:tc>
          <w:tcPr>
            <w:tcW w:w="3401" w:type="dxa"/>
            <w:shd w:val="clear" w:color="auto" w:fill="auto"/>
          </w:tcPr>
          <w:p w14:paraId="7D3FEA03" w14:textId="77777777" w:rsidR="00D81714" w:rsidRPr="00D81714" w:rsidRDefault="00D81714" w:rsidP="00D81714">
            <w:pPr>
              <w:rPr>
                <w:b/>
                <w:szCs w:val="24"/>
              </w:rPr>
            </w:pPr>
            <w:r w:rsidRPr="00D81714">
              <w:rPr>
                <w:b/>
                <w:szCs w:val="24"/>
              </w:rPr>
              <w:t>Місцезнаходження</w:t>
            </w:r>
          </w:p>
        </w:tc>
        <w:tc>
          <w:tcPr>
            <w:tcW w:w="6803" w:type="dxa"/>
            <w:shd w:val="clear" w:color="auto" w:fill="auto"/>
          </w:tcPr>
          <w:p w14:paraId="18015EAB" w14:textId="77777777" w:rsidR="00D81714" w:rsidRPr="00D81714" w:rsidRDefault="00D81714" w:rsidP="00D81714">
            <w:pPr>
              <w:rPr>
                <w:szCs w:val="24"/>
              </w:rPr>
            </w:pPr>
            <w:r w:rsidRPr="00D81714">
              <w:rPr>
                <w:szCs w:val="24"/>
              </w:rPr>
              <w:t>04107 УКРАЇНА  м.Київ вул.Тропініна, 7-г</w:t>
            </w:r>
          </w:p>
        </w:tc>
      </w:tr>
      <w:tr w:rsidR="00D81714" w:rsidRPr="00D81714" w14:paraId="58247CB1" w14:textId="77777777" w:rsidTr="00A076B8">
        <w:tc>
          <w:tcPr>
            <w:tcW w:w="3401" w:type="dxa"/>
            <w:shd w:val="clear" w:color="auto" w:fill="auto"/>
          </w:tcPr>
          <w:p w14:paraId="2578F8A7" w14:textId="77777777" w:rsidR="00D81714" w:rsidRPr="00D81714" w:rsidRDefault="00D81714" w:rsidP="00D81714">
            <w:pPr>
              <w:rPr>
                <w:b/>
                <w:szCs w:val="24"/>
              </w:rPr>
            </w:pPr>
            <w:r w:rsidRPr="00D81714">
              <w:rPr>
                <w:b/>
                <w:szCs w:val="24"/>
              </w:rPr>
              <w:t>Номер ліцензії або іншого документа на цей вид діяльності</w:t>
            </w:r>
          </w:p>
        </w:tc>
        <w:tc>
          <w:tcPr>
            <w:tcW w:w="6803" w:type="dxa"/>
            <w:shd w:val="clear" w:color="auto" w:fill="auto"/>
          </w:tcPr>
          <w:p w14:paraId="2CE7EAB9" w14:textId="77777777" w:rsidR="00D81714" w:rsidRPr="00D81714" w:rsidRDefault="00D81714" w:rsidP="00D81714">
            <w:pPr>
              <w:rPr>
                <w:szCs w:val="24"/>
              </w:rPr>
            </w:pPr>
            <w:r w:rsidRPr="00D81714">
              <w:rPr>
                <w:szCs w:val="24"/>
              </w:rPr>
              <w:t>Рішення № 2092</w:t>
            </w:r>
          </w:p>
        </w:tc>
      </w:tr>
      <w:tr w:rsidR="00D81714" w:rsidRPr="00D81714" w14:paraId="5C57B2EF" w14:textId="77777777" w:rsidTr="00A076B8">
        <w:tc>
          <w:tcPr>
            <w:tcW w:w="3401" w:type="dxa"/>
            <w:shd w:val="clear" w:color="auto" w:fill="auto"/>
          </w:tcPr>
          <w:p w14:paraId="0AD08911" w14:textId="77777777" w:rsidR="00D81714" w:rsidRPr="00D81714" w:rsidRDefault="00D81714" w:rsidP="00D81714">
            <w:pPr>
              <w:rPr>
                <w:b/>
                <w:szCs w:val="24"/>
              </w:rPr>
            </w:pPr>
            <w:r w:rsidRPr="00D81714">
              <w:rPr>
                <w:b/>
                <w:szCs w:val="24"/>
              </w:rPr>
              <w:t>Назва державного органу, що видав ліцензію або інший документ</w:t>
            </w:r>
          </w:p>
        </w:tc>
        <w:tc>
          <w:tcPr>
            <w:tcW w:w="6803" w:type="dxa"/>
            <w:shd w:val="clear" w:color="auto" w:fill="auto"/>
          </w:tcPr>
          <w:p w14:paraId="7D2700D4" w14:textId="77777777" w:rsidR="00D81714" w:rsidRPr="00D81714" w:rsidRDefault="00D81714" w:rsidP="00D81714">
            <w:pPr>
              <w:rPr>
                <w:szCs w:val="24"/>
              </w:rPr>
            </w:pPr>
            <w:r w:rsidRPr="00D81714">
              <w:rPr>
                <w:szCs w:val="24"/>
              </w:rPr>
              <w:t>НКЦПФР</w:t>
            </w:r>
          </w:p>
        </w:tc>
      </w:tr>
      <w:tr w:rsidR="00D81714" w:rsidRPr="00D81714" w14:paraId="2CA9CE1C" w14:textId="77777777" w:rsidTr="00A076B8">
        <w:tc>
          <w:tcPr>
            <w:tcW w:w="3401" w:type="dxa"/>
            <w:shd w:val="clear" w:color="auto" w:fill="auto"/>
          </w:tcPr>
          <w:p w14:paraId="2B7866A6" w14:textId="77777777" w:rsidR="00D81714" w:rsidRPr="00D81714" w:rsidRDefault="00D81714" w:rsidP="00D81714">
            <w:pPr>
              <w:rPr>
                <w:b/>
                <w:szCs w:val="24"/>
              </w:rPr>
            </w:pPr>
            <w:r w:rsidRPr="00D81714">
              <w:rPr>
                <w:b/>
                <w:szCs w:val="24"/>
              </w:rPr>
              <w:t>Дата видачі ліцензії або іншого документа</w:t>
            </w:r>
          </w:p>
        </w:tc>
        <w:tc>
          <w:tcPr>
            <w:tcW w:w="6803" w:type="dxa"/>
            <w:shd w:val="clear" w:color="auto" w:fill="auto"/>
          </w:tcPr>
          <w:p w14:paraId="4506B064" w14:textId="77777777" w:rsidR="00D81714" w:rsidRPr="00D81714" w:rsidRDefault="00D81714" w:rsidP="00D81714">
            <w:pPr>
              <w:rPr>
                <w:szCs w:val="24"/>
              </w:rPr>
            </w:pPr>
            <w:r w:rsidRPr="00D81714">
              <w:rPr>
                <w:szCs w:val="24"/>
              </w:rPr>
              <w:t>01.10.2013</w:t>
            </w:r>
          </w:p>
        </w:tc>
      </w:tr>
      <w:tr w:rsidR="00D81714" w:rsidRPr="00D81714" w14:paraId="0F59E7F0" w14:textId="77777777" w:rsidTr="00A076B8">
        <w:tc>
          <w:tcPr>
            <w:tcW w:w="3401" w:type="dxa"/>
            <w:shd w:val="clear" w:color="auto" w:fill="auto"/>
          </w:tcPr>
          <w:p w14:paraId="0954E397" w14:textId="77777777" w:rsidR="00D81714" w:rsidRPr="00D81714" w:rsidRDefault="00D81714" w:rsidP="00D81714">
            <w:pPr>
              <w:rPr>
                <w:b/>
                <w:szCs w:val="24"/>
              </w:rPr>
            </w:pPr>
            <w:r w:rsidRPr="00D81714">
              <w:rPr>
                <w:b/>
                <w:szCs w:val="24"/>
              </w:rPr>
              <w:t>Міжміський код та телефон</w:t>
            </w:r>
          </w:p>
        </w:tc>
        <w:tc>
          <w:tcPr>
            <w:tcW w:w="6803" w:type="dxa"/>
            <w:shd w:val="clear" w:color="auto" w:fill="auto"/>
          </w:tcPr>
          <w:p w14:paraId="18ABBC0C" w14:textId="77777777" w:rsidR="00D81714" w:rsidRPr="00D81714" w:rsidRDefault="00D81714" w:rsidP="00D81714">
            <w:pPr>
              <w:rPr>
                <w:szCs w:val="24"/>
              </w:rPr>
            </w:pPr>
            <w:r w:rsidRPr="00D81714">
              <w:rPr>
                <w:szCs w:val="24"/>
              </w:rPr>
              <w:t>(044) 591-04-00</w:t>
            </w:r>
          </w:p>
        </w:tc>
      </w:tr>
      <w:tr w:rsidR="00D81714" w:rsidRPr="00D81714" w14:paraId="2858E2D2" w14:textId="77777777" w:rsidTr="00A076B8">
        <w:tc>
          <w:tcPr>
            <w:tcW w:w="3401" w:type="dxa"/>
            <w:shd w:val="clear" w:color="auto" w:fill="auto"/>
          </w:tcPr>
          <w:p w14:paraId="072391EC" w14:textId="77777777" w:rsidR="00D81714" w:rsidRPr="00D81714" w:rsidRDefault="00D81714" w:rsidP="00D81714">
            <w:pPr>
              <w:rPr>
                <w:b/>
                <w:szCs w:val="24"/>
              </w:rPr>
            </w:pPr>
            <w:r w:rsidRPr="00D81714">
              <w:rPr>
                <w:b/>
                <w:szCs w:val="24"/>
              </w:rPr>
              <w:t>Факс</w:t>
            </w:r>
          </w:p>
        </w:tc>
        <w:tc>
          <w:tcPr>
            <w:tcW w:w="6803" w:type="dxa"/>
            <w:shd w:val="clear" w:color="auto" w:fill="auto"/>
          </w:tcPr>
          <w:p w14:paraId="7AA1B2E5" w14:textId="77777777" w:rsidR="00D81714" w:rsidRPr="00D81714" w:rsidRDefault="00D81714" w:rsidP="00D81714">
            <w:pPr>
              <w:rPr>
                <w:szCs w:val="24"/>
              </w:rPr>
            </w:pPr>
            <w:r w:rsidRPr="00D81714">
              <w:rPr>
                <w:szCs w:val="24"/>
              </w:rPr>
              <w:t>(044) 591-04-00</w:t>
            </w:r>
          </w:p>
        </w:tc>
      </w:tr>
      <w:tr w:rsidR="00D81714" w:rsidRPr="00D81714" w14:paraId="490FB41B" w14:textId="77777777" w:rsidTr="00A076B8">
        <w:tc>
          <w:tcPr>
            <w:tcW w:w="3401" w:type="dxa"/>
            <w:shd w:val="clear" w:color="auto" w:fill="auto"/>
          </w:tcPr>
          <w:p w14:paraId="75024DDB" w14:textId="77777777" w:rsidR="00D81714" w:rsidRPr="00D81714" w:rsidRDefault="00D81714" w:rsidP="00D81714">
            <w:pPr>
              <w:rPr>
                <w:b/>
                <w:szCs w:val="24"/>
              </w:rPr>
            </w:pPr>
            <w:r w:rsidRPr="00D81714">
              <w:rPr>
                <w:b/>
                <w:szCs w:val="24"/>
              </w:rPr>
              <w:lastRenderedPageBreak/>
              <w:t>Вид діяльності</w:t>
            </w:r>
          </w:p>
        </w:tc>
        <w:tc>
          <w:tcPr>
            <w:tcW w:w="6803" w:type="dxa"/>
            <w:shd w:val="clear" w:color="auto" w:fill="auto"/>
          </w:tcPr>
          <w:p w14:paraId="7471B3E8" w14:textId="77777777" w:rsidR="00D81714" w:rsidRPr="00D81714" w:rsidRDefault="00D81714" w:rsidP="00D81714">
            <w:pPr>
              <w:rPr>
                <w:szCs w:val="24"/>
              </w:rPr>
            </w:pPr>
            <w:r w:rsidRPr="00D81714">
              <w:rPr>
                <w:szCs w:val="24"/>
              </w:rPr>
              <w:t>Депозитарна діяльність центрального депозитарію</w:t>
            </w:r>
          </w:p>
        </w:tc>
      </w:tr>
      <w:tr w:rsidR="00D81714" w:rsidRPr="00D81714" w14:paraId="0AEDBFCE" w14:textId="77777777" w:rsidTr="00A076B8">
        <w:tc>
          <w:tcPr>
            <w:tcW w:w="3401" w:type="dxa"/>
            <w:shd w:val="clear" w:color="auto" w:fill="auto"/>
          </w:tcPr>
          <w:p w14:paraId="7A7D4E24" w14:textId="77777777" w:rsidR="00D81714" w:rsidRPr="00D81714" w:rsidRDefault="00D81714" w:rsidP="00D81714">
            <w:pPr>
              <w:rPr>
                <w:b/>
                <w:szCs w:val="24"/>
              </w:rPr>
            </w:pPr>
            <w:r w:rsidRPr="00D81714">
              <w:rPr>
                <w:b/>
                <w:szCs w:val="24"/>
              </w:rPr>
              <w:t>Опис</w:t>
            </w:r>
          </w:p>
        </w:tc>
        <w:tc>
          <w:tcPr>
            <w:tcW w:w="6803" w:type="dxa"/>
            <w:shd w:val="clear" w:color="auto" w:fill="auto"/>
          </w:tcPr>
          <w:p w14:paraId="342BAF38" w14:textId="77777777" w:rsidR="00D81714" w:rsidRPr="00D81714" w:rsidRDefault="00D81714" w:rsidP="00D81714">
            <w:pPr>
              <w:rPr>
                <w:szCs w:val="24"/>
              </w:rPr>
            </w:pPr>
            <w:r w:rsidRPr="00D81714">
              <w:rPr>
                <w:szCs w:val="24"/>
              </w:rPr>
              <w:t>З депозитарiєм укладено договiр на обслуговування емiсiї.</w:t>
            </w:r>
          </w:p>
        </w:tc>
      </w:tr>
    </w:tbl>
    <w:p w14:paraId="5DE3E7C0" w14:textId="77777777" w:rsidR="00D81714" w:rsidRPr="00D81714" w:rsidRDefault="00D81714" w:rsidP="00D81714">
      <w:pPr>
        <w:spacing w:after="0" w:line="240" w:lineRule="auto"/>
        <w:rPr>
          <w:rFonts w:ascii="Times New Roman" w:eastAsia="Times New Roman" w:hAnsi="Times New Roman" w:cs="Times New Roman"/>
          <w:sz w:val="20"/>
          <w:szCs w:val="24"/>
          <w:lang w:val="uk-UA" w:eastAsia="uk-UA"/>
        </w:rPr>
      </w:pPr>
    </w:p>
    <w:p w14:paraId="0B3E8725" w14:textId="77777777" w:rsidR="00D81714" w:rsidRPr="00D81714" w:rsidRDefault="00D81714" w:rsidP="00D81714">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D81714" w:rsidRPr="00D81714" w14:paraId="216A7F4D" w14:textId="77777777" w:rsidTr="00A076B8">
        <w:tc>
          <w:tcPr>
            <w:tcW w:w="3401" w:type="dxa"/>
            <w:shd w:val="clear" w:color="auto" w:fill="auto"/>
          </w:tcPr>
          <w:p w14:paraId="78D35A79" w14:textId="77777777" w:rsidR="00D81714" w:rsidRPr="00D81714" w:rsidRDefault="00D81714" w:rsidP="00D81714">
            <w:pPr>
              <w:rPr>
                <w:b/>
                <w:szCs w:val="24"/>
              </w:rPr>
            </w:pPr>
            <w:r w:rsidRPr="00D81714">
              <w:rPr>
                <w:b/>
                <w:szCs w:val="24"/>
              </w:rPr>
              <w:t>Повне найменування юридичної особи або прізвище, ім'я та по батькові фізичної особи</w:t>
            </w:r>
          </w:p>
        </w:tc>
        <w:tc>
          <w:tcPr>
            <w:tcW w:w="6803" w:type="dxa"/>
            <w:shd w:val="clear" w:color="auto" w:fill="auto"/>
          </w:tcPr>
          <w:p w14:paraId="5F42D176" w14:textId="77777777" w:rsidR="00D81714" w:rsidRPr="00D81714" w:rsidRDefault="00D81714" w:rsidP="00D81714">
            <w:pPr>
              <w:rPr>
                <w:szCs w:val="24"/>
              </w:rPr>
            </w:pPr>
            <w:r w:rsidRPr="00D81714">
              <w:rPr>
                <w:szCs w:val="24"/>
              </w:rPr>
              <w:t>ДУ "Агентство з розвитку інфраструктури фондового ринку України"</w:t>
            </w:r>
          </w:p>
        </w:tc>
      </w:tr>
      <w:tr w:rsidR="00D81714" w:rsidRPr="00D81714" w14:paraId="4F8E0A17" w14:textId="77777777" w:rsidTr="00A076B8">
        <w:tc>
          <w:tcPr>
            <w:tcW w:w="3401" w:type="dxa"/>
            <w:shd w:val="clear" w:color="auto" w:fill="auto"/>
          </w:tcPr>
          <w:p w14:paraId="0DA261E0" w14:textId="77777777" w:rsidR="00D81714" w:rsidRPr="00D81714" w:rsidRDefault="00D81714" w:rsidP="00D81714">
            <w:pPr>
              <w:rPr>
                <w:b/>
                <w:szCs w:val="24"/>
              </w:rPr>
            </w:pPr>
            <w:r w:rsidRPr="00D81714">
              <w:rPr>
                <w:b/>
                <w:szCs w:val="24"/>
              </w:rPr>
              <w:t>Організаційно-правова форма</w:t>
            </w:r>
          </w:p>
        </w:tc>
        <w:tc>
          <w:tcPr>
            <w:tcW w:w="6803" w:type="dxa"/>
            <w:shd w:val="clear" w:color="auto" w:fill="auto"/>
          </w:tcPr>
          <w:p w14:paraId="29918AFE" w14:textId="77777777" w:rsidR="00D81714" w:rsidRPr="00D81714" w:rsidRDefault="00D81714" w:rsidP="00D81714">
            <w:pPr>
              <w:rPr>
                <w:szCs w:val="24"/>
              </w:rPr>
            </w:pPr>
            <w:r w:rsidRPr="00D81714">
              <w:rPr>
                <w:szCs w:val="24"/>
              </w:rPr>
              <w:t>Державна органiзацiя (установа, заклад)</w:t>
            </w:r>
          </w:p>
        </w:tc>
      </w:tr>
      <w:tr w:rsidR="00D81714" w:rsidRPr="00D81714" w14:paraId="5C44AAB1" w14:textId="77777777" w:rsidTr="00A076B8">
        <w:tc>
          <w:tcPr>
            <w:tcW w:w="3401" w:type="dxa"/>
            <w:shd w:val="clear" w:color="auto" w:fill="auto"/>
          </w:tcPr>
          <w:p w14:paraId="1725E9B4" w14:textId="77777777" w:rsidR="00D81714" w:rsidRPr="00D81714" w:rsidRDefault="00D81714" w:rsidP="00D81714">
            <w:pPr>
              <w:rPr>
                <w:b/>
                <w:szCs w:val="24"/>
              </w:rPr>
            </w:pPr>
            <w:r w:rsidRPr="00D81714">
              <w:rPr>
                <w:b/>
                <w:szCs w:val="24"/>
              </w:rPr>
              <w:t>Ідентифікаційний код юридичної особи</w:t>
            </w:r>
          </w:p>
        </w:tc>
        <w:tc>
          <w:tcPr>
            <w:tcW w:w="6803" w:type="dxa"/>
            <w:shd w:val="clear" w:color="auto" w:fill="auto"/>
          </w:tcPr>
          <w:p w14:paraId="24834D99" w14:textId="77777777" w:rsidR="00D81714" w:rsidRPr="00D81714" w:rsidRDefault="00D81714" w:rsidP="00D81714">
            <w:pPr>
              <w:rPr>
                <w:szCs w:val="24"/>
              </w:rPr>
            </w:pPr>
            <w:r w:rsidRPr="00D81714">
              <w:rPr>
                <w:szCs w:val="24"/>
              </w:rPr>
              <w:t>21676262</w:t>
            </w:r>
          </w:p>
        </w:tc>
      </w:tr>
      <w:tr w:rsidR="00D81714" w:rsidRPr="00D81714" w14:paraId="466A82E8" w14:textId="77777777" w:rsidTr="00A076B8">
        <w:tc>
          <w:tcPr>
            <w:tcW w:w="3401" w:type="dxa"/>
            <w:shd w:val="clear" w:color="auto" w:fill="auto"/>
          </w:tcPr>
          <w:p w14:paraId="51552669" w14:textId="77777777" w:rsidR="00D81714" w:rsidRPr="00D81714" w:rsidRDefault="00D81714" w:rsidP="00D81714">
            <w:pPr>
              <w:rPr>
                <w:b/>
                <w:szCs w:val="24"/>
              </w:rPr>
            </w:pPr>
            <w:r w:rsidRPr="00D81714">
              <w:rPr>
                <w:b/>
                <w:szCs w:val="24"/>
              </w:rPr>
              <w:t>Місцезнаходження</w:t>
            </w:r>
          </w:p>
        </w:tc>
        <w:tc>
          <w:tcPr>
            <w:tcW w:w="6803" w:type="dxa"/>
            <w:shd w:val="clear" w:color="auto" w:fill="auto"/>
          </w:tcPr>
          <w:p w14:paraId="4AAF6961" w14:textId="77777777" w:rsidR="00D81714" w:rsidRPr="00D81714" w:rsidRDefault="00D81714" w:rsidP="00D81714">
            <w:pPr>
              <w:rPr>
                <w:szCs w:val="24"/>
              </w:rPr>
            </w:pPr>
            <w:r w:rsidRPr="00D81714">
              <w:rPr>
                <w:szCs w:val="24"/>
              </w:rPr>
              <w:t>03150 УКРАЇНА  м.Київ вул.Антоновича, 51, оф. 1206</w:t>
            </w:r>
          </w:p>
        </w:tc>
      </w:tr>
      <w:tr w:rsidR="00D81714" w:rsidRPr="00D81714" w14:paraId="257BE600" w14:textId="77777777" w:rsidTr="00A076B8">
        <w:tc>
          <w:tcPr>
            <w:tcW w:w="3401" w:type="dxa"/>
            <w:shd w:val="clear" w:color="auto" w:fill="auto"/>
          </w:tcPr>
          <w:p w14:paraId="7F2CE1DB" w14:textId="77777777" w:rsidR="00D81714" w:rsidRPr="00D81714" w:rsidRDefault="00D81714" w:rsidP="00D81714">
            <w:pPr>
              <w:rPr>
                <w:b/>
                <w:szCs w:val="24"/>
              </w:rPr>
            </w:pPr>
            <w:r w:rsidRPr="00D81714">
              <w:rPr>
                <w:b/>
                <w:szCs w:val="24"/>
              </w:rPr>
              <w:t>Номер ліцензії або іншого документа на цей вид діяльності</w:t>
            </w:r>
          </w:p>
        </w:tc>
        <w:tc>
          <w:tcPr>
            <w:tcW w:w="6803" w:type="dxa"/>
            <w:shd w:val="clear" w:color="auto" w:fill="auto"/>
          </w:tcPr>
          <w:p w14:paraId="77E19E1E" w14:textId="77777777" w:rsidR="00D81714" w:rsidRPr="00D81714" w:rsidRDefault="00D81714" w:rsidP="00D81714">
            <w:pPr>
              <w:rPr>
                <w:szCs w:val="24"/>
              </w:rPr>
            </w:pPr>
            <w:r w:rsidRPr="00D81714">
              <w:rPr>
                <w:szCs w:val="24"/>
              </w:rPr>
              <w:t>DR/00002/ARM</w:t>
            </w:r>
          </w:p>
        </w:tc>
      </w:tr>
      <w:tr w:rsidR="00D81714" w:rsidRPr="00D81714" w14:paraId="7EDD316E" w14:textId="77777777" w:rsidTr="00A076B8">
        <w:tc>
          <w:tcPr>
            <w:tcW w:w="3401" w:type="dxa"/>
            <w:shd w:val="clear" w:color="auto" w:fill="auto"/>
          </w:tcPr>
          <w:p w14:paraId="1D3366A5" w14:textId="77777777" w:rsidR="00D81714" w:rsidRPr="00D81714" w:rsidRDefault="00D81714" w:rsidP="00D81714">
            <w:pPr>
              <w:rPr>
                <w:b/>
                <w:szCs w:val="24"/>
              </w:rPr>
            </w:pPr>
            <w:r w:rsidRPr="00D81714">
              <w:rPr>
                <w:b/>
                <w:szCs w:val="24"/>
              </w:rPr>
              <w:t>Назва державного органу, що видав ліцензію або інший документ</w:t>
            </w:r>
          </w:p>
        </w:tc>
        <w:tc>
          <w:tcPr>
            <w:tcW w:w="6803" w:type="dxa"/>
            <w:shd w:val="clear" w:color="auto" w:fill="auto"/>
          </w:tcPr>
          <w:p w14:paraId="57F576D8" w14:textId="77777777" w:rsidR="00D81714" w:rsidRPr="00D81714" w:rsidRDefault="00D81714" w:rsidP="00D81714">
            <w:pPr>
              <w:rPr>
                <w:szCs w:val="24"/>
              </w:rPr>
            </w:pPr>
            <w:r w:rsidRPr="00D81714">
              <w:rPr>
                <w:szCs w:val="24"/>
              </w:rPr>
              <w:t>НКЦПФР</w:t>
            </w:r>
          </w:p>
        </w:tc>
      </w:tr>
      <w:tr w:rsidR="00D81714" w:rsidRPr="00D81714" w14:paraId="4AF2CC8B" w14:textId="77777777" w:rsidTr="00A076B8">
        <w:tc>
          <w:tcPr>
            <w:tcW w:w="3401" w:type="dxa"/>
            <w:shd w:val="clear" w:color="auto" w:fill="auto"/>
          </w:tcPr>
          <w:p w14:paraId="06BE378F" w14:textId="77777777" w:rsidR="00D81714" w:rsidRPr="00D81714" w:rsidRDefault="00D81714" w:rsidP="00D81714">
            <w:pPr>
              <w:rPr>
                <w:b/>
                <w:szCs w:val="24"/>
              </w:rPr>
            </w:pPr>
            <w:r w:rsidRPr="00D81714">
              <w:rPr>
                <w:b/>
                <w:szCs w:val="24"/>
              </w:rPr>
              <w:t>Дата видачі ліцензії або іншого документа</w:t>
            </w:r>
          </w:p>
        </w:tc>
        <w:tc>
          <w:tcPr>
            <w:tcW w:w="6803" w:type="dxa"/>
            <w:shd w:val="clear" w:color="auto" w:fill="auto"/>
          </w:tcPr>
          <w:p w14:paraId="4A662052" w14:textId="77777777" w:rsidR="00D81714" w:rsidRPr="00D81714" w:rsidRDefault="00D81714" w:rsidP="00D81714">
            <w:pPr>
              <w:rPr>
                <w:szCs w:val="24"/>
              </w:rPr>
            </w:pPr>
            <w:r w:rsidRPr="00D81714">
              <w:rPr>
                <w:szCs w:val="24"/>
              </w:rPr>
              <w:t>18.02.2019</w:t>
            </w:r>
          </w:p>
        </w:tc>
      </w:tr>
      <w:tr w:rsidR="00D81714" w:rsidRPr="00D81714" w14:paraId="47ED1DE0" w14:textId="77777777" w:rsidTr="00A076B8">
        <w:tc>
          <w:tcPr>
            <w:tcW w:w="3401" w:type="dxa"/>
            <w:shd w:val="clear" w:color="auto" w:fill="auto"/>
          </w:tcPr>
          <w:p w14:paraId="5F9DD9C5" w14:textId="77777777" w:rsidR="00D81714" w:rsidRPr="00D81714" w:rsidRDefault="00D81714" w:rsidP="00D81714">
            <w:pPr>
              <w:rPr>
                <w:b/>
                <w:szCs w:val="24"/>
              </w:rPr>
            </w:pPr>
            <w:r w:rsidRPr="00D81714">
              <w:rPr>
                <w:b/>
                <w:szCs w:val="24"/>
              </w:rPr>
              <w:t>Міжміський код та телефон</w:t>
            </w:r>
          </w:p>
        </w:tc>
        <w:tc>
          <w:tcPr>
            <w:tcW w:w="6803" w:type="dxa"/>
            <w:shd w:val="clear" w:color="auto" w:fill="auto"/>
          </w:tcPr>
          <w:p w14:paraId="45B83C46" w14:textId="77777777" w:rsidR="00D81714" w:rsidRPr="00D81714" w:rsidRDefault="00D81714" w:rsidP="00D81714">
            <w:pPr>
              <w:rPr>
                <w:szCs w:val="24"/>
              </w:rPr>
            </w:pPr>
            <w:r w:rsidRPr="00D81714">
              <w:rPr>
                <w:szCs w:val="24"/>
              </w:rPr>
              <w:t>(044) 287-56-70</w:t>
            </w:r>
          </w:p>
        </w:tc>
      </w:tr>
      <w:tr w:rsidR="00D81714" w:rsidRPr="00D81714" w14:paraId="61C5456C" w14:textId="77777777" w:rsidTr="00A076B8">
        <w:tc>
          <w:tcPr>
            <w:tcW w:w="3401" w:type="dxa"/>
            <w:shd w:val="clear" w:color="auto" w:fill="auto"/>
          </w:tcPr>
          <w:p w14:paraId="6E9FE90C" w14:textId="77777777" w:rsidR="00D81714" w:rsidRPr="00D81714" w:rsidRDefault="00D81714" w:rsidP="00D81714">
            <w:pPr>
              <w:rPr>
                <w:b/>
                <w:szCs w:val="24"/>
              </w:rPr>
            </w:pPr>
            <w:r w:rsidRPr="00D81714">
              <w:rPr>
                <w:b/>
                <w:szCs w:val="24"/>
              </w:rPr>
              <w:t>Факс</w:t>
            </w:r>
          </w:p>
        </w:tc>
        <w:tc>
          <w:tcPr>
            <w:tcW w:w="6803" w:type="dxa"/>
            <w:shd w:val="clear" w:color="auto" w:fill="auto"/>
          </w:tcPr>
          <w:p w14:paraId="07BC66ED" w14:textId="77777777" w:rsidR="00D81714" w:rsidRPr="00D81714" w:rsidRDefault="00D81714" w:rsidP="00D81714">
            <w:pPr>
              <w:rPr>
                <w:szCs w:val="24"/>
              </w:rPr>
            </w:pPr>
            <w:r w:rsidRPr="00D81714">
              <w:rPr>
                <w:szCs w:val="24"/>
              </w:rPr>
              <w:t>(044) 287-56-73</w:t>
            </w:r>
          </w:p>
        </w:tc>
      </w:tr>
      <w:tr w:rsidR="00D81714" w:rsidRPr="00D81714" w14:paraId="12F2CF12" w14:textId="77777777" w:rsidTr="00A076B8">
        <w:tc>
          <w:tcPr>
            <w:tcW w:w="3401" w:type="dxa"/>
            <w:shd w:val="clear" w:color="auto" w:fill="auto"/>
          </w:tcPr>
          <w:p w14:paraId="68052A55" w14:textId="77777777" w:rsidR="00D81714" w:rsidRPr="00D81714" w:rsidRDefault="00D81714" w:rsidP="00D81714">
            <w:pPr>
              <w:rPr>
                <w:b/>
                <w:szCs w:val="24"/>
              </w:rPr>
            </w:pPr>
            <w:r w:rsidRPr="00D81714">
              <w:rPr>
                <w:b/>
                <w:szCs w:val="24"/>
              </w:rPr>
              <w:t>Вид діяльності</w:t>
            </w:r>
          </w:p>
        </w:tc>
        <w:tc>
          <w:tcPr>
            <w:tcW w:w="6803" w:type="dxa"/>
            <w:shd w:val="clear" w:color="auto" w:fill="auto"/>
          </w:tcPr>
          <w:p w14:paraId="2935E083" w14:textId="77777777" w:rsidR="00D81714" w:rsidRPr="00D81714" w:rsidRDefault="00D81714" w:rsidP="00D81714">
            <w:pPr>
              <w:rPr>
                <w:szCs w:val="24"/>
              </w:rPr>
            </w:pPr>
            <w:r w:rsidRPr="00D81714">
              <w:rPr>
                <w:szCs w:val="24"/>
              </w:rPr>
              <w:t>Діяльність з подання звітності та/або адміністративних даних до НКЦПФР</w:t>
            </w:r>
          </w:p>
        </w:tc>
      </w:tr>
      <w:tr w:rsidR="00D81714" w:rsidRPr="00D81714" w14:paraId="53D3C34B" w14:textId="77777777" w:rsidTr="00A076B8">
        <w:tc>
          <w:tcPr>
            <w:tcW w:w="3401" w:type="dxa"/>
            <w:shd w:val="clear" w:color="auto" w:fill="auto"/>
          </w:tcPr>
          <w:p w14:paraId="07FE91FA" w14:textId="77777777" w:rsidR="00D81714" w:rsidRPr="00D81714" w:rsidRDefault="00D81714" w:rsidP="00D81714">
            <w:pPr>
              <w:rPr>
                <w:b/>
                <w:szCs w:val="24"/>
              </w:rPr>
            </w:pPr>
            <w:r w:rsidRPr="00D81714">
              <w:rPr>
                <w:b/>
                <w:szCs w:val="24"/>
              </w:rPr>
              <w:t>Опис</w:t>
            </w:r>
          </w:p>
        </w:tc>
        <w:tc>
          <w:tcPr>
            <w:tcW w:w="6803" w:type="dxa"/>
            <w:shd w:val="clear" w:color="auto" w:fill="auto"/>
          </w:tcPr>
          <w:p w14:paraId="4C32CC48" w14:textId="77777777" w:rsidR="00D81714" w:rsidRPr="00D81714" w:rsidRDefault="00D81714" w:rsidP="00D81714">
            <w:pPr>
              <w:rPr>
                <w:szCs w:val="24"/>
              </w:rPr>
            </w:pPr>
            <w:r w:rsidRPr="00D81714">
              <w:rPr>
                <w:szCs w:val="24"/>
              </w:rPr>
              <w:t>Подання звітності до НКЦПФР</w:t>
            </w:r>
          </w:p>
        </w:tc>
      </w:tr>
    </w:tbl>
    <w:p w14:paraId="7DF7E59D" w14:textId="77777777" w:rsidR="00D81714" w:rsidRPr="00D81714" w:rsidRDefault="00D81714" w:rsidP="00D81714">
      <w:pPr>
        <w:spacing w:after="0" w:line="240" w:lineRule="auto"/>
        <w:rPr>
          <w:rFonts w:ascii="Times New Roman" w:eastAsia="Times New Roman" w:hAnsi="Times New Roman" w:cs="Times New Roman"/>
          <w:sz w:val="20"/>
          <w:szCs w:val="24"/>
          <w:lang w:val="uk-UA" w:eastAsia="uk-UA"/>
        </w:rPr>
      </w:pPr>
    </w:p>
    <w:p w14:paraId="2A30C248" w14:textId="77777777" w:rsidR="00D81714" w:rsidRPr="00D81714" w:rsidRDefault="00D81714" w:rsidP="00D81714">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6"/>
        <w:gridCol w:w="6576"/>
      </w:tblGrid>
      <w:tr w:rsidR="00D81714" w:rsidRPr="00D81714" w14:paraId="178FE1DB" w14:textId="77777777" w:rsidTr="00A076B8">
        <w:tc>
          <w:tcPr>
            <w:tcW w:w="3401" w:type="dxa"/>
            <w:shd w:val="clear" w:color="auto" w:fill="auto"/>
          </w:tcPr>
          <w:p w14:paraId="2B99FC94" w14:textId="77777777" w:rsidR="00D81714" w:rsidRPr="00D81714" w:rsidRDefault="00D81714" w:rsidP="00D81714">
            <w:pPr>
              <w:rPr>
                <w:b/>
                <w:szCs w:val="24"/>
              </w:rPr>
            </w:pPr>
            <w:r w:rsidRPr="00D81714">
              <w:rPr>
                <w:b/>
                <w:szCs w:val="24"/>
              </w:rPr>
              <w:t>Повне найменування юридичної особи або прізвище, ім'я та по батькові фізичної особи</w:t>
            </w:r>
          </w:p>
        </w:tc>
        <w:tc>
          <w:tcPr>
            <w:tcW w:w="6803" w:type="dxa"/>
            <w:shd w:val="clear" w:color="auto" w:fill="auto"/>
          </w:tcPr>
          <w:p w14:paraId="4D7B8AFD" w14:textId="77777777" w:rsidR="00D81714" w:rsidRPr="00D81714" w:rsidRDefault="00D81714" w:rsidP="00D81714">
            <w:pPr>
              <w:rPr>
                <w:szCs w:val="24"/>
              </w:rPr>
            </w:pPr>
            <w:r w:rsidRPr="00D81714">
              <w:rPr>
                <w:szCs w:val="24"/>
              </w:rPr>
              <w:t>ДУ "Агентство з розвитку інфраструктури фондового ринку України"</w:t>
            </w:r>
          </w:p>
        </w:tc>
      </w:tr>
      <w:tr w:rsidR="00D81714" w:rsidRPr="00D81714" w14:paraId="693A6DCE" w14:textId="77777777" w:rsidTr="00A076B8">
        <w:tc>
          <w:tcPr>
            <w:tcW w:w="3401" w:type="dxa"/>
            <w:shd w:val="clear" w:color="auto" w:fill="auto"/>
          </w:tcPr>
          <w:p w14:paraId="05D84F27" w14:textId="77777777" w:rsidR="00D81714" w:rsidRPr="00D81714" w:rsidRDefault="00D81714" w:rsidP="00D81714">
            <w:pPr>
              <w:rPr>
                <w:b/>
                <w:szCs w:val="24"/>
              </w:rPr>
            </w:pPr>
            <w:r w:rsidRPr="00D81714">
              <w:rPr>
                <w:b/>
                <w:szCs w:val="24"/>
              </w:rPr>
              <w:t>Організаційно-правова форма</w:t>
            </w:r>
          </w:p>
        </w:tc>
        <w:tc>
          <w:tcPr>
            <w:tcW w:w="6803" w:type="dxa"/>
            <w:shd w:val="clear" w:color="auto" w:fill="auto"/>
          </w:tcPr>
          <w:p w14:paraId="56612E4F" w14:textId="77777777" w:rsidR="00D81714" w:rsidRPr="00D81714" w:rsidRDefault="00D81714" w:rsidP="00D81714">
            <w:pPr>
              <w:rPr>
                <w:szCs w:val="24"/>
              </w:rPr>
            </w:pPr>
            <w:r w:rsidRPr="00D81714">
              <w:rPr>
                <w:szCs w:val="24"/>
              </w:rPr>
              <w:t>Державна органiзацiя (установа, заклад)</w:t>
            </w:r>
          </w:p>
        </w:tc>
      </w:tr>
      <w:tr w:rsidR="00D81714" w:rsidRPr="00D81714" w14:paraId="40156FF7" w14:textId="77777777" w:rsidTr="00A076B8">
        <w:tc>
          <w:tcPr>
            <w:tcW w:w="3401" w:type="dxa"/>
            <w:shd w:val="clear" w:color="auto" w:fill="auto"/>
          </w:tcPr>
          <w:p w14:paraId="01936144" w14:textId="77777777" w:rsidR="00D81714" w:rsidRPr="00D81714" w:rsidRDefault="00D81714" w:rsidP="00D81714">
            <w:pPr>
              <w:rPr>
                <w:b/>
                <w:szCs w:val="24"/>
              </w:rPr>
            </w:pPr>
            <w:r w:rsidRPr="00D81714">
              <w:rPr>
                <w:b/>
                <w:szCs w:val="24"/>
              </w:rPr>
              <w:t>Ідентифікаційний код юридичної особи</w:t>
            </w:r>
          </w:p>
        </w:tc>
        <w:tc>
          <w:tcPr>
            <w:tcW w:w="6803" w:type="dxa"/>
            <w:shd w:val="clear" w:color="auto" w:fill="auto"/>
          </w:tcPr>
          <w:p w14:paraId="0E0710A0" w14:textId="77777777" w:rsidR="00D81714" w:rsidRPr="00D81714" w:rsidRDefault="00D81714" w:rsidP="00D81714">
            <w:pPr>
              <w:rPr>
                <w:szCs w:val="24"/>
              </w:rPr>
            </w:pPr>
            <w:r w:rsidRPr="00D81714">
              <w:rPr>
                <w:szCs w:val="24"/>
              </w:rPr>
              <w:t>21676262</w:t>
            </w:r>
          </w:p>
        </w:tc>
      </w:tr>
      <w:tr w:rsidR="00D81714" w:rsidRPr="00D81714" w14:paraId="659D08FC" w14:textId="77777777" w:rsidTr="00A076B8">
        <w:tc>
          <w:tcPr>
            <w:tcW w:w="3401" w:type="dxa"/>
            <w:shd w:val="clear" w:color="auto" w:fill="auto"/>
          </w:tcPr>
          <w:p w14:paraId="117531A9" w14:textId="77777777" w:rsidR="00D81714" w:rsidRPr="00D81714" w:rsidRDefault="00D81714" w:rsidP="00D81714">
            <w:pPr>
              <w:rPr>
                <w:b/>
                <w:szCs w:val="24"/>
              </w:rPr>
            </w:pPr>
            <w:r w:rsidRPr="00D81714">
              <w:rPr>
                <w:b/>
                <w:szCs w:val="24"/>
              </w:rPr>
              <w:t>Місцезнаходження</w:t>
            </w:r>
          </w:p>
        </w:tc>
        <w:tc>
          <w:tcPr>
            <w:tcW w:w="6803" w:type="dxa"/>
            <w:shd w:val="clear" w:color="auto" w:fill="auto"/>
          </w:tcPr>
          <w:p w14:paraId="57FED0CC" w14:textId="77777777" w:rsidR="00D81714" w:rsidRPr="00D81714" w:rsidRDefault="00D81714" w:rsidP="00D81714">
            <w:pPr>
              <w:rPr>
                <w:szCs w:val="24"/>
              </w:rPr>
            </w:pPr>
            <w:r w:rsidRPr="00D81714">
              <w:rPr>
                <w:szCs w:val="24"/>
              </w:rPr>
              <w:t>03150 УКРАЇНА  м.Київ вул.Антоновича, 51, оф. 1206</w:t>
            </w:r>
          </w:p>
        </w:tc>
      </w:tr>
      <w:tr w:rsidR="00D81714" w:rsidRPr="00D81714" w14:paraId="423B82A1" w14:textId="77777777" w:rsidTr="00A076B8">
        <w:tc>
          <w:tcPr>
            <w:tcW w:w="3401" w:type="dxa"/>
            <w:shd w:val="clear" w:color="auto" w:fill="auto"/>
          </w:tcPr>
          <w:p w14:paraId="546E9472" w14:textId="77777777" w:rsidR="00D81714" w:rsidRPr="00D81714" w:rsidRDefault="00D81714" w:rsidP="00D81714">
            <w:pPr>
              <w:rPr>
                <w:b/>
                <w:szCs w:val="24"/>
              </w:rPr>
            </w:pPr>
            <w:r w:rsidRPr="00D81714">
              <w:rPr>
                <w:b/>
                <w:szCs w:val="24"/>
              </w:rPr>
              <w:t>Номер ліцензії або іншого документа на цей вид діяльності</w:t>
            </w:r>
          </w:p>
        </w:tc>
        <w:tc>
          <w:tcPr>
            <w:tcW w:w="6803" w:type="dxa"/>
            <w:shd w:val="clear" w:color="auto" w:fill="auto"/>
          </w:tcPr>
          <w:p w14:paraId="3141BEA5" w14:textId="77777777" w:rsidR="00D81714" w:rsidRPr="00D81714" w:rsidRDefault="00D81714" w:rsidP="00D81714">
            <w:pPr>
              <w:rPr>
                <w:szCs w:val="24"/>
              </w:rPr>
            </w:pPr>
            <w:r w:rsidRPr="00D81714">
              <w:rPr>
                <w:szCs w:val="24"/>
              </w:rPr>
              <w:t>DR/00001/APA</w:t>
            </w:r>
          </w:p>
        </w:tc>
      </w:tr>
      <w:tr w:rsidR="00D81714" w:rsidRPr="00D81714" w14:paraId="5636ADDA" w14:textId="77777777" w:rsidTr="00A076B8">
        <w:tc>
          <w:tcPr>
            <w:tcW w:w="3401" w:type="dxa"/>
            <w:shd w:val="clear" w:color="auto" w:fill="auto"/>
          </w:tcPr>
          <w:p w14:paraId="000F274B" w14:textId="77777777" w:rsidR="00D81714" w:rsidRPr="00D81714" w:rsidRDefault="00D81714" w:rsidP="00D81714">
            <w:pPr>
              <w:rPr>
                <w:b/>
                <w:szCs w:val="24"/>
              </w:rPr>
            </w:pPr>
            <w:r w:rsidRPr="00D81714">
              <w:rPr>
                <w:b/>
                <w:szCs w:val="24"/>
              </w:rPr>
              <w:t>Назва державного органу, що видав ліцензію або інший документ</w:t>
            </w:r>
          </w:p>
        </w:tc>
        <w:tc>
          <w:tcPr>
            <w:tcW w:w="6803" w:type="dxa"/>
            <w:shd w:val="clear" w:color="auto" w:fill="auto"/>
          </w:tcPr>
          <w:p w14:paraId="606322B0" w14:textId="77777777" w:rsidR="00D81714" w:rsidRPr="00D81714" w:rsidRDefault="00D81714" w:rsidP="00D81714">
            <w:pPr>
              <w:rPr>
                <w:szCs w:val="24"/>
              </w:rPr>
            </w:pPr>
            <w:r w:rsidRPr="00D81714">
              <w:rPr>
                <w:szCs w:val="24"/>
              </w:rPr>
              <w:t>НКЦПФР</w:t>
            </w:r>
          </w:p>
        </w:tc>
      </w:tr>
      <w:tr w:rsidR="00D81714" w:rsidRPr="00D81714" w14:paraId="2B82E527" w14:textId="77777777" w:rsidTr="00A076B8">
        <w:tc>
          <w:tcPr>
            <w:tcW w:w="3401" w:type="dxa"/>
            <w:shd w:val="clear" w:color="auto" w:fill="auto"/>
          </w:tcPr>
          <w:p w14:paraId="0AB86B9A" w14:textId="77777777" w:rsidR="00D81714" w:rsidRPr="00D81714" w:rsidRDefault="00D81714" w:rsidP="00D81714">
            <w:pPr>
              <w:rPr>
                <w:b/>
                <w:szCs w:val="24"/>
              </w:rPr>
            </w:pPr>
            <w:r w:rsidRPr="00D81714">
              <w:rPr>
                <w:b/>
                <w:szCs w:val="24"/>
              </w:rPr>
              <w:t>Дата видачі ліцензії або іншого документа</w:t>
            </w:r>
          </w:p>
        </w:tc>
        <w:tc>
          <w:tcPr>
            <w:tcW w:w="6803" w:type="dxa"/>
            <w:shd w:val="clear" w:color="auto" w:fill="auto"/>
          </w:tcPr>
          <w:p w14:paraId="60049988" w14:textId="77777777" w:rsidR="00D81714" w:rsidRPr="00D81714" w:rsidRDefault="00D81714" w:rsidP="00D81714">
            <w:pPr>
              <w:rPr>
                <w:szCs w:val="24"/>
              </w:rPr>
            </w:pPr>
            <w:r w:rsidRPr="00D81714">
              <w:rPr>
                <w:szCs w:val="24"/>
              </w:rPr>
              <w:t>18.02.2019</w:t>
            </w:r>
          </w:p>
        </w:tc>
      </w:tr>
      <w:tr w:rsidR="00D81714" w:rsidRPr="00D81714" w14:paraId="1284ED68" w14:textId="77777777" w:rsidTr="00A076B8">
        <w:tc>
          <w:tcPr>
            <w:tcW w:w="3401" w:type="dxa"/>
            <w:shd w:val="clear" w:color="auto" w:fill="auto"/>
          </w:tcPr>
          <w:p w14:paraId="579DCE7A" w14:textId="77777777" w:rsidR="00D81714" w:rsidRPr="00D81714" w:rsidRDefault="00D81714" w:rsidP="00D81714">
            <w:pPr>
              <w:rPr>
                <w:b/>
                <w:szCs w:val="24"/>
              </w:rPr>
            </w:pPr>
            <w:r w:rsidRPr="00D81714">
              <w:rPr>
                <w:b/>
                <w:szCs w:val="24"/>
              </w:rPr>
              <w:t>Міжміський код та телефон</w:t>
            </w:r>
          </w:p>
        </w:tc>
        <w:tc>
          <w:tcPr>
            <w:tcW w:w="6803" w:type="dxa"/>
            <w:shd w:val="clear" w:color="auto" w:fill="auto"/>
          </w:tcPr>
          <w:p w14:paraId="5C06F8D5" w14:textId="77777777" w:rsidR="00D81714" w:rsidRPr="00D81714" w:rsidRDefault="00D81714" w:rsidP="00D81714">
            <w:pPr>
              <w:rPr>
                <w:szCs w:val="24"/>
              </w:rPr>
            </w:pPr>
            <w:r w:rsidRPr="00D81714">
              <w:rPr>
                <w:szCs w:val="24"/>
              </w:rPr>
              <w:t>(044) 287-56-70</w:t>
            </w:r>
          </w:p>
        </w:tc>
      </w:tr>
      <w:tr w:rsidR="00D81714" w:rsidRPr="00D81714" w14:paraId="3D24F97E" w14:textId="77777777" w:rsidTr="00A076B8">
        <w:tc>
          <w:tcPr>
            <w:tcW w:w="3401" w:type="dxa"/>
            <w:shd w:val="clear" w:color="auto" w:fill="auto"/>
          </w:tcPr>
          <w:p w14:paraId="10946316" w14:textId="77777777" w:rsidR="00D81714" w:rsidRPr="00D81714" w:rsidRDefault="00D81714" w:rsidP="00D81714">
            <w:pPr>
              <w:rPr>
                <w:b/>
                <w:szCs w:val="24"/>
              </w:rPr>
            </w:pPr>
            <w:r w:rsidRPr="00D81714">
              <w:rPr>
                <w:b/>
                <w:szCs w:val="24"/>
              </w:rPr>
              <w:t>Факс</w:t>
            </w:r>
          </w:p>
        </w:tc>
        <w:tc>
          <w:tcPr>
            <w:tcW w:w="6803" w:type="dxa"/>
            <w:shd w:val="clear" w:color="auto" w:fill="auto"/>
          </w:tcPr>
          <w:p w14:paraId="27A9EE3A" w14:textId="77777777" w:rsidR="00D81714" w:rsidRPr="00D81714" w:rsidRDefault="00D81714" w:rsidP="00D81714">
            <w:pPr>
              <w:rPr>
                <w:szCs w:val="24"/>
              </w:rPr>
            </w:pPr>
            <w:r w:rsidRPr="00D81714">
              <w:rPr>
                <w:szCs w:val="24"/>
              </w:rPr>
              <w:t>(044) 287-56-73</w:t>
            </w:r>
          </w:p>
        </w:tc>
      </w:tr>
      <w:tr w:rsidR="00D81714" w:rsidRPr="00D81714" w14:paraId="56244413" w14:textId="77777777" w:rsidTr="00A076B8">
        <w:tc>
          <w:tcPr>
            <w:tcW w:w="3401" w:type="dxa"/>
            <w:shd w:val="clear" w:color="auto" w:fill="auto"/>
          </w:tcPr>
          <w:p w14:paraId="4E84291E" w14:textId="77777777" w:rsidR="00D81714" w:rsidRPr="00D81714" w:rsidRDefault="00D81714" w:rsidP="00D81714">
            <w:pPr>
              <w:rPr>
                <w:b/>
                <w:szCs w:val="24"/>
              </w:rPr>
            </w:pPr>
            <w:r w:rsidRPr="00D81714">
              <w:rPr>
                <w:b/>
                <w:szCs w:val="24"/>
              </w:rPr>
              <w:t>Вид діяльності</w:t>
            </w:r>
          </w:p>
        </w:tc>
        <w:tc>
          <w:tcPr>
            <w:tcW w:w="6803" w:type="dxa"/>
            <w:shd w:val="clear" w:color="auto" w:fill="auto"/>
          </w:tcPr>
          <w:p w14:paraId="3F2A55A4" w14:textId="77777777" w:rsidR="00D81714" w:rsidRPr="00D81714" w:rsidRDefault="00D81714" w:rsidP="00D81714">
            <w:pPr>
              <w:rPr>
                <w:szCs w:val="24"/>
              </w:rPr>
            </w:pPr>
            <w:r w:rsidRPr="00D81714">
              <w:rPr>
                <w:szCs w:val="24"/>
              </w:rPr>
              <w:t>Діяльність з оприлюднення регульованої інформації від імені учасників фондового ринку</w:t>
            </w:r>
          </w:p>
        </w:tc>
      </w:tr>
      <w:tr w:rsidR="00D81714" w:rsidRPr="00D81714" w14:paraId="41341FB5" w14:textId="77777777" w:rsidTr="00A076B8">
        <w:tc>
          <w:tcPr>
            <w:tcW w:w="3401" w:type="dxa"/>
            <w:shd w:val="clear" w:color="auto" w:fill="auto"/>
          </w:tcPr>
          <w:p w14:paraId="48548264" w14:textId="77777777" w:rsidR="00D81714" w:rsidRPr="00D81714" w:rsidRDefault="00D81714" w:rsidP="00D81714">
            <w:pPr>
              <w:rPr>
                <w:b/>
                <w:szCs w:val="24"/>
              </w:rPr>
            </w:pPr>
            <w:r w:rsidRPr="00D81714">
              <w:rPr>
                <w:b/>
                <w:szCs w:val="24"/>
              </w:rPr>
              <w:t>Опис</w:t>
            </w:r>
          </w:p>
        </w:tc>
        <w:tc>
          <w:tcPr>
            <w:tcW w:w="6803" w:type="dxa"/>
            <w:shd w:val="clear" w:color="auto" w:fill="auto"/>
          </w:tcPr>
          <w:p w14:paraId="6D1B08F9" w14:textId="77777777" w:rsidR="00D81714" w:rsidRPr="00D81714" w:rsidRDefault="00D81714" w:rsidP="00D81714">
            <w:pPr>
              <w:rPr>
                <w:szCs w:val="24"/>
              </w:rPr>
            </w:pPr>
            <w:r w:rsidRPr="00D81714">
              <w:rPr>
                <w:szCs w:val="24"/>
              </w:rPr>
              <w:t>Оприлюднення регульованої інформації</w:t>
            </w:r>
          </w:p>
        </w:tc>
      </w:tr>
    </w:tbl>
    <w:p w14:paraId="07B14849" w14:textId="77777777" w:rsidR="00D81714" w:rsidRPr="00D81714" w:rsidRDefault="00D81714" w:rsidP="00D81714">
      <w:pPr>
        <w:spacing w:after="0" w:line="240" w:lineRule="auto"/>
        <w:rPr>
          <w:rFonts w:ascii="Times New Roman" w:eastAsia="Times New Roman" w:hAnsi="Times New Roman" w:cs="Times New Roman"/>
          <w:sz w:val="20"/>
          <w:szCs w:val="24"/>
          <w:lang w:val="uk-UA" w:eastAsia="uk-UA"/>
        </w:rPr>
      </w:pPr>
    </w:p>
    <w:p w14:paraId="372ED0B7" w14:textId="77777777" w:rsidR="00D81714" w:rsidRPr="00D81714" w:rsidRDefault="00D81714" w:rsidP="00D81714">
      <w:pPr>
        <w:spacing w:after="0" w:line="240" w:lineRule="auto"/>
        <w:rPr>
          <w:rFonts w:ascii="Times New Roman" w:eastAsia="Times New Roman" w:hAnsi="Times New Roman" w:cs="Times New Roman"/>
          <w:sz w:val="20"/>
          <w:szCs w:val="24"/>
          <w:lang w:val="uk-UA" w:eastAsia="uk-UA"/>
        </w:rPr>
      </w:pPr>
    </w:p>
    <w:p w14:paraId="1A09DF2A" w14:textId="77777777" w:rsidR="00D81714" w:rsidRPr="00D81714" w:rsidRDefault="00D81714" w:rsidP="00D81714">
      <w:pPr>
        <w:spacing w:after="0" w:line="240" w:lineRule="auto"/>
        <w:rPr>
          <w:rFonts w:ascii="Times New Roman" w:eastAsia="Times New Roman" w:hAnsi="Times New Roman" w:cs="Times New Roman"/>
          <w:sz w:val="20"/>
          <w:szCs w:val="24"/>
          <w:lang w:val="uk-UA" w:eastAsia="uk-UA"/>
        </w:rPr>
      </w:pPr>
    </w:p>
    <w:p w14:paraId="49ABA25E" w14:textId="77777777" w:rsidR="00D81714" w:rsidRDefault="00D81714">
      <w:pPr>
        <w:sectPr w:rsidR="00D81714" w:rsidSect="00D81714">
          <w:pgSz w:w="11906" w:h="16838"/>
          <w:pgMar w:top="363" w:right="567" w:bottom="363" w:left="1417" w:header="709" w:footer="709" w:gutter="0"/>
          <w:cols w:space="708"/>
          <w:docGrid w:linePitch="360"/>
        </w:sectPr>
      </w:pPr>
    </w:p>
    <w:p w14:paraId="5880D227" w14:textId="77777777" w:rsidR="00D81714" w:rsidRPr="00D81714" w:rsidRDefault="00D81714" w:rsidP="00D81714">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D81714" w:rsidRPr="00D81714" w14:paraId="7B59B478" w14:textId="77777777" w:rsidTr="00A076B8">
        <w:tc>
          <w:tcPr>
            <w:tcW w:w="6082" w:type="dxa"/>
          </w:tcPr>
          <w:p w14:paraId="610B127C"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14:paraId="00D1039B" w14:textId="77777777" w:rsidR="00D81714" w:rsidRPr="00D81714" w:rsidRDefault="00D81714" w:rsidP="00D81714">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6D83FBA4" w14:textId="77777777" w:rsidR="00D81714" w:rsidRPr="00D81714" w:rsidRDefault="00D81714" w:rsidP="00D81714">
            <w:pPr>
              <w:widowControl w:val="0"/>
              <w:spacing w:after="0" w:line="240" w:lineRule="auto"/>
              <w:jc w:val="center"/>
              <w:rPr>
                <w:rFonts w:ascii="Times New Roman" w:eastAsia="Times New Roman" w:hAnsi="Times New Roman" w:cs="Times New Roman"/>
                <w:sz w:val="18"/>
                <w:szCs w:val="18"/>
                <w:lang w:eastAsia="ru-RU"/>
              </w:rPr>
            </w:pPr>
            <w:r w:rsidRPr="00D81714">
              <w:rPr>
                <w:rFonts w:ascii="Times New Roman" w:eastAsia="Times New Roman" w:hAnsi="Times New Roman" w:cs="Times New Roman"/>
                <w:sz w:val="18"/>
                <w:szCs w:val="18"/>
                <w:lang w:val="uk-UA" w:eastAsia="ru-RU"/>
              </w:rPr>
              <w:t>Коди</w:t>
            </w:r>
          </w:p>
        </w:tc>
      </w:tr>
      <w:tr w:rsidR="00D81714" w:rsidRPr="00D81714" w14:paraId="776B473C" w14:textId="77777777" w:rsidTr="00A076B8">
        <w:tc>
          <w:tcPr>
            <w:tcW w:w="6082" w:type="dxa"/>
          </w:tcPr>
          <w:p w14:paraId="3B6D4892"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14:paraId="6A85CEF2" w14:textId="77777777" w:rsidR="00D81714" w:rsidRPr="00D81714" w:rsidRDefault="00D81714" w:rsidP="00D81714">
            <w:pPr>
              <w:widowControl w:val="0"/>
              <w:spacing w:after="0" w:line="240" w:lineRule="auto"/>
              <w:jc w:val="center"/>
              <w:rPr>
                <w:rFonts w:ascii="Times New Roman" w:eastAsia="Times New Roman" w:hAnsi="Times New Roman" w:cs="Times New Roman"/>
                <w:sz w:val="16"/>
                <w:szCs w:val="16"/>
                <w:lang w:eastAsia="ru-RU"/>
              </w:rPr>
            </w:pPr>
            <w:r w:rsidRPr="00D81714">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2A6105D0" w14:textId="77777777" w:rsidR="00D81714" w:rsidRPr="00D81714" w:rsidRDefault="00D81714" w:rsidP="00D81714">
            <w:pPr>
              <w:widowControl w:val="0"/>
              <w:spacing w:after="0" w:line="240" w:lineRule="auto"/>
              <w:jc w:val="center"/>
              <w:rPr>
                <w:rFonts w:ascii="Times New Roman" w:eastAsia="Times New Roman" w:hAnsi="Times New Roman" w:cs="Times New Roman"/>
                <w:sz w:val="18"/>
                <w:szCs w:val="18"/>
                <w:lang w:val="en-US" w:eastAsia="ru-RU"/>
              </w:rPr>
            </w:pPr>
            <w:r w:rsidRPr="00D81714">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14:paraId="6728C59E" w14:textId="77777777" w:rsidR="00D81714" w:rsidRPr="00D81714" w:rsidRDefault="00D81714" w:rsidP="00D81714">
            <w:pPr>
              <w:widowControl w:val="0"/>
              <w:spacing w:after="0" w:line="240" w:lineRule="auto"/>
              <w:rPr>
                <w:rFonts w:ascii="Times New Roman" w:eastAsia="Times New Roman" w:hAnsi="Times New Roman" w:cs="Times New Roman"/>
                <w:bCs/>
                <w:sz w:val="18"/>
                <w:szCs w:val="18"/>
                <w:lang w:val="en-US" w:eastAsia="ru-RU"/>
              </w:rPr>
            </w:pPr>
            <w:r w:rsidRPr="00D8171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14:paraId="22321C10" w14:textId="77777777" w:rsidR="00D81714" w:rsidRPr="00D81714" w:rsidRDefault="00D81714" w:rsidP="00D81714">
            <w:pPr>
              <w:widowControl w:val="0"/>
              <w:spacing w:after="0" w:line="240" w:lineRule="auto"/>
              <w:rPr>
                <w:rFonts w:ascii="Times New Roman" w:eastAsia="Times New Roman" w:hAnsi="Times New Roman" w:cs="Times New Roman"/>
                <w:bCs/>
                <w:sz w:val="18"/>
                <w:szCs w:val="18"/>
                <w:lang w:val="en-US" w:eastAsia="ru-RU"/>
              </w:rPr>
            </w:pPr>
            <w:r w:rsidRPr="00D81714">
              <w:rPr>
                <w:rFonts w:ascii="Times New Roman" w:eastAsia="Times New Roman" w:hAnsi="Times New Roman" w:cs="Times New Roman"/>
                <w:bCs/>
                <w:sz w:val="18"/>
                <w:szCs w:val="18"/>
                <w:lang w:val="en-US" w:eastAsia="ru-RU"/>
              </w:rPr>
              <w:t>01</w:t>
            </w:r>
          </w:p>
        </w:tc>
      </w:tr>
      <w:tr w:rsidR="00D81714" w:rsidRPr="00D81714" w14:paraId="325E85B5" w14:textId="77777777" w:rsidTr="00A076B8">
        <w:tc>
          <w:tcPr>
            <w:tcW w:w="6082" w:type="dxa"/>
          </w:tcPr>
          <w:p w14:paraId="6998B631"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val="en-US" w:eastAsia="ru-RU"/>
              </w:rPr>
            </w:pPr>
            <w:r w:rsidRPr="00D81714">
              <w:rPr>
                <w:rFonts w:ascii="Times New Roman" w:eastAsia="Times New Roman" w:hAnsi="Times New Roman" w:cs="Times New Roman"/>
                <w:sz w:val="18"/>
                <w:szCs w:val="18"/>
                <w:lang w:val="uk-UA" w:eastAsia="ru-RU"/>
              </w:rPr>
              <w:t xml:space="preserve">Підприємство  </w:t>
            </w:r>
            <w:r w:rsidRPr="00D81714">
              <w:rPr>
                <w:rFonts w:ascii="Times New Roman" w:eastAsia="Times New Roman" w:hAnsi="Times New Roman" w:cs="Times New Roman"/>
                <w:sz w:val="18"/>
                <w:szCs w:val="18"/>
                <w:lang w:val="en-US" w:eastAsia="ru-RU"/>
              </w:rPr>
              <w:t xml:space="preserve"> </w:t>
            </w:r>
            <w:r w:rsidRPr="00D81714">
              <w:rPr>
                <w:rFonts w:ascii="Times New Roman" w:eastAsia="Times New Roman" w:hAnsi="Times New Roman" w:cs="Times New Roman"/>
                <w:sz w:val="18"/>
                <w:szCs w:val="18"/>
                <w:u w:val="single"/>
                <w:lang w:val="en-US" w:eastAsia="ru-RU"/>
              </w:rPr>
              <w:t>ПРИВАТНЕ АКЦІОНЕРНЕ ТОВАРИСТВО "ХАРКІВПРОДМАШ"</w:t>
            </w:r>
          </w:p>
        </w:tc>
        <w:tc>
          <w:tcPr>
            <w:tcW w:w="1956" w:type="dxa"/>
            <w:gridSpan w:val="3"/>
          </w:tcPr>
          <w:p w14:paraId="22925722"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eastAsia="ru-RU"/>
              </w:rPr>
            </w:pPr>
            <w:r w:rsidRPr="00D81714">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63258B51" w14:textId="77777777" w:rsidR="00D81714" w:rsidRPr="00D81714" w:rsidRDefault="00D81714" w:rsidP="00D81714">
            <w:pPr>
              <w:widowControl w:val="0"/>
              <w:spacing w:after="0" w:line="240" w:lineRule="auto"/>
              <w:jc w:val="center"/>
              <w:rPr>
                <w:rFonts w:ascii="Times New Roman" w:eastAsia="Times New Roman" w:hAnsi="Times New Roman" w:cs="Times New Roman"/>
                <w:sz w:val="18"/>
                <w:szCs w:val="18"/>
                <w:lang w:val="en-US" w:eastAsia="ru-RU"/>
              </w:rPr>
            </w:pPr>
            <w:r w:rsidRPr="00D81714">
              <w:rPr>
                <w:rFonts w:ascii="Times New Roman" w:eastAsia="Times New Roman" w:hAnsi="Times New Roman" w:cs="Times New Roman"/>
                <w:sz w:val="18"/>
                <w:szCs w:val="18"/>
                <w:lang w:val="en-US" w:eastAsia="ru-RU"/>
              </w:rPr>
              <w:t>30034636</w:t>
            </w:r>
          </w:p>
        </w:tc>
      </w:tr>
      <w:tr w:rsidR="00D81714" w:rsidRPr="00D81714" w14:paraId="1123FEA8" w14:textId="77777777" w:rsidTr="00A076B8">
        <w:trPr>
          <w:trHeight w:val="199"/>
        </w:trPr>
        <w:tc>
          <w:tcPr>
            <w:tcW w:w="6082" w:type="dxa"/>
          </w:tcPr>
          <w:p w14:paraId="6F3C3E14"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val="en-US" w:eastAsia="ru-RU"/>
              </w:rPr>
            </w:pPr>
            <w:r w:rsidRPr="00D81714">
              <w:rPr>
                <w:rFonts w:ascii="Times New Roman" w:eastAsia="Times New Roman" w:hAnsi="Times New Roman" w:cs="Times New Roman"/>
                <w:sz w:val="18"/>
                <w:szCs w:val="18"/>
                <w:lang w:val="uk-UA" w:eastAsia="ru-RU"/>
              </w:rPr>
              <w:t xml:space="preserve">Територія </w:t>
            </w:r>
            <w:r w:rsidRPr="00D81714">
              <w:rPr>
                <w:rFonts w:ascii="Times New Roman" w:eastAsia="Times New Roman" w:hAnsi="Times New Roman" w:cs="Times New Roman"/>
                <w:sz w:val="18"/>
                <w:szCs w:val="18"/>
                <w:lang w:val="en-US" w:eastAsia="ru-RU"/>
              </w:rPr>
              <w:t xml:space="preserve"> </w:t>
            </w:r>
            <w:r w:rsidRPr="00D81714">
              <w:rPr>
                <w:rFonts w:ascii="Times New Roman" w:eastAsia="Times New Roman" w:hAnsi="Times New Roman" w:cs="Times New Roman"/>
                <w:sz w:val="18"/>
                <w:szCs w:val="18"/>
                <w:u w:val="single"/>
                <w:lang w:val="en-US" w:eastAsia="ru-RU"/>
              </w:rPr>
              <w:t>ШЕВЧЕНКІВСЬКИЙ</w:t>
            </w:r>
          </w:p>
        </w:tc>
        <w:tc>
          <w:tcPr>
            <w:tcW w:w="1956" w:type="dxa"/>
            <w:gridSpan w:val="3"/>
          </w:tcPr>
          <w:p w14:paraId="7526707C"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eastAsia="ru-RU"/>
              </w:rPr>
            </w:pPr>
            <w:r w:rsidRPr="00D81714">
              <w:rPr>
                <w:rFonts w:ascii="Times New Roman" w:eastAsia="Times New Roman" w:hAnsi="Times New Roman" w:cs="Times New Roman"/>
                <w:sz w:val="18"/>
                <w:szCs w:val="18"/>
                <w:lang w:val="uk-UA" w:eastAsia="ru-RU"/>
              </w:rPr>
              <w:t xml:space="preserve">за </w:t>
            </w:r>
            <w:r w:rsidRPr="00D81714">
              <w:rPr>
                <w:rFonts w:ascii="Times New Roman" w:eastAsia="Times New Roman" w:hAnsi="Times New Roman" w:cs="Times New Roman"/>
                <w:sz w:val="18"/>
                <w:szCs w:val="18"/>
                <w:lang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5EB6428D" w14:textId="77777777" w:rsidR="00D81714" w:rsidRPr="00D81714" w:rsidRDefault="00D81714" w:rsidP="00D81714">
            <w:pPr>
              <w:widowControl w:val="0"/>
              <w:spacing w:after="0" w:line="240" w:lineRule="auto"/>
              <w:jc w:val="center"/>
              <w:rPr>
                <w:rFonts w:ascii="Times New Roman" w:eastAsia="Times New Roman" w:hAnsi="Times New Roman" w:cs="Times New Roman"/>
                <w:sz w:val="18"/>
                <w:szCs w:val="18"/>
                <w:lang w:val="en-US" w:eastAsia="ru-RU"/>
              </w:rPr>
            </w:pPr>
            <w:r w:rsidRPr="00D81714">
              <w:rPr>
                <w:rFonts w:ascii="Times New Roman" w:eastAsia="Times New Roman" w:hAnsi="Times New Roman" w:cs="Times New Roman"/>
                <w:sz w:val="18"/>
                <w:szCs w:val="18"/>
                <w:lang w:val="en-US" w:eastAsia="ru-RU"/>
              </w:rPr>
              <w:t>UA63120270010948820</w:t>
            </w:r>
          </w:p>
        </w:tc>
      </w:tr>
      <w:tr w:rsidR="00D81714" w:rsidRPr="00D81714" w14:paraId="10B47FFF" w14:textId="77777777" w:rsidTr="00A076B8">
        <w:trPr>
          <w:trHeight w:val="199"/>
        </w:trPr>
        <w:tc>
          <w:tcPr>
            <w:tcW w:w="6082" w:type="dxa"/>
          </w:tcPr>
          <w:p w14:paraId="2CED27EF"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eastAsia="ru-RU"/>
              </w:rPr>
            </w:pPr>
            <w:r w:rsidRPr="00D81714">
              <w:rPr>
                <w:rFonts w:ascii="Times New Roman" w:eastAsia="Times New Roman" w:hAnsi="Times New Roman" w:cs="Times New Roman"/>
                <w:sz w:val="18"/>
                <w:szCs w:val="18"/>
                <w:lang w:val="uk-UA" w:eastAsia="ru-RU"/>
              </w:rPr>
              <w:t>Організаційно-правова форма господарювання</w:t>
            </w:r>
            <w:r w:rsidRPr="00D81714">
              <w:rPr>
                <w:rFonts w:ascii="Times New Roman" w:eastAsia="Times New Roman" w:hAnsi="Times New Roman" w:cs="Times New Roman"/>
                <w:sz w:val="18"/>
                <w:szCs w:val="18"/>
                <w:lang w:eastAsia="ru-RU"/>
              </w:rPr>
              <w:t xml:space="preserve">  </w:t>
            </w:r>
            <w:r w:rsidRPr="00D81714">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14:paraId="2121B872"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val="uk-UA" w:eastAsia="ru-RU"/>
              </w:rPr>
            </w:pPr>
            <w:r w:rsidRPr="00D81714">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25AD9EDE" w14:textId="77777777" w:rsidR="00D81714" w:rsidRPr="00D81714" w:rsidRDefault="00D81714" w:rsidP="00D81714">
            <w:pPr>
              <w:widowControl w:val="0"/>
              <w:spacing w:after="0" w:line="240" w:lineRule="auto"/>
              <w:jc w:val="center"/>
              <w:rPr>
                <w:rFonts w:ascii="Times New Roman" w:eastAsia="Times New Roman" w:hAnsi="Times New Roman" w:cs="Times New Roman"/>
                <w:sz w:val="18"/>
                <w:szCs w:val="18"/>
                <w:lang w:val="en-US" w:eastAsia="ru-RU"/>
              </w:rPr>
            </w:pPr>
            <w:r w:rsidRPr="00D81714">
              <w:rPr>
                <w:rFonts w:ascii="Times New Roman" w:eastAsia="Times New Roman" w:hAnsi="Times New Roman" w:cs="Times New Roman"/>
                <w:sz w:val="18"/>
                <w:szCs w:val="18"/>
                <w:lang w:val="en-US" w:eastAsia="ru-RU"/>
              </w:rPr>
              <w:t>230</w:t>
            </w:r>
          </w:p>
        </w:tc>
      </w:tr>
      <w:tr w:rsidR="00D81714" w:rsidRPr="00D81714" w14:paraId="5D73297A" w14:textId="77777777" w:rsidTr="00A076B8">
        <w:tc>
          <w:tcPr>
            <w:tcW w:w="6082" w:type="dxa"/>
          </w:tcPr>
          <w:p w14:paraId="779F08D7"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val="en-US" w:eastAsia="ru-RU"/>
              </w:rPr>
            </w:pPr>
            <w:r w:rsidRPr="00D81714">
              <w:rPr>
                <w:rFonts w:ascii="Times New Roman" w:eastAsia="Times New Roman" w:hAnsi="Times New Roman" w:cs="Times New Roman"/>
                <w:sz w:val="18"/>
                <w:szCs w:val="18"/>
                <w:lang w:eastAsia="ru-RU"/>
              </w:rPr>
              <w:t xml:space="preserve">Вид економічної діяльності </w:t>
            </w:r>
            <w:r w:rsidRPr="00D81714">
              <w:rPr>
                <w:rFonts w:ascii="Times New Roman" w:eastAsia="Times New Roman" w:hAnsi="Times New Roman" w:cs="Times New Roman"/>
                <w:sz w:val="18"/>
                <w:szCs w:val="18"/>
                <w:lang w:val="en-US" w:eastAsia="ru-RU"/>
              </w:rPr>
              <w:t xml:space="preserve"> </w:t>
            </w:r>
            <w:r w:rsidRPr="00D81714">
              <w:rPr>
                <w:rFonts w:ascii="Times New Roman" w:eastAsia="Times New Roman" w:hAnsi="Times New Roman" w:cs="Times New Roman"/>
                <w:sz w:val="18"/>
                <w:szCs w:val="18"/>
                <w:u w:val="single"/>
                <w:lang w:val="en-US" w:eastAsia="ru-RU"/>
              </w:rPr>
              <w:t>ВИРОБНИЦТВО МАШИН І УСТАТКОВАННЯ ДЛЯ СІЛЬСЬКОГО ТА ЛІСОВОГО ГОСПОДАРСТВА</w:t>
            </w:r>
          </w:p>
        </w:tc>
        <w:tc>
          <w:tcPr>
            <w:tcW w:w="1956" w:type="dxa"/>
            <w:gridSpan w:val="3"/>
            <w:tcBorders>
              <w:top w:val="nil"/>
              <w:left w:val="nil"/>
              <w:bottom w:val="nil"/>
              <w:right w:val="single" w:sz="4" w:space="0" w:color="auto"/>
            </w:tcBorders>
          </w:tcPr>
          <w:p w14:paraId="2B230A95"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eastAsia="ru-RU"/>
              </w:rPr>
            </w:pPr>
            <w:r w:rsidRPr="00D81714">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7A59ADF2" w14:textId="77777777" w:rsidR="00D81714" w:rsidRPr="00D81714" w:rsidRDefault="00D81714" w:rsidP="00D81714">
            <w:pPr>
              <w:widowControl w:val="0"/>
              <w:spacing w:after="0" w:line="240" w:lineRule="auto"/>
              <w:jc w:val="center"/>
              <w:rPr>
                <w:rFonts w:ascii="Times New Roman" w:eastAsia="Times New Roman" w:hAnsi="Times New Roman" w:cs="Times New Roman"/>
                <w:sz w:val="18"/>
                <w:szCs w:val="18"/>
                <w:lang w:val="en-US" w:eastAsia="ru-RU"/>
              </w:rPr>
            </w:pPr>
            <w:r w:rsidRPr="00D81714">
              <w:rPr>
                <w:rFonts w:ascii="Times New Roman" w:eastAsia="Times New Roman" w:hAnsi="Times New Roman" w:cs="Times New Roman"/>
                <w:sz w:val="18"/>
                <w:szCs w:val="18"/>
                <w:lang w:val="en-US" w:eastAsia="ru-RU"/>
              </w:rPr>
              <w:t>28.30</w:t>
            </w:r>
          </w:p>
        </w:tc>
      </w:tr>
      <w:tr w:rsidR="00D81714" w:rsidRPr="00D81714" w14:paraId="0470F614" w14:textId="77777777" w:rsidTr="00A076B8">
        <w:tc>
          <w:tcPr>
            <w:tcW w:w="6082" w:type="dxa"/>
          </w:tcPr>
          <w:p w14:paraId="260B243C"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eastAsia="ru-RU"/>
              </w:rPr>
            </w:pPr>
            <w:r w:rsidRPr="00D81714">
              <w:rPr>
                <w:rFonts w:ascii="Times New Roman" w:eastAsia="Times New Roman" w:hAnsi="Times New Roman" w:cs="Times New Roman"/>
                <w:sz w:val="18"/>
                <w:szCs w:val="18"/>
                <w:lang w:eastAsia="ru-RU"/>
              </w:rPr>
              <w:t>Середн</w:t>
            </w:r>
            <w:r w:rsidRPr="00D81714">
              <w:rPr>
                <w:rFonts w:ascii="Times New Roman" w:eastAsia="Times New Roman" w:hAnsi="Times New Roman" w:cs="Times New Roman"/>
                <w:sz w:val="18"/>
                <w:szCs w:val="18"/>
                <w:lang w:val="uk-UA" w:eastAsia="ru-RU"/>
              </w:rPr>
              <w:t>я кількість працівників</w:t>
            </w:r>
            <w:r w:rsidRPr="00D81714">
              <w:rPr>
                <w:rFonts w:ascii="Times New Roman" w:eastAsia="Times New Roman" w:hAnsi="Times New Roman" w:cs="Times New Roman"/>
                <w:sz w:val="18"/>
                <w:szCs w:val="18"/>
                <w:lang w:eastAsia="ru-RU"/>
              </w:rPr>
              <w:t xml:space="preserve">  </w:t>
            </w:r>
            <w:r w:rsidRPr="00D81714">
              <w:rPr>
                <w:rFonts w:ascii="Times New Roman" w:eastAsia="Times New Roman" w:hAnsi="Times New Roman" w:cs="Times New Roman"/>
                <w:sz w:val="18"/>
                <w:szCs w:val="18"/>
                <w:u w:val="single"/>
                <w:lang w:val="en-US" w:eastAsia="ru-RU"/>
              </w:rPr>
              <w:t>104</w:t>
            </w:r>
          </w:p>
        </w:tc>
        <w:tc>
          <w:tcPr>
            <w:tcW w:w="1956" w:type="dxa"/>
            <w:gridSpan w:val="3"/>
          </w:tcPr>
          <w:p w14:paraId="1479CF64"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14:paraId="2015EEA5" w14:textId="77777777" w:rsidR="00D81714" w:rsidRPr="00D81714" w:rsidRDefault="00D81714" w:rsidP="00D81714">
            <w:pPr>
              <w:widowControl w:val="0"/>
              <w:spacing w:after="0" w:line="240" w:lineRule="auto"/>
              <w:jc w:val="center"/>
              <w:rPr>
                <w:rFonts w:ascii="Times New Roman" w:eastAsia="Times New Roman" w:hAnsi="Times New Roman" w:cs="Times New Roman"/>
                <w:sz w:val="18"/>
                <w:szCs w:val="18"/>
                <w:lang w:eastAsia="ru-RU"/>
              </w:rPr>
            </w:pPr>
          </w:p>
        </w:tc>
      </w:tr>
      <w:tr w:rsidR="00D81714" w:rsidRPr="00D81714" w14:paraId="495540AD" w14:textId="77777777" w:rsidTr="00A076B8">
        <w:tc>
          <w:tcPr>
            <w:tcW w:w="6082" w:type="dxa"/>
          </w:tcPr>
          <w:p w14:paraId="7C9D1156"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eastAsia="ru-RU"/>
              </w:rPr>
            </w:pPr>
            <w:r w:rsidRPr="00D81714">
              <w:rPr>
                <w:rFonts w:ascii="Times New Roman" w:eastAsia="Times New Roman" w:hAnsi="Times New Roman" w:cs="Times New Roman"/>
                <w:sz w:val="18"/>
                <w:szCs w:val="18"/>
                <w:lang w:val="uk-UA" w:eastAsia="ru-RU"/>
              </w:rPr>
              <w:t>Одиниця виміру</w:t>
            </w:r>
            <w:r w:rsidRPr="00D81714">
              <w:rPr>
                <w:rFonts w:ascii="Times New Roman" w:eastAsia="Times New Roman" w:hAnsi="Times New Roman" w:cs="Times New Roman"/>
                <w:noProof/>
                <w:sz w:val="18"/>
                <w:szCs w:val="18"/>
                <w:lang w:eastAsia="ru-RU"/>
              </w:rPr>
              <w:t xml:space="preserve"> :</w:t>
            </w:r>
            <w:r w:rsidRPr="00D81714">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14:paraId="30AF19A9"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14:paraId="48784754" w14:textId="77777777" w:rsidR="00D81714" w:rsidRPr="00D81714" w:rsidRDefault="00D81714" w:rsidP="00D81714">
            <w:pPr>
              <w:widowControl w:val="0"/>
              <w:spacing w:after="0" w:line="240" w:lineRule="auto"/>
              <w:jc w:val="center"/>
              <w:rPr>
                <w:rFonts w:ascii="Times New Roman" w:eastAsia="Times New Roman" w:hAnsi="Times New Roman" w:cs="Times New Roman"/>
                <w:sz w:val="18"/>
                <w:szCs w:val="18"/>
                <w:lang w:eastAsia="ru-RU"/>
              </w:rPr>
            </w:pPr>
          </w:p>
        </w:tc>
      </w:tr>
      <w:tr w:rsidR="00D81714" w:rsidRPr="00D81714" w14:paraId="00B158DD" w14:textId="77777777" w:rsidTr="00A076B8">
        <w:tc>
          <w:tcPr>
            <w:tcW w:w="6082" w:type="dxa"/>
          </w:tcPr>
          <w:p w14:paraId="669EFA8C"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val="en-US" w:eastAsia="ru-RU"/>
              </w:rPr>
            </w:pPr>
            <w:r w:rsidRPr="00D81714">
              <w:rPr>
                <w:rFonts w:ascii="Times New Roman" w:eastAsia="Times New Roman" w:hAnsi="Times New Roman" w:cs="Times New Roman"/>
                <w:sz w:val="18"/>
                <w:szCs w:val="18"/>
                <w:lang w:eastAsia="ru-RU"/>
              </w:rPr>
              <w:t>Адреса</w:t>
            </w:r>
            <w:r w:rsidRPr="00D81714">
              <w:rPr>
                <w:rFonts w:ascii="Times New Roman" w:eastAsia="Times New Roman" w:hAnsi="Times New Roman" w:cs="Times New Roman"/>
                <w:sz w:val="18"/>
                <w:szCs w:val="18"/>
                <w:lang w:val="uk-UA" w:eastAsia="ru-RU"/>
              </w:rPr>
              <w:t>, телефон</w:t>
            </w:r>
            <w:r w:rsidRPr="00D81714">
              <w:rPr>
                <w:rFonts w:ascii="Times New Roman" w:eastAsia="Times New Roman" w:hAnsi="Times New Roman" w:cs="Times New Roman"/>
                <w:sz w:val="18"/>
                <w:szCs w:val="18"/>
                <w:lang w:eastAsia="ru-RU"/>
              </w:rPr>
              <w:t xml:space="preserve"> </w:t>
            </w:r>
            <w:r w:rsidRPr="00D81714">
              <w:rPr>
                <w:rFonts w:ascii="Times New Roman" w:eastAsia="Times New Roman" w:hAnsi="Times New Roman" w:cs="Times New Roman"/>
                <w:sz w:val="18"/>
                <w:szCs w:val="18"/>
                <w:u w:val="single"/>
                <w:lang w:val="en-US" w:eastAsia="ru-RU"/>
              </w:rPr>
              <w:t>61001 м. Харкiв Лодзька, 7, т.(057) 714-02-91</w:t>
            </w:r>
          </w:p>
          <w:p w14:paraId="7BFEB48F"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val="uk-UA" w:eastAsia="ru-RU"/>
              </w:rPr>
            </w:pPr>
          </w:p>
          <w:p w14:paraId="7561BAC5"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eastAsia="ru-RU"/>
              </w:rPr>
            </w:pPr>
            <w:r w:rsidRPr="00D81714">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14:paraId="41471C44"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14:paraId="60142A8D" w14:textId="77777777" w:rsidR="00D81714" w:rsidRPr="00D81714" w:rsidRDefault="00D81714" w:rsidP="00D81714">
            <w:pPr>
              <w:widowControl w:val="0"/>
              <w:spacing w:after="0" w:line="240" w:lineRule="auto"/>
              <w:jc w:val="center"/>
              <w:rPr>
                <w:rFonts w:ascii="Times New Roman" w:eastAsia="Times New Roman" w:hAnsi="Times New Roman" w:cs="Times New Roman"/>
                <w:sz w:val="18"/>
                <w:szCs w:val="18"/>
                <w:lang w:eastAsia="ru-RU"/>
              </w:rPr>
            </w:pPr>
          </w:p>
        </w:tc>
      </w:tr>
      <w:tr w:rsidR="00D81714" w:rsidRPr="00D81714" w14:paraId="4769F2D8" w14:textId="77777777" w:rsidTr="00A076B8">
        <w:trPr>
          <w:gridAfter w:val="4"/>
          <w:wAfter w:w="3260" w:type="dxa"/>
        </w:trPr>
        <w:tc>
          <w:tcPr>
            <w:tcW w:w="6082" w:type="dxa"/>
          </w:tcPr>
          <w:p w14:paraId="2EAAD081" w14:textId="77777777" w:rsidR="00D81714" w:rsidRPr="00D81714" w:rsidRDefault="00D81714" w:rsidP="00D81714">
            <w:pPr>
              <w:widowControl w:val="0"/>
              <w:spacing w:after="0" w:line="240" w:lineRule="auto"/>
              <w:rPr>
                <w:rFonts w:ascii="Times New Roman" w:eastAsia="Times New Roman" w:hAnsi="Times New Roman" w:cs="Times New Roman"/>
                <w:sz w:val="20"/>
                <w:szCs w:val="20"/>
                <w:lang w:eastAsia="ru-RU"/>
              </w:rPr>
            </w:pPr>
            <w:r w:rsidRPr="00D81714">
              <w:rPr>
                <w:rFonts w:ascii="Times New Roman" w:eastAsia="Times New Roman" w:hAnsi="Times New Roman" w:cs="Times New Roman"/>
                <w:sz w:val="18"/>
                <w:szCs w:val="18"/>
                <w:lang w:eastAsia="ru-RU"/>
              </w:rPr>
              <w:t xml:space="preserve">за </w:t>
            </w:r>
            <w:r w:rsidRPr="00D81714">
              <w:rPr>
                <w:rFonts w:ascii="Times New Roman" w:eastAsia="Times New Roman" w:hAnsi="Times New Roman" w:cs="Times New Roman"/>
                <w:sz w:val="18"/>
                <w:szCs w:val="18"/>
                <w:lang w:val="uk-UA" w:eastAsia="ru-RU"/>
              </w:rPr>
              <w:t xml:space="preserve">національними </w:t>
            </w:r>
            <w:r w:rsidRPr="00D81714">
              <w:rPr>
                <w:rFonts w:ascii="Times New Roman" w:eastAsia="Times New Roman" w:hAnsi="Times New Roman" w:cs="Times New Roman"/>
                <w:sz w:val="18"/>
                <w:szCs w:val="18"/>
                <w:lang w:eastAsia="ru-RU"/>
              </w:rPr>
              <w:t>положеннями (стандартами) бухгалтерського обліку</w:t>
            </w:r>
          </w:p>
        </w:tc>
        <w:tc>
          <w:tcPr>
            <w:tcW w:w="297" w:type="dxa"/>
            <w:tcBorders>
              <w:left w:val="nil"/>
              <w:right w:val="single" w:sz="4" w:space="0" w:color="auto"/>
            </w:tcBorders>
          </w:tcPr>
          <w:p w14:paraId="6A0DC3DF" w14:textId="77777777" w:rsidR="00D81714" w:rsidRPr="00D81714" w:rsidRDefault="00D81714" w:rsidP="00D81714">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2D2033A4" w14:textId="77777777" w:rsidR="00D81714" w:rsidRPr="00D81714" w:rsidRDefault="00D81714" w:rsidP="00D81714">
            <w:pPr>
              <w:widowControl w:val="0"/>
              <w:spacing w:after="0" w:line="240" w:lineRule="auto"/>
              <w:jc w:val="center"/>
              <w:rPr>
                <w:rFonts w:ascii="Times New Roman" w:eastAsia="Times New Roman" w:hAnsi="Times New Roman" w:cs="Times New Roman"/>
                <w:sz w:val="20"/>
                <w:szCs w:val="20"/>
                <w:lang w:val="en-US" w:eastAsia="ru-RU"/>
              </w:rPr>
            </w:pPr>
            <w:r w:rsidRPr="00D81714">
              <w:rPr>
                <w:rFonts w:ascii="Times New Roman" w:eastAsia="Times New Roman" w:hAnsi="Times New Roman" w:cs="Times New Roman"/>
                <w:sz w:val="20"/>
                <w:szCs w:val="20"/>
                <w:lang w:val="en-US" w:eastAsia="ru-RU"/>
              </w:rPr>
              <w:t>V</w:t>
            </w:r>
          </w:p>
        </w:tc>
      </w:tr>
      <w:tr w:rsidR="00D81714" w:rsidRPr="00D81714" w14:paraId="4EDA3C4E" w14:textId="77777777" w:rsidTr="00A076B8">
        <w:trPr>
          <w:gridAfter w:val="4"/>
          <w:wAfter w:w="3260" w:type="dxa"/>
        </w:trPr>
        <w:tc>
          <w:tcPr>
            <w:tcW w:w="6082" w:type="dxa"/>
          </w:tcPr>
          <w:p w14:paraId="46962142" w14:textId="77777777" w:rsidR="00D81714" w:rsidRPr="00D81714" w:rsidRDefault="00D81714" w:rsidP="00D81714">
            <w:pPr>
              <w:widowControl w:val="0"/>
              <w:spacing w:after="0" w:line="240" w:lineRule="auto"/>
              <w:rPr>
                <w:rFonts w:ascii="Times New Roman" w:eastAsia="Times New Roman" w:hAnsi="Times New Roman" w:cs="Times New Roman"/>
                <w:sz w:val="20"/>
                <w:szCs w:val="20"/>
                <w:lang w:eastAsia="ru-RU"/>
              </w:rPr>
            </w:pPr>
            <w:r w:rsidRPr="00D81714">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14:paraId="0886C42F" w14:textId="77777777" w:rsidR="00D81714" w:rsidRPr="00D81714" w:rsidRDefault="00D81714" w:rsidP="00D81714">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14:paraId="3521056F" w14:textId="77777777" w:rsidR="00D81714" w:rsidRPr="00D81714" w:rsidRDefault="00D81714" w:rsidP="00D81714">
            <w:pPr>
              <w:widowControl w:val="0"/>
              <w:spacing w:after="0" w:line="240" w:lineRule="auto"/>
              <w:jc w:val="center"/>
              <w:rPr>
                <w:rFonts w:ascii="Times New Roman" w:eastAsia="Times New Roman" w:hAnsi="Times New Roman" w:cs="Times New Roman"/>
                <w:sz w:val="20"/>
                <w:szCs w:val="20"/>
                <w:lang w:val="en-US" w:eastAsia="ru-RU"/>
              </w:rPr>
            </w:pPr>
            <w:r w:rsidRPr="00D81714">
              <w:rPr>
                <w:rFonts w:ascii="Times New Roman" w:eastAsia="Times New Roman" w:hAnsi="Times New Roman" w:cs="Times New Roman"/>
                <w:sz w:val="20"/>
                <w:szCs w:val="20"/>
                <w:lang w:val="en-US" w:eastAsia="ru-RU"/>
              </w:rPr>
              <w:t xml:space="preserve"> </w:t>
            </w:r>
          </w:p>
        </w:tc>
      </w:tr>
    </w:tbl>
    <w:p w14:paraId="25485308" w14:textId="77777777" w:rsidR="00D81714" w:rsidRPr="00D81714" w:rsidRDefault="00D81714" w:rsidP="00D81714">
      <w:pPr>
        <w:widowControl w:val="0"/>
        <w:spacing w:after="0" w:line="240" w:lineRule="auto"/>
        <w:jc w:val="center"/>
        <w:rPr>
          <w:rFonts w:ascii="Times New Roman" w:eastAsia="Times New Roman" w:hAnsi="Times New Roman" w:cs="Times New Roman"/>
          <w:b/>
          <w:bCs/>
          <w:lang w:val="uk-UA" w:eastAsia="ru-RU"/>
        </w:rPr>
      </w:pPr>
    </w:p>
    <w:p w14:paraId="62A61373" w14:textId="77777777" w:rsidR="00D81714" w:rsidRPr="00D81714" w:rsidRDefault="00D81714" w:rsidP="00D81714">
      <w:pPr>
        <w:widowControl w:val="0"/>
        <w:spacing w:after="0" w:line="240" w:lineRule="auto"/>
        <w:jc w:val="center"/>
        <w:rPr>
          <w:rFonts w:ascii="Times New Roman" w:eastAsia="Times New Roman" w:hAnsi="Times New Roman" w:cs="Times New Roman"/>
          <w:b/>
          <w:bCs/>
          <w:lang w:eastAsia="ru-RU"/>
        </w:rPr>
      </w:pPr>
      <w:r w:rsidRPr="00D81714">
        <w:rPr>
          <w:rFonts w:ascii="Times New Roman" w:eastAsia="Times New Roman" w:hAnsi="Times New Roman" w:cs="Times New Roman"/>
          <w:b/>
          <w:bCs/>
          <w:lang w:val="en-US" w:eastAsia="ru-RU"/>
        </w:rPr>
        <w:t>Баланс</w:t>
      </w:r>
      <w:r w:rsidRPr="00D81714">
        <w:rPr>
          <w:rFonts w:ascii="Times New Roman" w:eastAsia="Times New Roman" w:hAnsi="Times New Roman" w:cs="Times New Roman"/>
          <w:b/>
          <w:bCs/>
          <w:lang w:eastAsia="ru-RU"/>
        </w:rPr>
        <w:t xml:space="preserve"> ( Звіт про фінансовий стан ) на </w:t>
      </w:r>
      <w:r w:rsidRPr="00D81714">
        <w:rPr>
          <w:rFonts w:ascii="Times New Roman" w:eastAsia="Times New Roman" w:hAnsi="Times New Roman" w:cs="Times New Roman"/>
          <w:b/>
          <w:bCs/>
          <w:lang w:val="en-US" w:eastAsia="ru-RU"/>
        </w:rPr>
        <w:t>"31" грудня 2021 р.</w:t>
      </w:r>
      <w:r w:rsidRPr="00D81714">
        <w:rPr>
          <w:rFonts w:ascii="Times New Roman" w:eastAsia="Times New Roman" w:hAnsi="Times New Roman" w:cs="Times New Roman"/>
          <w:b/>
          <w:bCs/>
          <w:lang w:eastAsia="ru-RU"/>
        </w:rPr>
        <w:t xml:space="preserve"> </w:t>
      </w:r>
    </w:p>
    <w:p w14:paraId="18450FCD"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40"/>
        <w:gridCol w:w="1107"/>
      </w:tblGrid>
      <w:tr w:rsidR="00D81714" w:rsidRPr="00D81714" w14:paraId="1F6BCE99" w14:textId="77777777" w:rsidTr="00A076B8">
        <w:trPr>
          <w:jc w:val="right"/>
        </w:trPr>
        <w:tc>
          <w:tcPr>
            <w:tcW w:w="8640" w:type="dxa"/>
            <w:tcBorders>
              <w:right w:val="single" w:sz="4" w:space="0" w:color="auto"/>
            </w:tcBorders>
            <w:vAlign w:val="center"/>
          </w:tcPr>
          <w:p w14:paraId="2C7BE9F7" w14:textId="77777777" w:rsidR="00D81714" w:rsidRPr="00D81714" w:rsidRDefault="00D81714" w:rsidP="00D81714">
            <w:pPr>
              <w:widowControl w:val="0"/>
              <w:spacing w:after="0" w:line="240" w:lineRule="auto"/>
              <w:rPr>
                <w:rFonts w:ascii="Times New Roman" w:eastAsia="Times New Roman" w:hAnsi="Times New Roman" w:cs="Times New Roman"/>
                <w:lang w:eastAsia="ru-RU"/>
              </w:rPr>
            </w:pPr>
            <w:r w:rsidRPr="00D81714">
              <w:rPr>
                <w:rFonts w:ascii="Times New Roman" w:eastAsia="Times New Roman" w:hAnsi="Times New Roman" w:cs="Times New Roman"/>
                <w:lang w:eastAsia="ru-RU"/>
              </w:rPr>
              <w:t xml:space="preserve">                                                                    </w:t>
            </w:r>
            <w:r w:rsidRPr="00D81714">
              <w:rPr>
                <w:rFonts w:ascii="Times New Roman" w:eastAsia="Times New Roman" w:hAnsi="Times New Roman" w:cs="Times New Roman"/>
                <w:lang w:val="en-US" w:eastAsia="ru-RU"/>
              </w:rPr>
              <w:t>Форма № 1</w:t>
            </w:r>
            <w:r w:rsidRPr="00D81714">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14:paraId="28CB6EF1" w14:textId="77777777" w:rsidR="00D81714" w:rsidRPr="00D81714" w:rsidRDefault="00D81714" w:rsidP="00D81714">
            <w:pPr>
              <w:keepNext/>
              <w:keepLines/>
              <w:widowControl w:val="0"/>
              <w:suppressAutoHyphens/>
              <w:spacing w:after="0" w:line="240" w:lineRule="auto"/>
              <w:rPr>
                <w:rFonts w:ascii="Times New Roman" w:eastAsia="Times New Roman" w:hAnsi="Times New Roman" w:cs="Times New Roman"/>
                <w:lang w:val="en-US" w:eastAsia="ru-RU"/>
              </w:rPr>
            </w:pPr>
            <w:r w:rsidRPr="00D81714">
              <w:rPr>
                <w:rFonts w:ascii="Times New Roman" w:eastAsia="Times New Roman" w:hAnsi="Times New Roman" w:cs="Times New Roman"/>
                <w:lang w:val="en-US" w:eastAsia="ru-RU"/>
              </w:rPr>
              <w:t>1801001</w:t>
            </w:r>
          </w:p>
        </w:tc>
      </w:tr>
    </w:tbl>
    <w:p w14:paraId="05E17C28"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10"/>
          <w:szCs w:val="10"/>
          <w:lang w:eastAsia="ru-RU"/>
        </w:rPr>
      </w:pPr>
    </w:p>
    <w:p w14:paraId="3664C354"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81714" w:rsidRPr="00D81714" w14:paraId="6FE1E336" w14:textId="77777777" w:rsidTr="00A076B8">
        <w:tc>
          <w:tcPr>
            <w:tcW w:w="5107" w:type="dxa"/>
            <w:tcBorders>
              <w:top w:val="single" w:sz="6" w:space="0" w:color="auto"/>
              <w:left w:val="single" w:sz="6" w:space="0" w:color="auto"/>
              <w:bottom w:val="single" w:sz="6" w:space="0" w:color="auto"/>
              <w:right w:val="single" w:sz="6" w:space="0" w:color="auto"/>
            </w:tcBorders>
            <w:vAlign w:val="center"/>
          </w:tcPr>
          <w:p w14:paraId="52A63B37" w14:textId="77777777" w:rsidR="00D81714" w:rsidRPr="00D81714" w:rsidRDefault="00D81714" w:rsidP="00D81714">
            <w:pPr>
              <w:keepNext/>
              <w:spacing w:after="0" w:line="240" w:lineRule="auto"/>
              <w:jc w:val="center"/>
              <w:outlineLvl w:val="0"/>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4E3A94AE"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3866C009"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val="uk-UA" w:eastAsia="ru-RU"/>
              </w:rPr>
            </w:pPr>
            <w:r w:rsidRPr="00D81714">
              <w:rPr>
                <w:rFonts w:ascii="Times New Roman" w:eastAsia="Times New Roman" w:hAnsi="Times New Roman" w:cs="Times New Roman"/>
                <w:b/>
                <w:bCs/>
                <w:sz w:val="20"/>
                <w:szCs w:val="20"/>
                <w:lang w:eastAsia="ru-RU"/>
              </w:rPr>
              <w:t xml:space="preserve">На початок звітного </w:t>
            </w:r>
            <w:r w:rsidRPr="00D81714">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58E1F787"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На кінець звітного періоду</w:t>
            </w:r>
          </w:p>
        </w:tc>
      </w:tr>
      <w:tr w:rsidR="00D81714" w:rsidRPr="00D81714" w14:paraId="6ABECF17"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47D68168" w14:textId="77777777" w:rsidR="00D81714" w:rsidRPr="00D81714" w:rsidRDefault="00D81714" w:rsidP="00D81714">
            <w:pPr>
              <w:widowControl w:val="0"/>
              <w:spacing w:after="0" w:line="240" w:lineRule="auto"/>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val="en-US" w:eastAsia="ru-RU"/>
              </w:rPr>
              <w:t xml:space="preserve">                                                  </w:t>
            </w:r>
            <w:r w:rsidRPr="00D81714">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B2F571D"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2DAF54"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AC0169"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4</w:t>
            </w:r>
          </w:p>
        </w:tc>
      </w:tr>
      <w:tr w:rsidR="00D81714" w:rsidRPr="00D81714" w14:paraId="738DA21C"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51B9D2B"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 xml:space="preserve">I. Необоротні активи </w:t>
            </w:r>
          </w:p>
          <w:p w14:paraId="7F693F1A"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Нематеріальні активи</w:t>
            </w:r>
          </w:p>
          <w:p w14:paraId="03A6C967"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8918C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87A7F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D4462C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172</w:t>
            </w:r>
          </w:p>
        </w:tc>
      </w:tr>
      <w:tr w:rsidR="00D81714" w:rsidRPr="00D81714" w14:paraId="1ED3BF3A"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1B911345"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9D04B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DCB120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280B60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349</w:t>
            </w:r>
          </w:p>
        </w:tc>
      </w:tr>
      <w:tr w:rsidR="00D81714" w:rsidRPr="00D81714" w14:paraId="6348EF55"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C5BCCA5"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8C6A5B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D12EA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EF7CB8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177</w:t>
            </w:r>
          </w:p>
        </w:tc>
      </w:tr>
      <w:tr w:rsidR="00D81714" w:rsidRPr="00D81714" w14:paraId="4D42F0C2"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00128D8A"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CC8BB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181E1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2251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46DAC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4205</w:t>
            </w:r>
          </w:p>
        </w:tc>
      </w:tr>
      <w:tr w:rsidR="00D81714" w:rsidRPr="00D81714" w14:paraId="67F19AE0"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1C1B29BB"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91CA9F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BB09FE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25313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F3257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24398</w:t>
            </w:r>
          </w:p>
        </w:tc>
      </w:tr>
      <w:tr w:rsidR="00D81714" w:rsidRPr="00D81714" w14:paraId="049A6794"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ACF7040"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120EC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6CEE09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41358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98A959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43465</w:t>
            </w:r>
          </w:p>
        </w:tc>
      </w:tr>
      <w:tr w:rsidR="00D81714" w:rsidRPr="00D81714" w14:paraId="79D0F537"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2844D71"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89BB62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8A6CDC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16045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2322C0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19067</w:t>
            </w:r>
          </w:p>
        </w:tc>
      </w:tr>
      <w:tr w:rsidR="00D81714" w:rsidRPr="00D81714" w14:paraId="6D7BC6F5"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605C40E8"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E32DCE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0521F0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7C37F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7EBD5119"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408CA91A"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F402D4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C15C6A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A73923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6233A8E8"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FDD155B"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Довгострокові фінансові інвестиції:</w:t>
            </w:r>
          </w:p>
          <w:p w14:paraId="1F8925D8"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14:paraId="6B7D8484"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951ACD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61B6A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8A94E7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126AD1A4"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72E3B447"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4880C7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2540BA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D4EC86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57D37C96"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26F9393A"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1525D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594C5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D1CDD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3C0D2C51"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675F7682"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452484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AB603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098414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0F6E42E8"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6069EC00"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8FAE4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51D409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E44C60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2FD10ABC"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14096685"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AEC48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B70C9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27717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76B05F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28775</w:t>
            </w:r>
          </w:p>
        </w:tc>
      </w:tr>
      <w:tr w:rsidR="00D81714" w:rsidRPr="00D81714" w14:paraId="34AD3BC2"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019589A5"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 xml:space="preserve">II. Оборотні активи </w:t>
            </w:r>
          </w:p>
          <w:p w14:paraId="60CE2D05"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A20DD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FA653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10905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80A0D4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17763</w:t>
            </w:r>
          </w:p>
        </w:tc>
      </w:tr>
      <w:tr w:rsidR="00D81714" w:rsidRPr="00D81714" w14:paraId="51B205A7"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74DA53D2"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6CE910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9EAF8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8119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BC1B7B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12997</w:t>
            </w:r>
          </w:p>
        </w:tc>
      </w:tr>
      <w:tr w:rsidR="00D81714" w:rsidRPr="00D81714" w14:paraId="338F57F6"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58FC297"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728FC6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68350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1920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AC6B15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1736</w:t>
            </w:r>
          </w:p>
        </w:tc>
      </w:tr>
      <w:tr w:rsidR="00D81714" w:rsidRPr="00D81714" w14:paraId="512624EA"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1D2E591A"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61D010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BD476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519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56A114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663</w:t>
            </w:r>
          </w:p>
        </w:tc>
      </w:tr>
      <w:tr w:rsidR="00D81714" w:rsidRPr="00D81714" w14:paraId="4E906C4B"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F630777"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222DA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B3D6BA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E58C52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2367</w:t>
            </w:r>
          </w:p>
        </w:tc>
      </w:tr>
      <w:tr w:rsidR="00D81714" w:rsidRPr="00D81714" w14:paraId="6B957774"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15974E25"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89D8D3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3EBA5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805DA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33836543"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60148849"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EBD4F2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F91937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ED1D91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9503</w:t>
            </w:r>
          </w:p>
        </w:tc>
      </w:tr>
      <w:tr w:rsidR="00D81714" w:rsidRPr="00D81714" w14:paraId="76B2A8CC"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52D07D80"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Дебіторська заборгованість за розрахунками:</w:t>
            </w:r>
          </w:p>
          <w:p w14:paraId="236B8040"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за виданими авансами</w:t>
            </w:r>
          </w:p>
          <w:p w14:paraId="6E23EE8A"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83156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6D9C2A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4774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B0D423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6857</w:t>
            </w:r>
          </w:p>
        </w:tc>
      </w:tr>
      <w:tr w:rsidR="00D81714" w:rsidRPr="00D81714" w14:paraId="617F4BD6"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F029285"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BBCE4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FE4A0E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2031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0FE93F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134</w:t>
            </w:r>
          </w:p>
        </w:tc>
      </w:tr>
      <w:tr w:rsidR="00D81714" w:rsidRPr="00D81714" w14:paraId="0F11D5E1"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6B8D3A2A"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3FD4CE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7C064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C09626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33D1EB88"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A46C9F8"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BEEF8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F8165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1204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B7DCA9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1199</w:t>
            </w:r>
          </w:p>
        </w:tc>
      </w:tr>
      <w:tr w:rsidR="00D81714" w:rsidRPr="00D81714" w14:paraId="26CBBD45"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174590BB"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CE24F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96DA33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E1BAD1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482770D7"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7128D435"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61F4C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6F87C7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5963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5CCAD7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11580</w:t>
            </w:r>
          </w:p>
        </w:tc>
      </w:tr>
      <w:tr w:rsidR="00D81714" w:rsidRPr="00D81714" w14:paraId="1AEA0F0C"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2C20D461"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8052C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FF43EF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5963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821273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11580</w:t>
            </w:r>
          </w:p>
        </w:tc>
      </w:tr>
      <w:tr w:rsidR="00D81714" w:rsidRPr="00D81714" w14:paraId="22037112"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204FFD54"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7B63B4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50E1D9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992062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53</w:t>
            </w:r>
          </w:p>
        </w:tc>
      </w:tr>
      <w:tr w:rsidR="00D81714" w:rsidRPr="00D81714" w14:paraId="2D83339E"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79158405"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976B4C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01B44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19172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E6D989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19455</w:t>
            </w:r>
          </w:p>
        </w:tc>
      </w:tr>
      <w:tr w:rsidR="00D81714" w:rsidRPr="00D81714" w14:paraId="3903DA79"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1D6003AD"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779BE1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7D712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44538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6BFE3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66544</w:t>
            </w:r>
          </w:p>
        </w:tc>
      </w:tr>
      <w:tr w:rsidR="00D81714" w:rsidRPr="00D81714" w14:paraId="2DC8E194"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63E115AB"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D09266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13ED4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E819F4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595C2604"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0E82C2BC"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lastRenderedPageBreak/>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975633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6C024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72255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5A1558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95319</w:t>
            </w:r>
          </w:p>
        </w:tc>
      </w:tr>
    </w:tbl>
    <w:p w14:paraId="3F2B43D7" w14:textId="33BF003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81714" w:rsidRPr="00D81714" w14:paraId="142FC827" w14:textId="77777777" w:rsidTr="00A076B8">
        <w:tc>
          <w:tcPr>
            <w:tcW w:w="5107" w:type="dxa"/>
            <w:tcBorders>
              <w:top w:val="single" w:sz="6" w:space="0" w:color="auto"/>
              <w:left w:val="single" w:sz="6" w:space="0" w:color="auto"/>
              <w:bottom w:val="single" w:sz="6" w:space="0" w:color="auto"/>
              <w:right w:val="single" w:sz="6" w:space="0" w:color="auto"/>
            </w:tcBorders>
            <w:vAlign w:val="center"/>
          </w:tcPr>
          <w:p w14:paraId="79D66785" w14:textId="77777777" w:rsidR="00D81714" w:rsidRPr="00D81714" w:rsidRDefault="00D81714" w:rsidP="00D81714">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314E400B"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1FBC109"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52294458"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На кінець звітного періоду</w:t>
            </w:r>
          </w:p>
        </w:tc>
      </w:tr>
      <w:tr w:rsidR="00D81714" w:rsidRPr="00D81714" w14:paraId="35C4C2CE"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081E2E07" w14:textId="77777777" w:rsidR="00D81714" w:rsidRPr="00D81714" w:rsidRDefault="00D81714" w:rsidP="00D81714">
            <w:pPr>
              <w:widowControl w:val="0"/>
              <w:spacing w:after="0" w:line="240" w:lineRule="auto"/>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val="en-US" w:eastAsia="ru-RU"/>
              </w:rPr>
              <w:t xml:space="preserve">                                                   </w:t>
            </w:r>
            <w:r w:rsidRPr="00D81714">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D87C51"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425E49F"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C0A69D"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4</w:t>
            </w:r>
          </w:p>
        </w:tc>
      </w:tr>
      <w:tr w:rsidR="00D81714" w:rsidRPr="00D81714" w14:paraId="3E68137B"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587236B8"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І. Власний капітал</w:t>
            </w:r>
          </w:p>
          <w:p w14:paraId="30AA218A"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 xml:space="preserve">Зареєстрований (пайовий) капітал </w:t>
            </w:r>
          </w:p>
          <w:p w14:paraId="09D565CE"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AF4BE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200B6D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074081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69</w:t>
            </w:r>
          </w:p>
        </w:tc>
      </w:tr>
      <w:tr w:rsidR="00D81714" w:rsidRPr="00D81714" w14:paraId="5F9AD48F"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9C03272"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5C144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083ECD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021112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4151828E"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51D96D48"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423C4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10E159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45F912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295</w:t>
            </w:r>
          </w:p>
        </w:tc>
      </w:tr>
      <w:tr w:rsidR="00D81714" w:rsidRPr="00D81714" w14:paraId="5A332EC3"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6F0A4A30"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8CD140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E85AB9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151E2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35</w:t>
            </w:r>
          </w:p>
        </w:tc>
      </w:tr>
      <w:tr w:rsidR="00D81714" w:rsidRPr="00D81714" w14:paraId="4B2C6881"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7895D231"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AD9C7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581BA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50621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82AC09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60033</w:t>
            </w:r>
          </w:p>
        </w:tc>
      </w:tr>
      <w:tr w:rsidR="00D81714" w:rsidRPr="00D81714" w14:paraId="76EF373B"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01B2076A"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5D32C3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15461D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39A15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37943814"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5226CE37"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5C1F08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C34DE4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34134D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2F231920"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4C381E4C"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EF2AF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54F378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51020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11A63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60432</w:t>
            </w:r>
          </w:p>
        </w:tc>
      </w:tr>
      <w:tr w:rsidR="00D81714" w:rsidRPr="00D81714" w14:paraId="12F7715C"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7087A57B"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II. Довгострокові зобов'язання і забезпечення</w:t>
            </w:r>
          </w:p>
          <w:p w14:paraId="1EE45D1E"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Відстрочені податкові зобов'язання</w:t>
            </w:r>
          </w:p>
          <w:p w14:paraId="39D4FE13"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B23DEE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2AAF4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2946BC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14EB0211"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9C49584"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5A8B12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A235C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F728F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22A1216B"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16BB0F75"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14CC7B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9963A2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42BED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34EEB16F"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1A8BC663"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F46867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A2C1B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EEE5B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3F716802"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4419CC03"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CB45D0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E6138B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2C8E12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5D5B4223"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7CAFF754"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5B0533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754F0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764B40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3EEBA1CB"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11053181"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IІІ. Поточні зобов'язання і забезпечення</w:t>
            </w:r>
          </w:p>
          <w:p w14:paraId="0F48CDD9"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 xml:space="preserve">Короткострокові кредити банків </w:t>
            </w:r>
          </w:p>
          <w:p w14:paraId="770DC935"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ECEC1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2B0A1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02F3AB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030C18D3"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70AACE7F"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Поточна кредиторська заборгованість за:</w:t>
            </w:r>
          </w:p>
          <w:p w14:paraId="63C0D199"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 xml:space="preserve">довгостроковими зобов'язаннями </w:t>
            </w:r>
          </w:p>
          <w:p w14:paraId="7735D756"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792E8A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F3B2B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51C203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61C1CECA"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02211765"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A8B2EC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8E2B6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2290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24F46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2145</w:t>
            </w:r>
          </w:p>
        </w:tc>
      </w:tr>
      <w:tr w:rsidR="00D81714" w:rsidRPr="00D81714" w14:paraId="52747F3C"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63270960"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9F9A9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FA703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AFD46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5924</w:t>
            </w:r>
          </w:p>
        </w:tc>
      </w:tr>
      <w:tr w:rsidR="00D81714" w:rsidRPr="00D81714" w14:paraId="1051F472"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5A41F889"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FE8948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89618E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46B31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1385</w:t>
            </w:r>
          </w:p>
        </w:tc>
      </w:tr>
      <w:tr w:rsidR="00D81714" w:rsidRPr="00D81714" w14:paraId="459DC825"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31B6087"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C52F95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6345C1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BD48C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59</w:t>
            </w:r>
          </w:p>
        </w:tc>
      </w:tr>
      <w:tr w:rsidR="00D81714" w:rsidRPr="00D81714" w14:paraId="49747F73"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511402B7"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7B9071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50CFD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741916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471</w:t>
            </w:r>
          </w:p>
        </w:tc>
      </w:tr>
      <w:tr w:rsidR="00D81714" w:rsidRPr="00D81714" w14:paraId="7CD3F1CC"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154A46DB"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D8CFE7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0C3E2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2274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B94D3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14837</w:t>
            </w:r>
          </w:p>
        </w:tc>
      </w:tr>
      <w:tr w:rsidR="00D81714" w:rsidRPr="00D81714" w14:paraId="55658C27"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69F00F80"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98F8D0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21EBC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5E3D6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15</w:t>
            </w:r>
          </w:p>
        </w:tc>
      </w:tr>
      <w:tr w:rsidR="00D81714" w:rsidRPr="00D81714" w14:paraId="113B966E"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3BE8CCF"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2CB67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60E83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B88E6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6654140B"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606B65B"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8E83F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869A2C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9766E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295A70CF"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4291DF8F"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3A4A9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4B597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16186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B329E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11436</w:t>
            </w:r>
          </w:p>
        </w:tc>
      </w:tr>
      <w:tr w:rsidR="00D81714" w:rsidRPr="00D81714" w14:paraId="7B064C5F"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0DA68766"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A5117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9D0CE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21235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03E21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34887</w:t>
            </w:r>
          </w:p>
        </w:tc>
      </w:tr>
      <w:tr w:rsidR="00D81714" w:rsidRPr="00D81714" w14:paraId="0A6B3781"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BACD08C"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ІV. Зобов'язання, пов'язані з необоротними активами,</w:t>
            </w:r>
          </w:p>
          <w:p w14:paraId="6FC96465"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 xml:space="preserve"> утримуваними для продажу, та групами вибуття</w:t>
            </w:r>
          </w:p>
          <w:p w14:paraId="1C1D7938"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C01D0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258A0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52D002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3407E8D4"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4E3CFBD8"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967F3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C9B0A1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72255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2DFF00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95319</w:t>
            </w:r>
          </w:p>
        </w:tc>
      </w:tr>
    </w:tbl>
    <w:p w14:paraId="2E7BCDE8"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5E96FC4B"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6159C03B"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Облікова політика товариства затверджена наказом № 1 від  04.01.2021 року.</w:t>
      </w:r>
    </w:p>
    <w:p w14:paraId="4B30825B"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1F05BE9E"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Основні засоби:</w:t>
      </w:r>
    </w:p>
    <w:p w14:paraId="3A6E79E8"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Придбані (створені) основні засоби зараховуються на баланс товариства за первісною вартістю. Одиницею обліку основних засобів вважаються об'єкти основних засобів.</w:t>
      </w:r>
    </w:p>
    <w:p w14:paraId="3B479033"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Для кожного об'єкту основних засобів встановлено прямолінійний метод нарахування амортизації</w:t>
      </w:r>
    </w:p>
    <w:p w14:paraId="4373C2FA"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Нарахування амортизаційних відрахувань ОЗ для цілей податкового обліку здійснюється у відповідності до норм та методів, передбачених ст. 138 ПКУ.</w:t>
      </w:r>
    </w:p>
    <w:p w14:paraId="4B0BD17A"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Первісна вартість Основних засобів та сума зносу на початок звітного року:</w:t>
      </w:r>
    </w:p>
    <w:p w14:paraId="1F701B4D"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земельні ділянки 646 тис. грн.;</w:t>
      </w:r>
    </w:p>
    <w:p w14:paraId="2AD4149E"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будинки, споруди та передавальні пристрої 12322 тис. грн. (2454 тис. грн.);</w:t>
      </w:r>
    </w:p>
    <w:p w14:paraId="2527BB5B"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машини та обладнання 23280 тис. грн. (10487 тис. грн.);</w:t>
      </w:r>
    </w:p>
    <w:p w14:paraId="004B5041"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транспортні засоби 1596 тис. грн. (1503 тис. грн.);</w:t>
      </w:r>
    </w:p>
    <w:p w14:paraId="645277F2"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інструменти, прилади, інвентар (меблі) 748 тис. грн. (486 тис. грн.);</w:t>
      </w:r>
    </w:p>
    <w:p w14:paraId="4AD070CE"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малоцінні необоротні матеріальні активи 2766 тис. грн. (1115 тис. грн.);</w:t>
      </w:r>
    </w:p>
    <w:p w14:paraId="39847AA9"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Разом первісна вартість станом на початок звітного року 41358 тис. грн. та сума зносу 16045 тис. грн.</w:t>
      </w:r>
    </w:p>
    <w:p w14:paraId="2A62677C"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Основні засоби, що надійшли за рік (разом 1509 тис. грн.):</w:t>
      </w:r>
    </w:p>
    <w:p w14:paraId="1C28BB78"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машини та обладнання 341 тис. грн.;</w:t>
      </w:r>
    </w:p>
    <w:p w14:paraId="61AC9FA4"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lastRenderedPageBreak/>
        <w:t>-</w:t>
      </w:r>
      <w:r w:rsidRPr="00D81714">
        <w:rPr>
          <w:rFonts w:ascii="Courier New" w:eastAsia="Times New Roman" w:hAnsi="Courier New" w:cs="Courier New"/>
          <w:sz w:val="20"/>
          <w:szCs w:val="20"/>
          <w:lang w:val="en-US" w:eastAsia="ru-RU"/>
        </w:rPr>
        <w:tab/>
        <w:t>транспортні засоби 661 тис. грн.;</w:t>
      </w:r>
    </w:p>
    <w:p w14:paraId="3675477F"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інструменти, прилади, інвентар (меблі) 443 тис. грн.;</w:t>
      </w:r>
    </w:p>
    <w:p w14:paraId="4C44A2B6"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малоцінні необоротні матеріальні активи 64 тис. грн.</w:t>
      </w:r>
    </w:p>
    <w:p w14:paraId="0022F637"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Вибуло за рік (разом первісною вартість 11 тис. грн., знос 11 тис. грн.):</w:t>
      </w:r>
    </w:p>
    <w:p w14:paraId="584C4424"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машини та обладнання 11 тис. грн. (11 тис. грн.).</w:t>
      </w:r>
    </w:p>
    <w:p w14:paraId="00DF00B6"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Нарахована амортизація за рік (разом 3033 тис. грн.):</w:t>
      </w:r>
    </w:p>
    <w:p w14:paraId="062AE9A3"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будинки, споруди та передавальні пристрої 549 тис. грн.;</w:t>
      </w:r>
    </w:p>
    <w:p w14:paraId="3751C970"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машини та обладнання 2177 тис. грн.;</w:t>
      </w:r>
    </w:p>
    <w:p w14:paraId="57A9AE01"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транспортні засоби 65 тис. грн.;</w:t>
      </w:r>
    </w:p>
    <w:p w14:paraId="23852E90"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інструменти, прилади, інвентар (меблі) 115 тис. грн.;</w:t>
      </w:r>
    </w:p>
    <w:p w14:paraId="475807C1"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малоцінні необоротні матеріальні активи 127 тис. грн.</w:t>
      </w:r>
    </w:p>
    <w:p w14:paraId="172E4EDB"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Інші зміни за рік (разом 609 тис. грн.):</w:t>
      </w:r>
    </w:p>
    <w:p w14:paraId="6693F5EE"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будинки, споруди та передавальні пристрої 491 тис. грн.;</w:t>
      </w:r>
    </w:p>
    <w:p w14:paraId="554EAB83"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машини та обладнання 118 тис. грн..</w:t>
      </w:r>
    </w:p>
    <w:p w14:paraId="4616AAB0"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Первісна вартість Основних засобів та сума зносу на кінець звітного року:</w:t>
      </w:r>
    </w:p>
    <w:p w14:paraId="6E9F0391"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земельні ділянки 646 тис. грн.;</w:t>
      </w:r>
    </w:p>
    <w:p w14:paraId="6558C583"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будинки, споруди та передавальні пристрої 12813 тис. грн. (3003 тис. грн.);</w:t>
      </w:r>
    </w:p>
    <w:p w14:paraId="199E2BE7"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машини та обладнання 23728 тис. грн. (12653 тис. грн.);</w:t>
      </w:r>
    </w:p>
    <w:p w14:paraId="6406F350"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транспортні засоби 2257 тис. грн. (1568 тис. грн.);</w:t>
      </w:r>
    </w:p>
    <w:p w14:paraId="79B13F51"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інструменти, прилади, інвентар (меблі) 1191 тис. грн. (601 тис. грн.);</w:t>
      </w:r>
    </w:p>
    <w:p w14:paraId="1FD6FEEA"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малоцінні необоротні матеріальні активи 2830 тис. грн. (1242 тис. грн.);</w:t>
      </w:r>
    </w:p>
    <w:p w14:paraId="15FE0D7C"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Разом первісна вартість станом на кінець звітного року 43465 тис. грн. та сума зносу 19067 тис. грн.</w:t>
      </w:r>
    </w:p>
    <w:p w14:paraId="4E58038C"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218CDFDD"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Сума капітальних інвестицій в ОЗ за звітний рік 4029 тис. грн.</w:t>
      </w:r>
    </w:p>
    <w:p w14:paraId="3474D822"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Сума капітальних інвестицій в інші необоротні матеріальні активи за звітний рік 79 тис. грн.</w:t>
      </w:r>
    </w:p>
    <w:p w14:paraId="019468B2"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Сума капітальних інвестицій в нематеріальні активи за звітний рік склали 74 тис. грн.</w:t>
      </w:r>
    </w:p>
    <w:p w14:paraId="35812E0F"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Разом капітальні інвестиції за рік склали 4182 тис. грн.</w:t>
      </w:r>
    </w:p>
    <w:p w14:paraId="37D0D489"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1765DF7"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Сума капітальних інвестицій в ОЗ на кінець року 4111 тис. грн.</w:t>
      </w:r>
    </w:p>
    <w:p w14:paraId="14FFB08A"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Сума капітальних інвестицій в інші необоротні матеріальні активи на кінець року 72 тис. грн.</w:t>
      </w:r>
    </w:p>
    <w:p w14:paraId="30244F83"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Сума капітальних інвестицій в нематеріальні активи 22 тис. грн.</w:t>
      </w:r>
    </w:p>
    <w:p w14:paraId="7C0B22F6"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Разом капітальні інвестиції на кінець року склали 4205 тис. грн.</w:t>
      </w:r>
    </w:p>
    <w:p w14:paraId="5249376B"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DDFEE0B"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Малоцінні необоротні матеріальні активи:</w:t>
      </w:r>
    </w:p>
    <w:p w14:paraId="72BC0498"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До складу МНМА відносяться активи з терміном корисного використання (експлуатації) більше одного року та вартістю менше 20000 грн.</w:t>
      </w:r>
    </w:p>
    <w:p w14:paraId="32092AF0"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Нараховується амортизація у розмірі 100% їх вартості у першому місяці використання об'єктів.</w:t>
      </w:r>
    </w:p>
    <w:p w14:paraId="24C10C6F"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1D06D099"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Нематеріальні активи:</w:t>
      </w:r>
    </w:p>
    <w:p w14:paraId="297D41FE"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Первісна вартість об'єкта Нематеріальних активів встановлюється відповідно до НП(С)БО 8 "Нематеріальні активи". Одиницею бухгалтерського обліку вважаються об'єкти НМА.</w:t>
      </w:r>
    </w:p>
    <w:p w14:paraId="455980E5"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Бухгалтерський облік НМА ведеться по групам:</w:t>
      </w:r>
    </w:p>
    <w:p w14:paraId="15B29FF2"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права користування природними ресурсам;</w:t>
      </w:r>
    </w:p>
    <w:p w14:paraId="00AEB6B9"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права користування майном;</w:t>
      </w:r>
    </w:p>
    <w:p w14:paraId="49A48656"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права на знаки для товарів та послуг;</w:t>
      </w:r>
    </w:p>
    <w:p w14:paraId="47C274BF"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права на об'єкти промислової власності;</w:t>
      </w:r>
    </w:p>
    <w:p w14:paraId="0A05B116"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авторські та суміжні права;</w:t>
      </w:r>
    </w:p>
    <w:p w14:paraId="17674979"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гудвілл;</w:t>
      </w:r>
    </w:p>
    <w:p w14:paraId="707A6E70"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інші нематеріальні активи.</w:t>
      </w:r>
    </w:p>
    <w:p w14:paraId="23EBA378"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Амортизація нараховується за прямолінійним методом. Строк корисного використання встановлюється відповідно об'єкту обліку.</w:t>
      </w:r>
    </w:p>
    <w:p w14:paraId="21EAF1E9"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Первісна вартість нематеріальних активів та накопичена амортизація  на початок звітного року (разом первісна вартість 276 тис. грн., знос 123 тис. грн.):</w:t>
      </w:r>
    </w:p>
    <w:p w14:paraId="4D4F3DC7"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інші нематеріальні активи 276 тис. грн. (123 тис. грн.).</w:t>
      </w:r>
    </w:p>
    <w:p w14:paraId="7401D5BB"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Надійшло за рік на суму 73 тис. грн.:</w:t>
      </w:r>
    </w:p>
    <w:p w14:paraId="057149FE"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інші нематеріальні активи 73 тис. грн.</w:t>
      </w:r>
    </w:p>
    <w:p w14:paraId="66304DD8"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Нарахована амортизація за рік (разом 54 тис. грн.):</w:t>
      </w:r>
    </w:p>
    <w:p w14:paraId="662736A0"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інші нематеріальні активи 54 тис. грн.</w:t>
      </w:r>
    </w:p>
    <w:p w14:paraId="09678C31"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Первісна вартість нематеріальних активів та накопичена амортизація  на кінець звітного року (разом первісна вартість 349 тис. грн., знос 177 тис. грн.):</w:t>
      </w:r>
    </w:p>
    <w:p w14:paraId="6479F523"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інші нематеріальні активи 349 тис. грн. (177 тис. грн.).</w:t>
      </w:r>
    </w:p>
    <w:p w14:paraId="35BE288A"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B261464"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Запаси:</w:t>
      </w:r>
    </w:p>
    <w:p w14:paraId="5EE92D7F"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Первісна вартість запасів визначається згідно НП(С)БО 9 "Запаси". Одиницею обліку запасів враховується кожне їх найменування.</w:t>
      </w:r>
    </w:p>
    <w:p w14:paraId="328353EE"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lastRenderedPageBreak/>
        <w:t>Оцінка вибуття запасів здійснюється методом середньозваженої собівартості відповідної одиниці запасів.</w:t>
      </w:r>
    </w:p>
    <w:p w14:paraId="73378F6D"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Вартість малоцінних та швидкозношуваних предметів (МШП), переданих в експлуатації, виключати зі складу активів. Списання відбувається одразу при відпуску в експлуатацію. Знос нараховується в сумі 100% амортизованої вартості в першому місяці використання. Закупки МШП здійснювати в межах виробничої необхідності для поточних потреб підприємства. Запас МШП може складати не більше декадної потреби фірми.</w:t>
      </w:r>
    </w:p>
    <w:p w14:paraId="35862AC1"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На дату балансу запаси у бухгалтерському обліку та звітності відображаються за найменшою з двох оцінок: за первісною вартістю чи за чистою вартістю реалізації.</w:t>
      </w:r>
    </w:p>
    <w:p w14:paraId="77230627"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Балансова вартість запасів на кінець року 17763 тис. грн.:</w:t>
      </w:r>
    </w:p>
    <w:p w14:paraId="15AFF06B"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 сировина і матеріали 7502 тис. грн.;</w:t>
      </w:r>
    </w:p>
    <w:p w14:paraId="19A7023B"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 купівельні напівфабрикати та комплектуючі вироби 1685 тис. грн.;</w:t>
      </w:r>
    </w:p>
    <w:p w14:paraId="370D3E3E"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 паливо 50 тис. грн.;</w:t>
      </w:r>
    </w:p>
    <w:p w14:paraId="12199BD4"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 тара і тарні матеріали 13 тис. грн.;</w:t>
      </w:r>
    </w:p>
    <w:p w14:paraId="7B7BDC8B"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 будівельні матеріали 1411 тис. грн.;</w:t>
      </w:r>
    </w:p>
    <w:p w14:paraId="59C8BA1A"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 запасні частини 129 тис. грн.;</w:t>
      </w:r>
    </w:p>
    <w:p w14:paraId="04987029"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 МШП 2207 тис. грн.;</w:t>
      </w:r>
    </w:p>
    <w:p w14:paraId="671379E8"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 незавершене виробництво 1736 тис. грн.;</w:t>
      </w:r>
    </w:p>
    <w:p w14:paraId="7138AF24"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 готова продукція 663 тис. грн.;</w:t>
      </w:r>
    </w:p>
    <w:p w14:paraId="26A3ED91"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 товари 2367 тис. грн.</w:t>
      </w:r>
    </w:p>
    <w:p w14:paraId="79DDA652"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7427F0A"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Дебіторська заборгованість:</w:t>
      </w:r>
    </w:p>
    <w:p w14:paraId="5D108829"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В балансі дебіторську заборгованість за товари, роботи, послуги визнавати за чистою вартістю, яка дорівнює сумі дебіторської заборгованості за мінусом сумнівних боргів.</w:t>
      </w:r>
    </w:p>
    <w:p w14:paraId="5E446B74"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Межа суттєвості сумнівних боргів в розмірі 7000,00 грн. Граничний термін, після закінчення якого заборгованість може вважатися сумнівною становить 12 місяців.</w:t>
      </w:r>
    </w:p>
    <w:p w14:paraId="01DB23D3"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Підставою для створення резерву сумнівних боргів може слугувати акт звірки, направлений покупцю та повернутий без узгодження, Договір, відвантажувальна накладна або рахунок з простроченим строком сплати більше 30 днів, претензія.</w:t>
      </w:r>
    </w:p>
    <w:p w14:paraId="4EFA1198"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Сумнівною вважається поточна заборгованість (за продукцію, товари, послуги), за якою існує невпевненість щодо її погашення.</w:t>
      </w:r>
    </w:p>
    <w:p w14:paraId="6A81DA0C"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 xml:space="preserve">Поточна дебіторська заборгованість за продукцію, товари, роботи, послуги станом на кінець звітного року складає 9503 тис. грн </w:t>
      </w:r>
    </w:p>
    <w:p w14:paraId="1296E96F"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Інша поточна дебіторська заборгованість на кінець звітного року 1199 тис. грн.</w:t>
      </w:r>
    </w:p>
    <w:p w14:paraId="42861074"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Резерв сумнівних боргів не створювався.</w:t>
      </w:r>
    </w:p>
    <w:p w14:paraId="2C3216C5"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Витрати майбутніх періодів у звітному році складають 53 тис. грн.</w:t>
      </w:r>
    </w:p>
    <w:p w14:paraId="18A05B3C"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 xml:space="preserve"> Інші оборотні активи станом на кінець звітного року дорівнюють 19455 тис. грн., а саме:</w:t>
      </w:r>
    </w:p>
    <w:p w14:paraId="5AD8D434"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Аванси виплачені поставщикам</w:t>
      </w:r>
    </w:p>
    <w:p w14:paraId="4B51ACB3"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Грошові кошти станом на кінець звітного року 11580 тис. грн.:</w:t>
      </w:r>
    </w:p>
    <w:p w14:paraId="175B38C1"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поточний рахунок у банку - 11577 тис. грн.</w:t>
      </w:r>
    </w:p>
    <w:p w14:paraId="219D02E8"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інші рахунки в банку (акредитиви, чекові книжки) - 2 тис. грн.</w:t>
      </w:r>
    </w:p>
    <w:p w14:paraId="1F853A00"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грошові кошти в дорозі - 1 тис. грн.</w:t>
      </w:r>
    </w:p>
    <w:p w14:paraId="550EE2EC"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Зобов'язання:</w:t>
      </w:r>
    </w:p>
    <w:p w14:paraId="3724582B"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Інші поточні зобов'язання товариства станом на кінець звітного року дорівнюють 11436 тис. грн., та складаються з:</w:t>
      </w:r>
    </w:p>
    <w:p w14:paraId="08573AB2"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 Розрахунки з іншими кредиторами</w:t>
      </w:r>
    </w:p>
    <w:p w14:paraId="157386AC"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C023D51"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CF7152E"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D81714" w:rsidRPr="00D81714" w14:paraId="49C01815" w14:textId="77777777" w:rsidTr="00A076B8">
        <w:tc>
          <w:tcPr>
            <w:tcW w:w="2943" w:type="dxa"/>
            <w:shd w:val="clear" w:color="auto" w:fill="auto"/>
          </w:tcPr>
          <w:p w14:paraId="3DF46DDD"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14:paraId="65277D31"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36FAACB3"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sz w:val="20"/>
                <w:szCs w:val="20"/>
                <w:lang w:val="en-US" w:eastAsia="ru-RU"/>
              </w:rPr>
              <w:t>Мащенко Олександр Володимирович</w:t>
            </w:r>
          </w:p>
        </w:tc>
      </w:tr>
      <w:tr w:rsidR="00D81714" w:rsidRPr="00D81714" w14:paraId="34AA8B49" w14:textId="77777777" w:rsidTr="00A076B8">
        <w:tc>
          <w:tcPr>
            <w:tcW w:w="2943" w:type="dxa"/>
            <w:shd w:val="clear" w:color="auto" w:fill="auto"/>
          </w:tcPr>
          <w:p w14:paraId="6968BB49"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71E5E1AB"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color w:val="000000"/>
                <w:sz w:val="16"/>
                <w:szCs w:val="16"/>
                <w:lang w:val="en-US" w:eastAsia="ru-RU"/>
              </w:rPr>
              <w:t>(</w:t>
            </w:r>
            <w:r w:rsidRPr="00D81714">
              <w:rPr>
                <w:rFonts w:ascii="Times New Roman" w:eastAsia="Times New Roman" w:hAnsi="Times New Roman" w:cs="Times New Roman"/>
                <w:b/>
                <w:color w:val="000000"/>
                <w:sz w:val="16"/>
                <w:szCs w:val="16"/>
                <w:lang w:eastAsia="ru-RU"/>
              </w:rPr>
              <w:t>підпис</w:t>
            </w:r>
            <w:r w:rsidRPr="00D81714">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1B0F4A85"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81714" w:rsidRPr="00D81714" w14:paraId="3844B554" w14:textId="77777777" w:rsidTr="00A076B8">
        <w:tc>
          <w:tcPr>
            <w:tcW w:w="2943" w:type="dxa"/>
            <w:shd w:val="clear" w:color="auto" w:fill="auto"/>
          </w:tcPr>
          <w:p w14:paraId="0DAE477D"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71F94353"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14:paraId="0298BAD8"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81714" w:rsidRPr="00D81714" w14:paraId="15C8AF50" w14:textId="77777777" w:rsidTr="00A076B8">
        <w:tc>
          <w:tcPr>
            <w:tcW w:w="2943" w:type="dxa"/>
            <w:shd w:val="clear" w:color="auto" w:fill="auto"/>
          </w:tcPr>
          <w:p w14:paraId="3EED2E96"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sz w:val="20"/>
                <w:szCs w:val="20"/>
                <w:lang w:eastAsia="ru-RU"/>
              </w:rPr>
              <w:t>Головний бухгалтер</w:t>
            </w:r>
            <w:r w:rsidRPr="00D81714">
              <w:rPr>
                <w:rFonts w:ascii="Times New Roman" w:eastAsia="Times New Roman" w:hAnsi="Times New Roman" w:cs="Times New Roman"/>
                <w:b/>
                <w:color w:val="000000"/>
                <w:sz w:val="20"/>
                <w:szCs w:val="20"/>
                <w:lang w:eastAsia="ru-RU"/>
              </w:rPr>
              <w:t xml:space="preserve"> </w:t>
            </w:r>
            <w:r w:rsidRPr="00D81714">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14:paraId="2C20FD85"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08AAA6AB"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sz w:val="20"/>
                <w:szCs w:val="20"/>
                <w:lang w:val="en-US" w:eastAsia="ru-RU"/>
              </w:rPr>
              <w:t>Воротняк Олена Євгенiївна</w:t>
            </w:r>
          </w:p>
        </w:tc>
      </w:tr>
      <w:tr w:rsidR="00D81714" w:rsidRPr="00D81714" w14:paraId="36BEC036" w14:textId="77777777" w:rsidTr="00A076B8">
        <w:tc>
          <w:tcPr>
            <w:tcW w:w="2943" w:type="dxa"/>
            <w:shd w:val="clear" w:color="auto" w:fill="auto"/>
          </w:tcPr>
          <w:p w14:paraId="4EFA4496"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722614FE"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color w:val="000000"/>
                <w:sz w:val="16"/>
                <w:szCs w:val="16"/>
                <w:lang w:val="en-US" w:eastAsia="ru-RU"/>
              </w:rPr>
              <w:t>(</w:t>
            </w:r>
            <w:r w:rsidRPr="00D81714">
              <w:rPr>
                <w:rFonts w:ascii="Times New Roman" w:eastAsia="Times New Roman" w:hAnsi="Times New Roman" w:cs="Times New Roman"/>
                <w:b/>
                <w:color w:val="000000"/>
                <w:sz w:val="16"/>
                <w:szCs w:val="16"/>
                <w:lang w:eastAsia="ru-RU"/>
              </w:rPr>
              <w:t>підпис</w:t>
            </w:r>
            <w:r w:rsidRPr="00D81714">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3A0040B2"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4EE09F66"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200AD672" w14:textId="77777777" w:rsidR="00D81714" w:rsidRDefault="00D81714">
      <w:pPr>
        <w:sectPr w:rsidR="00D81714" w:rsidSect="00D81714">
          <w:pgSz w:w="11906" w:h="16838"/>
          <w:pgMar w:top="363" w:right="567" w:bottom="363" w:left="1417" w:header="708" w:footer="708" w:gutter="0"/>
          <w:cols w:space="708"/>
          <w:docGrid w:linePitch="360"/>
        </w:sectPr>
      </w:pPr>
    </w:p>
    <w:p w14:paraId="5AD18BA5" w14:textId="77777777" w:rsidR="00D81714" w:rsidRPr="00D81714" w:rsidRDefault="00D81714" w:rsidP="00D81714">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81714" w:rsidRPr="00D81714" w14:paraId="2EEB61D3" w14:textId="77777777" w:rsidTr="00A076B8">
        <w:tc>
          <w:tcPr>
            <w:tcW w:w="6082" w:type="dxa"/>
          </w:tcPr>
          <w:p w14:paraId="33E7324A"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eastAsia="ru-RU"/>
              </w:rPr>
            </w:pPr>
          </w:p>
        </w:tc>
        <w:tc>
          <w:tcPr>
            <w:tcW w:w="1956" w:type="dxa"/>
          </w:tcPr>
          <w:p w14:paraId="47810DE9" w14:textId="77777777" w:rsidR="00D81714" w:rsidRPr="00D81714" w:rsidRDefault="00D81714" w:rsidP="00D81714">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3CFF72FE" w14:textId="77777777" w:rsidR="00D81714" w:rsidRPr="00D81714" w:rsidRDefault="00D81714" w:rsidP="00D81714">
            <w:pPr>
              <w:widowControl w:val="0"/>
              <w:spacing w:after="0" w:line="240" w:lineRule="auto"/>
              <w:jc w:val="center"/>
              <w:rPr>
                <w:rFonts w:ascii="Times New Roman" w:eastAsia="Times New Roman" w:hAnsi="Times New Roman" w:cs="Times New Roman"/>
                <w:sz w:val="18"/>
                <w:szCs w:val="18"/>
                <w:lang w:eastAsia="ru-RU"/>
              </w:rPr>
            </w:pPr>
            <w:r w:rsidRPr="00D81714">
              <w:rPr>
                <w:rFonts w:ascii="Times New Roman" w:eastAsia="Times New Roman" w:hAnsi="Times New Roman" w:cs="Times New Roman"/>
                <w:sz w:val="18"/>
                <w:szCs w:val="18"/>
                <w:lang w:val="uk-UA" w:eastAsia="ru-RU"/>
              </w:rPr>
              <w:t>Коди</w:t>
            </w:r>
          </w:p>
        </w:tc>
      </w:tr>
      <w:tr w:rsidR="00D81714" w:rsidRPr="00D81714" w14:paraId="400C2B58" w14:textId="77777777" w:rsidTr="00A076B8">
        <w:tc>
          <w:tcPr>
            <w:tcW w:w="6082" w:type="dxa"/>
          </w:tcPr>
          <w:p w14:paraId="1714B68B"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eastAsia="ru-RU"/>
              </w:rPr>
            </w:pPr>
          </w:p>
        </w:tc>
        <w:tc>
          <w:tcPr>
            <w:tcW w:w="1956" w:type="dxa"/>
          </w:tcPr>
          <w:p w14:paraId="10ABB2A3" w14:textId="77777777" w:rsidR="00D81714" w:rsidRPr="00D81714" w:rsidRDefault="00D81714" w:rsidP="00D81714">
            <w:pPr>
              <w:widowControl w:val="0"/>
              <w:spacing w:after="0" w:line="240" w:lineRule="auto"/>
              <w:jc w:val="center"/>
              <w:rPr>
                <w:rFonts w:ascii="Times New Roman" w:eastAsia="Times New Roman" w:hAnsi="Times New Roman" w:cs="Times New Roman"/>
                <w:sz w:val="16"/>
                <w:szCs w:val="16"/>
                <w:lang w:eastAsia="ru-RU"/>
              </w:rPr>
            </w:pPr>
            <w:r w:rsidRPr="00D81714">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25F0DD46" w14:textId="77777777" w:rsidR="00D81714" w:rsidRPr="00D81714" w:rsidRDefault="00D81714" w:rsidP="00D81714">
            <w:pPr>
              <w:widowControl w:val="0"/>
              <w:spacing w:after="0" w:line="240" w:lineRule="auto"/>
              <w:jc w:val="center"/>
              <w:rPr>
                <w:rFonts w:ascii="Times New Roman" w:eastAsia="Times New Roman" w:hAnsi="Times New Roman" w:cs="Times New Roman"/>
                <w:sz w:val="18"/>
                <w:szCs w:val="18"/>
                <w:lang w:val="en-US" w:eastAsia="ru-RU"/>
              </w:rPr>
            </w:pPr>
            <w:r w:rsidRPr="00D81714">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14:paraId="246599E7" w14:textId="77777777" w:rsidR="00D81714" w:rsidRPr="00D81714" w:rsidRDefault="00D81714" w:rsidP="00D81714">
            <w:pPr>
              <w:widowControl w:val="0"/>
              <w:spacing w:after="0" w:line="240" w:lineRule="auto"/>
              <w:rPr>
                <w:rFonts w:ascii="Times New Roman" w:eastAsia="Times New Roman" w:hAnsi="Times New Roman" w:cs="Times New Roman"/>
                <w:bCs/>
                <w:sz w:val="18"/>
                <w:szCs w:val="18"/>
                <w:lang w:val="en-US" w:eastAsia="ru-RU"/>
              </w:rPr>
            </w:pPr>
            <w:r w:rsidRPr="00D8171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14:paraId="68CDF3BB" w14:textId="77777777" w:rsidR="00D81714" w:rsidRPr="00D81714" w:rsidRDefault="00D81714" w:rsidP="00D81714">
            <w:pPr>
              <w:widowControl w:val="0"/>
              <w:spacing w:after="0" w:line="240" w:lineRule="auto"/>
              <w:rPr>
                <w:rFonts w:ascii="Times New Roman" w:eastAsia="Times New Roman" w:hAnsi="Times New Roman" w:cs="Times New Roman"/>
                <w:bCs/>
                <w:sz w:val="18"/>
                <w:szCs w:val="18"/>
                <w:lang w:val="en-US" w:eastAsia="ru-RU"/>
              </w:rPr>
            </w:pPr>
            <w:r w:rsidRPr="00D81714">
              <w:rPr>
                <w:rFonts w:ascii="Times New Roman" w:eastAsia="Times New Roman" w:hAnsi="Times New Roman" w:cs="Times New Roman"/>
                <w:bCs/>
                <w:sz w:val="18"/>
                <w:szCs w:val="18"/>
                <w:lang w:val="en-US" w:eastAsia="ru-RU"/>
              </w:rPr>
              <w:t>01</w:t>
            </w:r>
          </w:p>
        </w:tc>
      </w:tr>
      <w:tr w:rsidR="00D81714" w:rsidRPr="00D81714" w14:paraId="2DECF1DB" w14:textId="77777777" w:rsidTr="00A076B8">
        <w:tc>
          <w:tcPr>
            <w:tcW w:w="6082" w:type="dxa"/>
          </w:tcPr>
          <w:p w14:paraId="2DE7A3B7" w14:textId="77777777" w:rsidR="00D81714" w:rsidRPr="00D81714" w:rsidRDefault="00D81714" w:rsidP="00D81714">
            <w:pPr>
              <w:widowControl w:val="0"/>
              <w:spacing w:after="0" w:line="240" w:lineRule="auto"/>
              <w:rPr>
                <w:rFonts w:ascii="Times New Roman" w:eastAsia="Times New Roman" w:hAnsi="Times New Roman" w:cs="Times New Roman"/>
                <w:sz w:val="20"/>
                <w:szCs w:val="20"/>
                <w:lang w:val="en-US" w:eastAsia="ru-RU"/>
              </w:rPr>
            </w:pPr>
            <w:r w:rsidRPr="00D81714">
              <w:rPr>
                <w:rFonts w:ascii="Times New Roman" w:eastAsia="Times New Roman" w:hAnsi="Times New Roman" w:cs="Times New Roman"/>
                <w:sz w:val="20"/>
                <w:szCs w:val="20"/>
                <w:lang w:val="uk-UA" w:eastAsia="ru-RU"/>
              </w:rPr>
              <w:t xml:space="preserve">Підприємство  </w:t>
            </w:r>
            <w:r w:rsidRPr="00D81714">
              <w:rPr>
                <w:rFonts w:ascii="Times New Roman" w:eastAsia="Times New Roman" w:hAnsi="Times New Roman" w:cs="Times New Roman"/>
                <w:sz w:val="20"/>
                <w:szCs w:val="20"/>
                <w:lang w:val="en-US" w:eastAsia="ru-RU"/>
              </w:rPr>
              <w:t xml:space="preserve"> </w:t>
            </w:r>
            <w:r w:rsidRPr="00D81714">
              <w:rPr>
                <w:rFonts w:ascii="Times New Roman" w:eastAsia="Times New Roman" w:hAnsi="Times New Roman" w:cs="Times New Roman"/>
                <w:sz w:val="20"/>
                <w:szCs w:val="20"/>
                <w:u w:val="single"/>
                <w:lang w:val="en-US" w:eastAsia="ru-RU"/>
              </w:rPr>
              <w:t>ПРИВАТНЕ АКЦІОНЕРНЕ ТОВАРИСТВО "ХАРКІВПРОДМАШ"</w:t>
            </w:r>
          </w:p>
        </w:tc>
        <w:tc>
          <w:tcPr>
            <w:tcW w:w="1956" w:type="dxa"/>
          </w:tcPr>
          <w:p w14:paraId="2A8067AB"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eastAsia="ru-RU"/>
              </w:rPr>
            </w:pPr>
            <w:r w:rsidRPr="00D81714">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1B15C9D7" w14:textId="77777777" w:rsidR="00D81714" w:rsidRPr="00D81714" w:rsidRDefault="00D81714" w:rsidP="00D81714">
            <w:pPr>
              <w:widowControl w:val="0"/>
              <w:spacing w:after="0" w:line="240" w:lineRule="auto"/>
              <w:jc w:val="center"/>
              <w:rPr>
                <w:rFonts w:ascii="Times New Roman" w:eastAsia="Times New Roman" w:hAnsi="Times New Roman" w:cs="Times New Roman"/>
                <w:sz w:val="18"/>
                <w:szCs w:val="18"/>
                <w:lang w:val="en-US" w:eastAsia="ru-RU"/>
              </w:rPr>
            </w:pPr>
            <w:r w:rsidRPr="00D81714">
              <w:rPr>
                <w:rFonts w:ascii="Times New Roman" w:eastAsia="Times New Roman" w:hAnsi="Times New Roman" w:cs="Times New Roman"/>
                <w:sz w:val="18"/>
                <w:szCs w:val="18"/>
                <w:lang w:val="en-US" w:eastAsia="ru-RU"/>
              </w:rPr>
              <w:t>30034636</w:t>
            </w:r>
          </w:p>
        </w:tc>
      </w:tr>
    </w:tbl>
    <w:p w14:paraId="76073399" w14:textId="77777777" w:rsidR="00D81714" w:rsidRPr="00D81714" w:rsidRDefault="00D81714" w:rsidP="00D81714">
      <w:pPr>
        <w:widowControl w:val="0"/>
        <w:spacing w:after="0" w:line="240" w:lineRule="auto"/>
        <w:jc w:val="center"/>
        <w:rPr>
          <w:rFonts w:ascii="Times New Roman" w:eastAsia="Times New Roman" w:hAnsi="Times New Roman" w:cs="Times New Roman"/>
          <w:b/>
          <w:bCs/>
          <w:lang w:val="uk-UA" w:eastAsia="ru-RU"/>
        </w:rPr>
      </w:pPr>
    </w:p>
    <w:p w14:paraId="0D537B02" w14:textId="77777777" w:rsidR="00D81714" w:rsidRPr="00D81714" w:rsidRDefault="00D81714" w:rsidP="00D81714">
      <w:pPr>
        <w:widowControl w:val="0"/>
        <w:spacing w:after="0" w:line="240" w:lineRule="auto"/>
        <w:jc w:val="center"/>
        <w:rPr>
          <w:rFonts w:ascii="Times New Roman" w:eastAsia="Times New Roman" w:hAnsi="Times New Roman" w:cs="Times New Roman"/>
          <w:b/>
          <w:bCs/>
          <w:lang w:val="en-US" w:eastAsia="ru-RU"/>
        </w:rPr>
      </w:pPr>
      <w:r w:rsidRPr="00D81714">
        <w:rPr>
          <w:rFonts w:ascii="Times New Roman" w:eastAsia="Times New Roman" w:hAnsi="Times New Roman" w:cs="Times New Roman"/>
          <w:b/>
          <w:bCs/>
          <w:lang w:val="en-US" w:eastAsia="ru-RU"/>
        </w:rPr>
        <w:t>Звіт про фінансові результати</w:t>
      </w:r>
      <w:r w:rsidRPr="00D81714">
        <w:rPr>
          <w:rFonts w:ascii="Times New Roman" w:eastAsia="Times New Roman" w:hAnsi="Times New Roman" w:cs="Times New Roman"/>
          <w:b/>
          <w:bCs/>
          <w:lang w:val="uk-UA" w:eastAsia="ru-RU"/>
        </w:rPr>
        <w:t xml:space="preserve"> ( </w:t>
      </w:r>
      <w:r w:rsidRPr="00D81714">
        <w:rPr>
          <w:rFonts w:ascii="Times New Roman" w:eastAsia="Times New Roman" w:hAnsi="Times New Roman" w:cs="Times New Roman"/>
          <w:b/>
          <w:bCs/>
          <w:color w:val="000000"/>
          <w:lang w:val="uk-UA" w:eastAsia="ru-RU"/>
        </w:rPr>
        <w:t>Звіт про сукупний дохід</w:t>
      </w:r>
      <w:r w:rsidRPr="00D81714">
        <w:rPr>
          <w:rFonts w:ascii="Times New Roman" w:eastAsia="Times New Roman" w:hAnsi="Times New Roman" w:cs="Times New Roman"/>
          <w:bCs/>
          <w:color w:val="000000"/>
          <w:sz w:val="20"/>
          <w:szCs w:val="20"/>
          <w:lang w:val="uk-UA" w:eastAsia="ru-RU"/>
        </w:rPr>
        <w:t xml:space="preserve"> </w:t>
      </w:r>
      <w:r w:rsidRPr="00D81714">
        <w:rPr>
          <w:rFonts w:ascii="Times New Roman" w:eastAsia="Times New Roman" w:hAnsi="Times New Roman" w:cs="Times New Roman"/>
          <w:b/>
          <w:bCs/>
          <w:lang w:val="uk-UA" w:eastAsia="ru-RU"/>
        </w:rPr>
        <w:t xml:space="preserve">) </w:t>
      </w:r>
    </w:p>
    <w:p w14:paraId="56A2AA1B" w14:textId="77777777" w:rsidR="00D81714" w:rsidRPr="00D81714" w:rsidRDefault="00D81714" w:rsidP="00D81714">
      <w:pPr>
        <w:widowControl w:val="0"/>
        <w:spacing w:after="0" w:line="240" w:lineRule="auto"/>
        <w:jc w:val="center"/>
        <w:rPr>
          <w:rFonts w:ascii="Times New Roman" w:eastAsia="Times New Roman" w:hAnsi="Times New Roman" w:cs="Times New Roman"/>
          <w:b/>
          <w:bCs/>
          <w:lang w:val="uk-UA" w:eastAsia="ru-RU"/>
        </w:rPr>
      </w:pPr>
      <w:r w:rsidRPr="00D81714">
        <w:rPr>
          <w:rFonts w:ascii="Times New Roman" w:eastAsia="Times New Roman" w:hAnsi="Times New Roman" w:cs="Times New Roman"/>
          <w:b/>
          <w:bCs/>
          <w:lang w:val="en-US" w:eastAsia="ru-RU"/>
        </w:rPr>
        <w:t>з</w:t>
      </w:r>
      <w:r w:rsidRPr="00D81714">
        <w:rPr>
          <w:rFonts w:ascii="Times New Roman" w:eastAsia="Times New Roman" w:hAnsi="Times New Roman" w:cs="Times New Roman"/>
          <w:b/>
          <w:bCs/>
          <w:lang w:val="uk-UA" w:eastAsia="ru-RU"/>
        </w:rPr>
        <w:t xml:space="preserve">а </w:t>
      </w:r>
      <w:r w:rsidRPr="00D81714">
        <w:rPr>
          <w:rFonts w:ascii="Times New Roman" w:eastAsia="Times New Roman" w:hAnsi="Times New Roman" w:cs="Times New Roman"/>
          <w:b/>
          <w:bCs/>
          <w:lang w:val="en-US" w:eastAsia="ru-RU"/>
        </w:rPr>
        <w:t>2021 рік</w:t>
      </w:r>
      <w:r w:rsidRPr="00D81714">
        <w:rPr>
          <w:rFonts w:ascii="Times New Roman" w:eastAsia="Times New Roman" w:hAnsi="Times New Roman" w:cs="Times New Roman"/>
          <w:b/>
          <w:bCs/>
          <w:lang w:val="uk-UA" w:eastAsia="ru-RU"/>
        </w:rPr>
        <w:t xml:space="preserve"> </w:t>
      </w:r>
    </w:p>
    <w:p w14:paraId="3964B85B"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D81714" w:rsidRPr="00D81714" w14:paraId="6D6A0F0F" w14:textId="77777777" w:rsidTr="00A076B8">
        <w:trPr>
          <w:jc w:val="right"/>
        </w:trPr>
        <w:tc>
          <w:tcPr>
            <w:tcW w:w="8613" w:type="dxa"/>
            <w:tcBorders>
              <w:right w:val="single" w:sz="4" w:space="0" w:color="auto"/>
            </w:tcBorders>
            <w:vAlign w:val="center"/>
          </w:tcPr>
          <w:p w14:paraId="68016022" w14:textId="77777777" w:rsidR="00D81714" w:rsidRPr="00D81714" w:rsidRDefault="00D81714" w:rsidP="00D81714">
            <w:pPr>
              <w:widowControl w:val="0"/>
              <w:spacing w:after="0" w:line="240" w:lineRule="auto"/>
              <w:rPr>
                <w:rFonts w:ascii="Times New Roman" w:eastAsia="Times New Roman" w:hAnsi="Times New Roman" w:cs="Times New Roman"/>
                <w:lang w:eastAsia="ru-RU"/>
              </w:rPr>
            </w:pPr>
            <w:r w:rsidRPr="00D81714">
              <w:rPr>
                <w:rFonts w:ascii="Times New Roman" w:eastAsia="Times New Roman" w:hAnsi="Times New Roman" w:cs="Times New Roman"/>
                <w:lang w:val="uk-UA" w:eastAsia="ru-RU"/>
              </w:rPr>
              <w:t xml:space="preserve">                                                                    </w:t>
            </w:r>
            <w:r w:rsidRPr="00D81714">
              <w:rPr>
                <w:rFonts w:ascii="Times New Roman" w:eastAsia="Times New Roman" w:hAnsi="Times New Roman" w:cs="Times New Roman"/>
                <w:lang w:val="en-US" w:eastAsia="ru-RU"/>
              </w:rPr>
              <w:t>Форма № 2</w:t>
            </w:r>
            <w:r w:rsidRPr="00D81714">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17D1F9D5" w14:textId="77777777" w:rsidR="00D81714" w:rsidRPr="00D81714" w:rsidRDefault="00D81714" w:rsidP="00D81714">
            <w:pPr>
              <w:keepNext/>
              <w:keepLines/>
              <w:widowControl w:val="0"/>
              <w:suppressAutoHyphens/>
              <w:spacing w:after="0" w:line="240" w:lineRule="auto"/>
              <w:rPr>
                <w:rFonts w:ascii="Times New Roman" w:eastAsia="Times New Roman" w:hAnsi="Times New Roman" w:cs="Times New Roman"/>
                <w:lang w:val="en-US" w:eastAsia="ru-RU"/>
              </w:rPr>
            </w:pPr>
            <w:r w:rsidRPr="00D81714">
              <w:rPr>
                <w:rFonts w:ascii="Times New Roman" w:eastAsia="Times New Roman" w:hAnsi="Times New Roman" w:cs="Times New Roman"/>
                <w:lang w:val="en-US" w:eastAsia="ru-RU"/>
              </w:rPr>
              <w:t>1801003</w:t>
            </w:r>
          </w:p>
        </w:tc>
      </w:tr>
    </w:tbl>
    <w:p w14:paraId="18D09283"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10"/>
          <w:szCs w:val="10"/>
          <w:lang w:eastAsia="ru-RU"/>
        </w:rPr>
      </w:pPr>
    </w:p>
    <w:p w14:paraId="149159F9" w14:textId="77777777" w:rsidR="00D81714" w:rsidRPr="00D81714" w:rsidRDefault="00D81714" w:rsidP="00D81714">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D81714">
        <w:rPr>
          <w:rFonts w:ascii="Times New Roman CYR" w:eastAsia="Times New Roman" w:hAnsi="Times New Roman CYR" w:cs="Times New Roman CYR"/>
          <w:b/>
          <w:bCs/>
          <w:color w:val="000000"/>
          <w:lang w:val="uk-UA" w:eastAsia="ru-RU"/>
        </w:rPr>
        <w:t>І. ФІНАНСОВІ РЕЗУЛЬТАТИ</w:t>
      </w:r>
    </w:p>
    <w:p w14:paraId="273569A5"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81714" w:rsidRPr="00D81714" w14:paraId="09951668" w14:textId="77777777" w:rsidTr="00A076B8">
        <w:tc>
          <w:tcPr>
            <w:tcW w:w="5107" w:type="dxa"/>
            <w:tcBorders>
              <w:top w:val="single" w:sz="6" w:space="0" w:color="auto"/>
              <w:left w:val="single" w:sz="6" w:space="0" w:color="auto"/>
              <w:bottom w:val="single" w:sz="6" w:space="0" w:color="auto"/>
              <w:right w:val="single" w:sz="6" w:space="0" w:color="auto"/>
            </w:tcBorders>
            <w:vAlign w:val="center"/>
          </w:tcPr>
          <w:p w14:paraId="47229DA8" w14:textId="77777777" w:rsidR="00D81714" w:rsidRPr="00D81714" w:rsidRDefault="00D81714" w:rsidP="00D81714">
            <w:pPr>
              <w:keepNext/>
              <w:spacing w:after="0" w:line="240" w:lineRule="auto"/>
              <w:jc w:val="center"/>
              <w:outlineLvl w:val="0"/>
              <w:rPr>
                <w:rFonts w:ascii="Times New Roman" w:eastAsia="Times New Roman" w:hAnsi="Times New Roman" w:cs="Times New Roman"/>
                <w:b/>
                <w:bCs/>
                <w:sz w:val="20"/>
                <w:szCs w:val="20"/>
                <w:lang w:val="uk-UA" w:eastAsia="ru-RU"/>
              </w:rPr>
            </w:pPr>
            <w:r w:rsidRPr="00D81714">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16071126"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8298D7D"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val="uk-UA" w:eastAsia="ru-RU"/>
              </w:rPr>
            </w:pPr>
            <w:r w:rsidRPr="00D81714">
              <w:rPr>
                <w:rFonts w:ascii="Times New Roman" w:eastAsia="Times New Roman" w:hAnsi="Times New Roman" w:cs="Times New Roman"/>
                <w:b/>
                <w:bCs/>
                <w:sz w:val="20"/>
                <w:szCs w:val="20"/>
                <w:lang w:val="uk-UA" w:eastAsia="ru-RU"/>
              </w:rPr>
              <w:t>За</w:t>
            </w:r>
            <w:r w:rsidRPr="00D81714">
              <w:rPr>
                <w:rFonts w:ascii="Times New Roman" w:eastAsia="Times New Roman" w:hAnsi="Times New Roman" w:cs="Times New Roman"/>
                <w:b/>
                <w:bCs/>
                <w:sz w:val="20"/>
                <w:szCs w:val="20"/>
                <w:lang w:eastAsia="ru-RU"/>
              </w:rPr>
              <w:t xml:space="preserve"> звітн</w:t>
            </w:r>
            <w:r w:rsidRPr="00D81714">
              <w:rPr>
                <w:rFonts w:ascii="Times New Roman" w:eastAsia="Times New Roman" w:hAnsi="Times New Roman" w:cs="Times New Roman"/>
                <w:b/>
                <w:bCs/>
                <w:sz w:val="20"/>
                <w:szCs w:val="20"/>
                <w:lang w:val="uk-UA" w:eastAsia="ru-RU"/>
              </w:rPr>
              <w:t>ий</w:t>
            </w:r>
            <w:r w:rsidRPr="00D81714">
              <w:rPr>
                <w:rFonts w:ascii="Times New Roman" w:eastAsia="Times New Roman" w:hAnsi="Times New Roman" w:cs="Times New Roman"/>
                <w:b/>
                <w:bCs/>
                <w:sz w:val="20"/>
                <w:szCs w:val="20"/>
                <w:lang w:eastAsia="ru-RU"/>
              </w:rPr>
              <w:t xml:space="preserve"> </w:t>
            </w:r>
            <w:r w:rsidRPr="00D8171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5D25AE1A"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color w:val="000000"/>
                <w:sz w:val="20"/>
                <w:szCs w:val="20"/>
                <w:lang w:val="uk-UA" w:eastAsia="ru-RU"/>
              </w:rPr>
              <w:t>За аналогічний</w:t>
            </w:r>
            <w:r w:rsidRPr="00D81714">
              <w:rPr>
                <w:rFonts w:ascii="Times New Roman" w:eastAsia="Times New Roman" w:hAnsi="Times New Roman" w:cs="Times New Roman"/>
                <w:b/>
                <w:color w:val="000000"/>
                <w:sz w:val="20"/>
                <w:szCs w:val="20"/>
                <w:lang w:val="uk-UA" w:eastAsia="ru-RU"/>
              </w:rPr>
              <w:br/>
              <w:t>період попереднього року</w:t>
            </w:r>
          </w:p>
        </w:tc>
      </w:tr>
      <w:tr w:rsidR="00D81714" w:rsidRPr="00D81714" w14:paraId="61922A3B"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7894A08" w14:textId="77777777" w:rsidR="00D81714" w:rsidRPr="00D81714" w:rsidRDefault="00D81714" w:rsidP="00D81714">
            <w:pPr>
              <w:widowControl w:val="0"/>
              <w:spacing w:after="0" w:line="240" w:lineRule="auto"/>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8E9DBDD"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EA487A6"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8F4C763"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4</w:t>
            </w:r>
          </w:p>
        </w:tc>
      </w:tr>
      <w:tr w:rsidR="00D81714" w:rsidRPr="00D81714" w14:paraId="308FDD7E"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F6B10A5"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6A636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17461F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158730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8DF7B7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103166</w:t>
            </w:r>
          </w:p>
        </w:tc>
      </w:tr>
      <w:tr w:rsidR="00D81714" w:rsidRPr="00D81714" w14:paraId="137C9F97"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1A310836"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14C67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0FEFE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(121477)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73046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(77770)</w:t>
            </w:r>
          </w:p>
        </w:tc>
      </w:tr>
      <w:tr w:rsidR="00D81714" w:rsidRPr="00D81714" w14:paraId="3C5E2982"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2F0311F0"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Валовий:  </w:t>
            </w:r>
          </w:p>
          <w:p w14:paraId="23D3F2DD"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518D77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0F89A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37253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020FB8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25396</w:t>
            </w:r>
          </w:p>
        </w:tc>
      </w:tr>
      <w:tr w:rsidR="00D81714" w:rsidRPr="00D81714" w14:paraId="7A1B9D88"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036B3460"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C4F9A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9AB418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9FDD68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39C6B340"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107755DB"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D25785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185996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1543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D5A3C4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1499</w:t>
            </w:r>
          </w:p>
        </w:tc>
      </w:tr>
      <w:tr w:rsidR="00D81714" w:rsidRPr="00D81714" w14:paraId="49538EC1"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16D78115"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47FCC8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5D574D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(9747)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8EF246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(8729)</w:t>
            </w:r>
          </w:p>
        </w:tc>
      </w:tr>
      <w:tr w:rsidR="00D81714" w:rsidRPr="00D81714" w14:paraId="6CE678F4"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25986313"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1D850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852F1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(7761)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6B6AA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(7915)</w:t>
            </w:r>
          </w:p>
        </w:tc>
      </w:tr>
      <w:tr w:rsidR="00D81714" w:rsidRPr="00D81714" w14:paraId="10754C30"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60BB1A01"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4E191D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A40FF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(916)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06299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(558)</w:t>
            </w:r>
          </w:p>
        </w:tc>
      </w:tr>
      <w:tr w:rsidR="00D81714" w:rsidRPr="00D81714" w14:paraId="2B96C882"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7EF87CDD"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Фінансовий результат від операційної діяльності:  </w:t>
            </w:r>
          </w:p>
          <w:p w14:paraId="1DDB29AA"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BDA308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83A53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20372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6645F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9693</w:t>
            </w:r>
          </w:p>
        </w:tc>
      </w:tr>
      <w:tr w:rsidR="00D81714" w:rsidRPr="00D81714" w14:paraId="1D995CB1"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5296EA68"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AB870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68CD7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49E727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47361A5F"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1F85C25D"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7E33A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8F6E6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8B75E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268BA9F3"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019E7C11"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80A4B9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E02377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16DF9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21D87532"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570394CF"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F70B89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67630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50123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2A6E437D"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0814BA23"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E35825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D540B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202D1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1832CE4C"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631FE97A"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4CC9B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EE2FD2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517415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5AC4A4DB"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702100DD"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D2B148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BF246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7E5824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37EE0014"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44F53A14"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Фінансовий результат до оподаткування:</w:t>
            </w:r>
          </w:p>
          <w:p w14:paraId="0EC1E6E9"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FC443B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66EA3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20300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2335FC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9693</w:t>
            </w:r>
          </w:p>
        </w:tc>
      </w:tr>
      <w:tr w:rsidR="00D81714" w:rsidRPr="00D81714" w14:paraId="265B459B"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4085CE51"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848C51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BE61D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4BB73E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28275A67"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168A247A"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CA615A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A990CB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-4482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C88D38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-1869</w:t>
            </w:r>
          </w:p>
        </w:tc>
      </w:tr>
      <w:tr w:rsidR="00D81714" w:rsidRPr="00D81714" w14:paraId="6B4A86B0"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08C3E72E"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E88874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6BBB2F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9CEBD8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5D358000"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251DFE2F"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Чистий фінансовий результат:  </w:t>
            </w:r>
          </w:p>
          <w:p w14:paraId="0AAD0873"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29E02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089BAE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15818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ED3C4E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7824</w:t>
            </w:r>
          </w:p>
        </w:tc>
      </w:tr>
      <w:tr w:rsidR="00D81714" w:rsidRPr="00D81714" w14:paraId="5EE285B3"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687C5A23"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59ADE4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4D793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431359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bl>
    <w:p w14:paraId="333010AD"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55FC7EDC" w14:textId="77777777" w:rsidR="00D81714" w:rsidRPr="00D81714" w:rsidRDefault="00D81714" w:rsidP="00D81714">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D81714">
        <w:rPr>
          <w:rFonts w:ascii="Times New Roman CYR" w:eastAsia="Times New Roman" w:hAnsi="Times New Roman CYR" w:cs="Times New Roman CYR"/>
          <w:b/>
          <w:bCs/>
          <w:color w:val="000000"/>
          <w:lang w:val="uk-UA" w:eastAsia="ru-RU"/>
        </w:rPr>
        <w:t xml:space="preserve">II. </w:t>
      </w:r>
      <w:r w:rsidRPr="00D81714">
        <w:rPr>
          <w:rFonts w:ascii="Times New Roman CYR" w:eastAsia="Times New Roman" w:hAnsi="Times New Roman CYR" w:cs="Times New Roman CYR"/>
          <w:b/>
          <w:bCs/>
          <w:lang w:val="uk-UA" w:eastAsia="ru-RU"/>
        </w:rPr>
        <w:t>СУКУПНИЙ ДОХІД</w:t>
      </w:r>
    </w:p>
    <w:p w14:paraId="529B98BC"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81714" w:rsidRPr="00D81714" w14:paraId="71960E50" w14:textId="77777777" w:rsidTr="00A076B8">
        <w:tc>
          <w:tcPr>
            <w:tcW w:w="5107" w:type="dxa"/>
            <w:tcBorders>
              <w:top w:val="single" w:sz="6" w:space="0" w:color="auto"/>
              <w:left w:val="single" w:sz="6" w:space="0" w:color="auto"/>
              <w:bottom w:val="single" w:sz="6" w:space="0" w:color="auto"/>
              <w:right w:val="single" w:sz="6" w:space="0" w:color="auto"/>
            </w:tcBorders>
            <w:vAlign w:val="center"/>
          </w:tcPr>
          <w:p w14:paraId="363F43D5" w14:textId="77777777" w:rsidR="00D81714" w:rsidRPr="00D81714" w:rsidRDefault="00D81714" w:rsidP="00D81714">
            <w:pPr>
              <w:keepNext/>
              <w:spacing w:after="0" w:line="240" w:lineRule="auto"/>
              <w:jc w:val="center"/>
              <w:outlineLvl w:val="0"/>
              <w:rPr>
                <w:rFonts w:ascii="Times New Roman" w:eastAsia="Times New Roman" w:hAnsi="Times New Roman" w:cs="Times New Roman"/>
                <w:b/>
                <w:bCs/>
                <w:sz w:val="20"/>
                <w:szCs w:val="20"/>
                <w:lang w:val="uk-UA" w:eastAsia="ru-RU"/>
              </w:rPr>
            </w:pPr>
            <w:r w:rsidRPr="00D81714">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341A0C8F"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6609D0B"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val="uk-UA" w:eastAsia="ru-RU"/>
              </w:rPr>
            </w:pPr>
            <w:r w:rsidRPr="00D81714">
              <w:rPr>
                <w:rFonts w:ascii="Times New Roman" w:eastAsia="Times New Roman" w:hAnsi="Times New Roman" w:cs="Times New Roman"/>
                <w:b/>
                <w:bCs/>
                <w:sz w:val="20"/>
                <w:szCs w:val="20"/>
                <w:lang w:val="uk-UA" w:eastAsia="ru-RU"/>
              </w:rPr>
              <w:t>За</w:t>
            </w:r>
            <w:r w:rsidRPr="00D81714">
              <w:rPr>
                <w:rFonts w:ascii="Times New Roman" w:eastAsia="Times New Roman" w:hAnsi="Times New Roman" w:cs="Times New Roman"/>
                <w:b/>
                <w:bCs/>
                <w:sz w:val="20"/>
                <w:szCs w:val="20"/>
                <w:lang w:eastAsia="ru-RU"/>
              </w:rPr>
              <w:t xml:space="preserve"> звітн</w:t>
            </w:r>
            <w:r w:rsidRPr="00D81714">
              <w:rPr>
                <w:rFonts w:ascii="Times New Roman" w:eastAsia="Times New Roman" w:hAnsi="Times New Roman" w:cs="Times New Roman"/>
                <w:b/>
                <w:bCs/>
                <w:sz w:val="20"/>
                <w:szCs w:val="20"/>
                <w:lang w:val="uk-UA" w:eastAsia="ru-RU"/>
              </w:rPr>
              <w:t>ий</w:t>
            </w:r>
            <w:r w:rsidRPr="00D81714">
              <w:rPr>
                <w:rFonts w:ascii="Times New Roman" w:eastAsia="Times New Roman" w:hAnsi="Times New Roman" w:cs="Times New Roman"/>
                <w:b/>
                <w:bCs/>
                <w:sz w:val="20"/>
                <w:szCs w:val="20"/>
                <w:lang w:eastAsia="ru-RU"/>
              </w:rPr>
              <w:t xml:space="preserve"> </w:t>
            </w:r>
            <w:r w:rsidRPr="00D8171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237599B2"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color w:val="000000"/>
                <w:sz w:val="20"/>
                <w:szCs w:val="20"/>
                <w:lang w:val="uk-UA" w:eastAsia="ru-RU"/>
              </w:rPr>
              <w:t>За аналогічний</w:t>
            </w:r>
            <w:r w:rsidRPr="00D81714">
              <w:rPr>
                <w:rFonts w:ascii="Times New Roman" w:eastAsia="Times New Roman" w:hAnsi="Times New Roman" w:cs="Times New Roman"/>
                <w:b/>
                <w:color w:val="000000"/>
                <w:sz w:val="20"/>
                <w:szCs w:val="20"/>
                <w:lang w:val="uk-UA" w:eastAsia="ru-RU"/>
              </w:rPr>
              <w:br/>
              <w:t>період попереднього року</w:t>
            </w:r>
          </w:p>
        </w:tc>
      </w:tr>
      <w:tr w:rsidR="00D81714" w:rsidRPr="00D81714" w14:paraId="747EC84D"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24B00C4C" w14:textId="77777777" w:rsidR="00D81714" w:rsidRPr="00D81714" w:rsidRDefault="00D81714" w:rsidP="00D81714">
            <w:pPr>
              <w:widowControl w:val="0"/>
              <w:spacing w:after="0" w:line="240" w:lineRule="auto"/>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0D4958E"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7A292D"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8A6CDA"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4</w:t>
            </w:r>
          </w:p>
        </w:tc>
      </w:tr>
      <w:tr w:rsidR="00D81714" w:rsidRPr="00D81714" w14:paraId="3BA0F077"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ED71B66"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D42E16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9CE4C5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528AB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7505A1EB"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2835D87A"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4BE929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0A95A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1B151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5375B0ED"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7421B0E6"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B8C639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3D4567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405F43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70131DC0"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6511459E"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A8B03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7D047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207AC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47407D00"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28693973"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7CDBD6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E8F7D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787C2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2C7C8560"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10083AC0"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C291B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15E167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91ABE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28995C50"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40158027"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3E22E9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210E5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A30437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16C04BB9"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1E773D82"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F7F72E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67D71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B4738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446EA550"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6A25B798"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40135A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D7550E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15818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AD1E4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7824</w:t>
            </w:r>
          </w:p>
        </w:tc>
      </w:tr>
    </w:tbl>
    <w:p w14:paraId="63C8D802"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2B13BEC9"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81714">
        <w:rPr>
          <w:rFonts w:ascii="Times New Roman" w:eastAsia="Times New Roman" w:hAnsi="Times New Roman" w:cs="Times New Roman"/>
          <w:b/>
          <w:sz w:val="20"/>
          <w:szCs w:val="20"/>
          <w:lang w:val="en-US" w:eastAsia="ru-RU"/>
        </w:rPr>
        <w:br w:type="page"/>
      </w:r>
    </w:p>
    <w:p w14:paraId="2F8AFABD" w14:textId="77777777" w:rsidR="00D81714" w:rsidRPr="00D81714" w:rsidRDefault="00D81714" w:rsidP="00D81714">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D81714">
        <w:rPr>
          <w:rFonts w:ascii="Times New Roman CYR" w:eastAsia="Times New Roman" w:hAnsi="Times New Roman CYR" w:cs="Times New Roman CYR"/>
          <w:b/>
          <w:bCs/>
          <w:lang w:val="en-US" w:eastAsia="ru-RU"/>
        </w:rPr>
        <w:lastRenderedPageBreak/>
        <w:t xml:space="preserve">III. </w:t>
      </w:r>
      <w:r w:rsidRPr="00D81714">
        <w:rPr>
          <w:rFonts w:ascii="Times New Roman CYR" w:eastAsia="Times New Roman" w:hAnsi="Times New Roman CYR" w:cs="Times New Roman CYR"/>
          <w:b/>
          <w:bCs/>
          <w:lang w:val="uk-UA" w:eastAsia="ru-RU"/>
        </w:rPr>
        <w:t>ЕЛЕМЕНТИ ОПЕРАЦІЙНИХ ВИТРАТ</w:t>
      </w:r>
    </w:p>
    <w:p w14:paraId="01C1F6B6" w14:textId="77777777" w:rsidR="00D81714" w:rsidRPr="00D81714" w:rsidRDefault="00D81714" w:rsidP="00D81714">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81714" w:rsidRPr="00D81714" w14:paraId="36F79271" w14:textId="77777777" w:rsidTr="00A076B8">
        <w:tc>
          <w:tcPr>
            <w:tcW w:w="5107" w:type="dxa"/>
            <w:tcBorders>
              <w:top w:val="single" w:sz="6" w:space="0" w:color="auto"/>
              <w:left w:val="single" w:sz="6" w:space="0" w:color="auto"/>
              <w:bottom w:val="single" w:sz="6" w:space="0" w:color="auto"/>
              <w:right w:val="single" w:sz="6" w:space="0" w:color="auto"/>
            </w:tcBorders>
            <w:vAlign w:val="center"/>
          </w:tcPr>
          <w:p w14:paraId="092253A0" w14:textId="77777777" w:rsidR="00D81714" w:rsidRPr="00D81714" w:rsidRDefault="00D81714" w:rsidP="00D81714">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D81714">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04EEDAC0"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A4AB601"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val="uk-UA" w:eastAsia="ru-RU"/>
              </w:rPr>
              <w:t>За</w:t>
            </w:r>
            <w:r w:rsidRPr="00D81714">
              <w:rPr>
                <w:rFonts w:ascii="Times New Roman" w:eastAsia="Times New Roman" w:hAnsi="Times New Roman" w:cs="Times New Roman"/>
                <w:b/>
                <w:bCs/>
                <w:sz w:val="20"/>
                <w:szCs w:val="20"/>
                <w:lang w:eastAsia="ru-RU"/>
              </w:rPr>
              <w:t xml:space="preserve"> звітн</w:t>
            </w:r>
            <w:r w:rsidRPr="00D81714">
              <w:rPr>
                <w:rFonts w:ascii="Times New Roman" w:eastAsia="Times New Roman" w:hAnsi="Times New Roman" w:cs="Times New Roman"/>
                <w:b/>
                <w:bCs/>
                <w:sz w:val="20"/>
                <w:szCs w:val="20"/>
                <w:lang w:val="uk-UA" w:eastAsia="ru-RU"/>
              </w:rPr>
              <w:t>ий</w:t>
            </w:r>
            <w:r w:rsidRPr="00D81714">
              <w:rPr>
                <w:rFonts w:ascii="Times New Roman" w:eastAsia="Times New Roman" w:hAnsi="Times New Roman" w:cs="Times New Roman"/>
                <w:b/>
                <w:bCs/>
                <w:sz w:val="20"/>
                <w:szCs w:val="20"/>
                <w:lang w:eastAsia="ru-RU"/>
              </w:rPr>
              <w:t xml:space="preserve"> </w:t>
            </w:r>
            <w:r w:rsidRPr="00D8171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7F353322"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color w:val="000000"/>
                <w:sz w:val="20"/>
                <w:szCs w:val="20"/>
                <w:lang w:val="uk-UA" w:eastAsia="ru-RU"/>
              </w:rPr>
              <w:t>За аналогічний</w:t>
            </w:r>
            <w:r w:rsidRPr="00D81714">
              <w:rPr>
                <w:rFonts w:ascii="Times New Roman" w:eastAsia="Times New Roman" w:hAnsi="Times New Roman" w:cs="Times New Roman"/>
                <w:b/>
                <w:color w:val="000000"/>
                <w:sz w:val="20"/>
                <w:szCs w:val="20"/>
                <w:lang w:val="uk-UA" w:eastAsia="ru-RU"/>
              </w:rPr>
              <w:br/>
              <w:t>період попереднього року</w:t>
            </w:r>
          </w:p>
        </w:tc>
      </w:tr>
      <w:tr w:rsidR="00D81714" w:rsidRPr="00D81714" w14:paraId="1C6336D7"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52B9D2E4" w14:textId="77777777" w:rsidR="00D81714" w:rsidRPr="00D81714" w:rsidRDefault="00D81714" w:rsidP="00D81714">
            <w:pPr>
              <w:widowControl w:val="0"/>
              <w:spacing w:after="0" w:line="240" w:lineRule="auto"/>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DDC4680"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8975E4"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27C7A0E"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4</w:t>
            </w:r>
          </w:p>
        </w:tc>
      </w:tr>
      <w:tr w:rsidR="00D81714" w:rsidRPr="00D81714" w14:paraId="66DDAE14"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253BA216" w14:textId="77777777" w:rsidR="00D81714" w:rsidRPr="00D81714" w:rsidRDefault="00D81714" w:rsidP="00D81714">
            <w:pPr>
              <w:widowControl w:val="0"/>
              <w:spacing w:after="0" w:line="240" w:lineRule="auto"/>
              <w:rPr>
                <w:rFonts w:ascii="Times New Roman" w:eastAsia="Times New Roman" w:hAnsi="Times New Roman" w:cs="Times New Roman"/>
                <w:b/>
                <w:bCs/>
                <w:sz w:val="20"/>
                <w:szCs w:val="20"/>
                <w:lang w:val="en-US" w:eastAsia="ru-RU"/>
              </w:rPr>
            </w:pPr>
            <w:r w:rsidRPr="00D81714">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BC5E08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42D61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uk-UA" w:eastAsia="ru-RU"/>
              </w:rPr>
              <w:t>28450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1CC5D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uk-UA" w:eastAsia="ru-RU"/>
              </w:rPr>
              <w:t>25747</w:t>
            </w:r>
          </w:p>
        </w:tc>
      </w:tr>
      <w:tr w:rsidR="00D81714" w:rsidRPr="00D81714" w14:paraId="12306CCC"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616C1639" w14:textId="77777777" w:rsidR="00D81714" w:rsidRPr="00D81714" w:rsidRDefault="00D81714" w:rsidP="00D81714">
            <w:pPr>
              <w:widowControl w:val="0"/>
              <w:spacing w:after="0" w:line="240" w:lineRule="auto"/>
              <w:rPr>
                <w:rFonts w:ascii="Times New Roman" w:eastAsia="Times New Roman" w:hAnsi="Times New Roman" w:cs="Times New Roman"/>
                <w:b/>
                <w:bCs/>
                <w:sz w:val="20"/>
                <w:szCs w:val="20"/>
                <w:lang w:val="en-US" w:eastAsia="ru-RU"/>
              </w:rPr>
            </w:pPr>
            <w:r w:rsidRPr="00D81714">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9D643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19A3A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uk-UA" w:eastAsia="ru-RU"/>
              </w:rPr>
              <w:t>8787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A9626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uk-UA" w:eastAsia="ru-RU"/>
              </w:rPr>
              <w:t>7186</w:t>
            </w:r>
          </w:p>
        </w:tc>
      </w:tr>
      <w:tr w:rsidR="00D81714" w:rsidRPr="00D81714" w14:paraId="34D39E2D"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66CA991C" w14:textId="77777777" w:rsidR="00D81714" w:rsidRPr="00D81714" w:rsidRDefault="00D81714" w:rsidP="00D81714">
            <w:pPr>
              <w:widowControl w:val="0"/>
              <w:spacing w:after="0" w:line="240" w:lineRule="auto"/>
              <w:rPr>
                <w:rFonts w:ascii="Times New Roman" w:eastAsia="Times New Roman" w:hAnsi="Times New Roman" w:cs="Times New Roman"/>
                <w:b/>
                <w:bCs/>
                <w:sz w:val="20"/>
                <w:szCs w:val="20"/>
                <w:lang w:val="en-US" w:eastAsia="ru-RU"/>
              </w:rPr>
            </w:pPr>
            <w:r w:rsidRPr="00D81714">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560C08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BC7EB5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uk-UA" w:eastAsia="ru-RU"/>
              </w:rPr>
              <w:t>1936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F9B533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uk-UA" w:eastAsia="ru-RU"/>
              </w:rPr>
              <w:t>1565</w:t>
            </w:r>
          </w:p>
        </w:tc>
      </w:tr>
      <w:tr w:rsidR="00D81714" w:rsidRPr="00D81714" w14:paraId="56EBB540"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567E550" w14:textId="77777777" w:rsidR="00D81714" w:rsidRPr="00D81714" w:rsidRDefault="00D81714" w:rsidP="00D81714">
            <w:pPr>
              <w:widowControl w:val="0"/>
              <w:spacing w:after="0" w:line="240" w:lineRule="auto"/>
              <w:rPr>
                <w:rFonts w:ascii="Times New Roman" w:eastAsia="Times New Roman" w:hAnsi="Times New Roman" w:cs="Times New Roman"/>
                <w:sz w:val="20"/>
                <w:szCs w:val="20"/>
                <w:lang w:val="uk-UA" w:eastAsia="ru-RU"/>
              </w:rPr>
            </w:pPr>
            <w:r w:rsidRPr="00D81714">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DD4F40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A33CD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uk-UA" w:eastAsia="ru-RU"/>
              </w:rPr>
              <w:t>3076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A62AF4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uk-UA" w:eastAsia="ru-RU"/>
              </w:rPr>
              <w:t>3484</w:t>
            </w:r>
          </w:p>
        </w:tc>
      </w:tr>
      <w:tr w:rsidR="00D81714" w:rsidRPr="00D81714" w14:paraId="3AE9846F"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2B952C65" w14:textId="77777777" w:rsidR="00D81714" w:rsidRPr="00D81714" w:rsidRDefault="00D81714" w:rsidP="00D81714">
            <w:pPr>
              <w:widowControl w:val="0"/>
              <w:spacing w:after="0" w:line="240" w:lineRule="auto"/>
              <w:rPr>
                <w:rFonts w:ascii="Times New Roman" w:eastAsia="Times New Roman" w:hAnsi="Times New Roman" w:cs="Times New Roman"/>
                <w:sz w:val="20"/>
                <w:szCs w:val="20"/>
                <w:lang w:val="uk-UA" w:eastAsia="ru-RU"/>
              </w:rPr>
            </w:pPr>
            <w:r w:rsidRPr="00D81714">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D4F7D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356C3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uk-UA" w:eastAsia="ru-RU"/>
              </w:rPr>
              <w:t>7426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865EA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uk-UA" w:eastAsia="ru-RU"/>
              </w:rPr>
              <w:t>5203</w:t>
            </w:r>
          </w:p>
        </w:tc>
      </w:tr>
      <w:tr w:rsidR="00D81714" w:rsidRPr="00D81714" w14:paraId="3DB1BDC7"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2B8A5B69" w14:textId="77777777" w:rsidR="00D81714" w:rsidRPr="00D81714" w:rsidRDefault="00D81714" w:rsidP="00D81714">
            <w:pPr>
              <w:widowControl w:val="0"/>
              <w:spacing w:after="0" w:line="240" w:lineRule="auto"/>
              <w:rPr>
                <w:rFonts w:ascii="Times New Roman" w:eastAsia="Times New Roman" w:hAnsi="Times New Roman" w:cs="Times New Roman"/>
                <w:sz w:val="20"/>
                <w:szCs w:val="20"/>
                <w:lang w:val="uk-UA" w:eastAsia="ru-RU"/>
              </w:rPr>
            </w:pPr>
            <w:r w:rsidRPr="00D81714">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E190C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97B0C2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uk-UA" w:eastAsia="ru-RU"/>
              </w:rPr>
              <w:t>49675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8D744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uk-UA" w:eastAsia="ru-RU"/>
              </w:rPr>
              <w:t>43185</w:t>
            </w:r>
          </w:p>
        </w:tc>
      </w:tr>
    </w:tbl>
    <w:p w14:paraId="66CA3ECD"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77D8318F"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3BF23B27" w14:textId="77777777" w:rsidR="00D81714" w:rsidRPr="00D81714" w:rsidRDefault="00D81714" w:rsidP="00D81714">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D81714">
        <w:rPr>
          <w:rFonts w:ascii="Times New Roman CYR" w:eastAsia="Times New Roman" w:hAnsi="Times New Roman CYR" w:cs="Times New Roman CYR"/>
          <w:b/>
          <w:bCs/>
          <w:color w:val="000000"/>
          <w:lang w:val="uk-UA" w:eastAsia="ru-RU"/>
        </w:rPr>
        <w:t>ІV.</w:t>
      </w:r>
      <w:r w:rsidRPr="00D81714">
        <w:rPr>
          <w:rFonts w:ascii="Times New Roman CYR" w:eastAsia="Times New Roman" w:hAnsi="Times New Roman CYR" w:cs="Times New Roman CYR"/>
          <w:b/>
          <w:bCs/>
          <w:color w:val="000000"/>
          <w:lang w:eastAsia="ru-RU"/>
        </w:rPr>
        <w:t xml:space="preserve"> </w:t>
      </w:r>
      <w:r w:rsidRPr="00D81714">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14:paraId="56D418EA" w14:textId="77777777" w:rsidR="00D81714" w:rsidRPr="00D81714" w:rsidRDefault="00D81714" w:rsidP="00D81714">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81714" w:rsidRPr="00D81714" w14:paraId="6E33C1F5" w14:textId="77777777" w:rsidTr="00A076B8">
        <w:tc>
          <w:tcPr>
            <w:tcW w:w="5107" w:type="dxa"/>
            <w:tcBorders>
              <w:top w:val="single" w:sz="6" w:space="0" w:color="auto"/>
              <w:left w:val="single" w:sz="6" w:space="0" w:color="auto"/>
              <w:bottom w:val="single" w:sz="6" w:space="0" w:color="auto"/>
              <w:right w:val="single" w:sz="6" w:space="0" w:color="auto"/>
            </w:tcBorders>
            <w:vAlign w:val="center"/>
          </w:tcPr>
          <w:p w14:paraId="21CCA95E" w14:textId="77777777" w:rsidR="00D81714" w:rsidRPr="00D81714" w:rsidRDefault="00D81714" w:rsidP="00D81714">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D81714">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438A4541"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A8F9ABE"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val="uk-UA" w:eastAsia="ru-RU"/>
              </w:rPr>
              <w:t>За</w:t>
            </w:r>
            <w:r w:rsidRPr="00D81714">
              <w:rPr>
                <w:rFonts w:ascii="Times New Roman" w:eastAsia="Times New Roman" w:hAnsi="Times New Roman" w:cs="Times New Roman"/>
                <w:b/>
                <w:bCs/>
                <w:sz w:val="20"/>
                <w:szCs w:val="20"/>
                <w:lang w:eastAsia="ru-RU"/>
              </w:rPr>
              <w:t xml:space="preserve"> звітн</w:t>
            </w:r>
            <w:r w:rsidRPr="00D81714">
              <w:rPr>
                <w:rFonts w:ascii="Times New Roman" w:eastAsia="Times New Roman" w:hAnsi="Times New Roman" w:cs="Times New Roman"/>
                <w:b/>
                <w:bCs/>
                <w:sz w:val="20"/>
                <w:szCs w:val="20"/>
                <w:lang w:val="uk-UA" w:eastAsia="ru-RU"/>
              </w:rPr>
              <w:t>ий</w:t>
            </w:r>
            <w:r w:rsidRPr="00D81714">
              <w:rPr>
                <w:rFonts w:ascii="Times New Roman" w:eastAsia="Times New Roman" w:hAnsi="Times New Roman" w:cs="Times New Roman"/>
                <w:b/>
                <w:bCs/>
                <w:sz w:val="20"/>
                <w:szCs w:val="20"/>
                <w:lang w:eastAsia="ru-RU"/>
              </w:rPr>
              <w:t xml:space="preserve"> </w:t>
            </w:r>
            <w:r w:rsidRPr="00D8171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6230337A"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color w:val="000000"/>
                <w:sz w:val="20"/>
                <w:szCs w:val="20"/>
                <w:lang w:val="uk-UA" w:eastAsia="ru-RU"/>
              </w:rPr>
              <w:t>За аналогічний</w:t>
            </w:r>
            <w:r w:rsidRPr="00D81714">
              <w:rPr>
                <w:rFonts w:ascii="Times New Roman" w:eastAsia="Times New Roman" w:hAnsi="Times New Roman" w:cs="Times New Roman"/>
                <w:b/>
                <w:color w:val="000000"/>
                <w:sz w:val="20"/>
                <w:szCs w:val="20"/>
                <w:lang w:val="uk-UA" w:eastAsia="ru-RU"/>
              </w:rPr>
              <w:br/>
              <w:t>період попереднього року</w:t>
            </w:r>
          </w:p>
        </w:tc>
      </w:tr>
      <w:tr w:rsidR="00D81714" w:rsidRPr="00D81714" w14:paraId="55CC7E45"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52A4D0C2" w14:textId="77777777" w:rsidR="00D81714" w:rsidRPr="00D81714" w:rsidRDefault="00D81714" w:rsidP="00D81714">
            <w:pPr>
              <w:widowControl w:val="0"/>
              <w:spacing w:after="0" w:line="240" w:lineRule="auto"/>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7E98CF4"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D12462"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6DC932"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4</w:t>
            </w:r>
          </w:p>
        </w:tc>
      </w:tr>
      <w:tr w:rsidR="00D81714" w:rsidRPr="00D81714" w14:paraId="6F85ACC2"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211507B1" w14:textId="77777777" w:rsidR="00D81714" w:rsidRPr="00D81714" w:rsidRDefault="00D81714" w:rsidP="00D81714">
            <w:pPr>
              <w:widowControl w:val="0"/>
              <w:spacing w:after="0" w:line="240" w:lineRule="auto"/>
              <w:rPr>
                <w:rFonts w:ascii="Times New Roman" w:eastAsia="Times New Roman" w:hAnsi="Times New Roman" w:cs="Times New Roman"/>
                <w:b/>
                <w:bCs/>
                <w:sz w:val="20"/>
                <w:szCs w:val="20"/>
                <w:lang w:val="en-US" w:eastAsia="ru-RU"/>
              </w:rPr>
            </w:pPr>
            <w:r w:rsidRPr="00D81714">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D4D6F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648588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0797B8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uk-UA" w:eastAsia="ru-RU"/>
              </w:rPr>
              <w:t>--</w:t>
            </w:r>
          </w:p>
        </w:tc>
      </w:tr>
      <w:tr w:rsidR="00D81714" w:rsidRPr="00D81714" w14:paraId="0F1E98C0"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764174D3" w14:textId="77777777" w:rsidR="00D81714" w:rsidRPr="00D81714" w:rsidRDefault="00D81714" w:rsidP="00D81714">
            <w:pPr>
              <w:widowControl w:val="0"/>
              <w:spacing w:after="0" w:line="240" w:lineRule="auto"/>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2BC7A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97150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90E92B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uk-UA" w:eastAsia="ru-RU"/>
              </w:rPr>
              <w:t>--</w:t>
            </w:r>
          </w:p>
        </w:tc>
      </w:tr>
      <w:tr w:rsidR="00D81714" w:rsidRPr="00D81714" w14:paraId="636AF7E1"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23D6A850" w14:textId="77777777" w:rsidR="00D81714" w:rsidRPr="00D81714" w:rsidRDefault="00D81714" w:rsidP="00D81714">
            <w:pPr>
              <w:widowControl w:val="0"/>
              <w:spacing w:after="0" w:line="240" w:lineRule="auto"/>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D03BF2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C84C6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628B9C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uk-UA" w:eastAsia="ru-RU"/>
              </w:rPr>
              <w:t>--</w:t>
            </w:r>
          </w:p>
        </w:tc>
      </w:tr>
      <w:tr w:rsidR="00D81714" w:rsidRPr="00D81714" w14:paraId="6528C1BB"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19B4599E" w14:textId="77777777" w:rsidR="00D81714" w:rsidRPr="00D81714" w:rsidRDefault="00D81714" w:rsidP="00D81714">
            <w:pPr>
              <w:widowControl w:val="0"/>
              <w:spacing w:after="0" w:line="240" w:lineRule="auto"/>
              <w:rPr>
                <w:rFonts w:ascii="Times New Roman" w:eastAsia="Times New Roman" w:hAnsi="Times New Roman" w:cs="Times New Roman"/>
                <w:sz w:val="20"/>
                <w:szCs w:val="20"/>
                <w:lang w:val="uk-UA" w:eastAsia="ru-RU"/>
              </w:rPr>
            </w:pPr>
            <w:r w:rsidRPr="00D81714">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6DEC4F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B35EA0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60DDC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uk-UA" w:eastAsia="ru-RU"/>
              </w:rPr>
              <w:t>--</w:t>
            </w:r>
          </w:p>
        </w:tc>
      </w:tr>
      <w:tr w:rsidR="00D81714" w:rsidRPr="00D81714" w14:paraId="5C016B08"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679D03D0" w14:textId="77777777" w:rsidR="00D81714" w:rsidRPr="00D81714" w:rsidRDefault="00D81714" w:rsidP="00D81714">
            <w:pPr>
              <w:widowControl w:val="0"/>
              <w:spacing w:after="0" w:line="240" w:lineRule="auto"/>
              <w:rPr>
                <w:rFonts w:ascii="Times New Roman" w:eastAsia="Times New Roman" w:hAnsi="Times New Roman" w:cs="Times New Roman"/>
                <w:sz w:val="20"/>
                <w:szCs w:val="20"/>
                <w:lang w:val="uk-UA" w:eastAsia="ru-RU"/>
              </w:rPr>
            </w:pPr>
            <w:r w:rsidRPr="00D81714">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DA83D7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A4A141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6F04E8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en-US" w:eastAsia="ru-RU"/>
              </w:rPr>
            </w:pPr>
            <w:r w:rsidRPr="00D81714">
              <w:rPr>
                <w:rFonts w:ascii="Times New Roman" w:eastAsia="Times New Roman" w:hAnsi="Times New Roman" w:cs="Times New Roman"/>
                <w:bCs/>
                <w:sz w:val="20"/>
                <w:szCs w:val="20"/>
                <w:lang w:val="uk-UA" w:eastAsia="ru-RU"/>
              </w:rPr>
              <w:t>--</w:t>
            </w:r>
          </w:p>
        </w:tc>
      </w:tr>
    </w:tbl>
    <w:p w14:paraId="3D73F184"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2405261A"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Доходи визнаються та нараховуються у відповідності до НП(С)БО 15 "Доходи".</w:t>
      </w:r>
    </w:p>
    <w:p w14:paraId="7493826B"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Дохід пов'язаний з наданням послуг, визнається виходячи з можливості оцінки достовірності результату.</w:t>
      </w:r>
    </w:p>
    <w:p w14:paraId="59FF2DF1"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Доходи за групами:</w:t>
      </w:r>
    </w:p>
    <w:p w14:paraId="2D92661F"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Чистий дохід від реалізації продукції (товарів, робіт, послуг)  158730 тис. грн.;</w:t>
      </w:r>
    </w:p>
    <w:p w14:paraId="6464787E"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Інші операційні доходи 1543 тис. грн. (в т. ч. операційна оренда активів 582 тис. грн., реалізація інших оборотних активів 694 тис. грн., інші операційні доходи 267 тис. грн.);</w:t>
      </w:r>
    </w:p>
    <w:p w14:paraId="7D6F73AE"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7B5C85B"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Витрати у відповідності з НП(С)БО 16 "Витрати"  визнаються та відображаються в обліку відповідного періоду одночасно з визнанням доходу, для отримання якого вони були здійснені.</w:t>
      </w:r>
    </w:p>
    <w:p w14:paraId="53D4257F"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Операційні витрати за елементами:</w:t>
      </w:r>
    </w:p>
    <w:p w14:paraId="0CAF5C32"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матеріальні витрати 28450 тис. грн.;</w:t>
      </w:r>
    </w:p>
    <w:p w14:paraId="3E70A296"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заробітна плата 8787 тис. грн.;</w:t>
      </w:r>
    </w:p>
    <w:p w14:paraId="021A25B8"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соціальні заходи 1936 тис. грн.;</w:t>
      </w:r>
    </w:p>
    <w:p w14:paraId="4025B36C"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нарахована амортизація 3076 тис. грн.;</w:t>
      </w:r>
    </w:p>
    <w:p w14:paraId="01611D31"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інші операційні витрати 7426 тис. грн.</w:t>
      </w:r>
    </w:p>
    <w:p w14:paraId="05A99AF3"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 xml:space="preserve">Інші операційні витрати за рік 7426 тис. грн., до них відносяться: </w:t>
      </w:r>
    </w:p>
    <w:p w14:paraId="56AA0DF4"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операційна курсова різниця 245 тис. грн.;</w:t>
      </w:r>
    </w:p>
    <w:p w14:paraId="54E63F63"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витрати на реалізацію інших оборотних активів 16 тис. грн.;</w:t>
      </w:r>
    </w:p>
    <w:p w14:paraId="201A8937"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w:t>
      </w:r>
      <w:r w:rsidRPr="00D81714">
        <w:rPr>
          <w:rFonts w:ascii="Courier New" w:eastAsia="Times New Roman" w:hAnsi="Courier New" w:cs="Courier New"/>
          <w:sz w:val="20"/>
          <w:szCs w:val="20"/>
          <w:lang w:val="en-US" w:eastAsia="ru-RU"/>
        </w:rPr>
        <w:tab/>
        <w:t>інші операційні витрати 650 тис. грн.</w:t>
      </w:r>
    </w:p>
    <w:p w14:paraId="350ECB10"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Витрати з податку на прибуток склали 4482 тис. грн.</w:t>
      </w:r>
    </w:p>
    <w:p w14:paraId="1390F49D"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B04EFAC"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76B5BA5"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D81714" w:rsidRPr="00D81714" w14:paraId="57CCE1BA" w14:textId="77777777" w:rsidTr="00A076B8">
        <w:tc>
          <w:tcPr>
            <w:tcW w:w="2943" w:type="dxa"/>
            <w:shd w:val="clear" w:color="auto" w:fill="auto"/>
          </w:tcPr>
          <w:p w14:paraId="7CA7B1B0"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14:paraId="4858AA98"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0C95543A"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sz w:val="20"/>
                <w:szCs w:val="20"/>
                <w:lang w:val="en-US" w:eastAsia="ru-RU"/>
              </w:rPr>
              <w:t>Мащенко Олександр Володимирович</w:t>
            </w:r>
          </w:p>
        </w:tc>
      </w:tr>
      <w:tr w:rsidR="00D81714" w:rsidRPr="00D81714" w14:paraId="5C81EE6A" w14:textId="77777777" w:rsidTr="00A076B8">
        <w:tc>
          <w:tcPr>
            <w:tcW w:w="2943" w:type="dxa"/>
            <w:shd w:val="clear" w:color="auto" w:fill="auto"/>
          </w:tcPr>
          <w:p w14:paraId="69FC804C"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16D2DAC0"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color w:val="000000"/>
                <w:sz w:val="16"/>
                <w:szCs w:val="16"/>
                <w:lang w:val="en-US" w:eastAsia="ru-RU"/>
              </w:rPr>
              <w:t>(</w:t>
            </w:r>
            <w:r w:rsidRPr="00D81714">
              <w:rPr>
                <w:rFonts w:ascii="Times New Roman" w:eastAsia="Times New Roman" w:hAnsi="Times New Roman" w:cs="Times New Roman"/>
                <w:b/>
                <w:color w:val="000000"/>
                <w:sz w:val="16"/>
                <w:szCs w:val="16"/>
                <w:lang w:eastAsia="ru-RU"/>
              </w:rPr>
              <w:t>підпис</w:t>
            </w:r>
            <w:r w:rsidRPr="00D81714">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321EA3E2"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81714" w:rsidRPr="00D81714" w14:paraId="2DCB349D" w14:textId="77777777" w:rsidTr="00A076B8">
        <w:tc>
          <w:tcPr>
            <w:tcW w:w="2943" w:type="dxa"/>
            <w:shd w:val="clear" w:color="auto" w:fill="auto"/>
          </w:tcPr>
          <w:p w14:paraId="7FA44620"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5C232FDC"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14:paraId="4CEFFD0A"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81714" w:rsidRPr="00D81714" w14:paraId="64689F38" w14:textId="77777777" w:rsidTr="00A076B8">
        <w:tc>
          <w:tcPr>
            <w:tcW w:w="2943" w:type="dxa"/>
            <w:shd w:val="clear" w:color="auto" w:fill="auto"/>
          </w:tcPr>
          <w:p w14:paraId="67AE258D"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sz w:val="20"/>
                <w:szCs w:val="20"/>
                <w:lang w:eastAsia="ru-RU"/>
              </w:rPr>
              <w:t>Головний бухгалтер</w:t>
            </w:r>
            <w:r w:rsidRPr="00D81714">
              <w:rPr>
                <w:rFonts w:ascii="Times New Roman" w:eastAsia="Times New Roman" w:hAnsi="Times New Roman" w:cs="Times New Roman"/>
                <w:b/>
                <w:color w:val="000000"/>
                <w:sz w:val="20"/>
                <w:szCs w:val="20"/>
                <w:lang w:eastAsia="ru-RU"/>
              </w:rPr>
              <w:t xml:space="preserve"> </w:t>
            </w:r>
            <w:r w:rsidRPr="00D81714">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14:paraId="1EE38D1B"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14:paraId="1AA91A74"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sz w:val="20"/>
                <w:szCs w:val="20"/>
                <w:lang w:val="en-US" w:eastAsia="ru-RU"/>
              </w:rPr>
              <w:t>Воротняк Олена Євгенiївна</w:t>
            </w:r>
          </w:p>
        </w:tc>
      </w:tr>
      <w:tr w:rsidR="00D81714" w:rsidRPr="00D81714" w14:paraId="62E499EC" w14:textId="77777777" w:rsidTr="00A076B8">
        <w:trPr>
          <w:trHeight w:val="70"/>
        </w:trPr>
        <w:tc>
          <w:tcPr>
            <w:tcW w:w="2943" w:type="dxa"/>
            <w:shd w:val="clear" w:color="auto" w:fill="auto"/>
          </w:tcPr>
          <w:p w14:paraId="1CB10156"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14:paraId="4D8CF97D"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color w:val="000000"/>
                <w:sz w:val="16"/>
                <w:szCs w:val="16"/>
                <w:lang w:val="en-US" w:eastAsia="ru-RU"/>
              </w:rPr>
              <w:t>(</w:t>
            </w:r>
            <w:r w:rsidRPr="00D81714">
              <w:rPr>
                <w:rFonts w:ascii="Times New Roman" w:eastAsia="Times New Roman" w:hAnsi="Times New Roman" w:cs="Times New Roman"/>
                <w:b/>
                <w:color w:val="000000"/>
                <w:sz w:val="16"/>
                <w:szCs w:val="16"/>
                <w:lang w:eastAsia="ru-RU"/>
              </w:rPr>
              <w:t>підпис</w:t>
            </w:r>
            <w:r w:rsidRPr="00D81714">
              <w:rPr>
                <w:rFonts w:ascii="Times New Roman" w:eastAsia="Times New Roman" w:hAnsi="Times New Roman" w:cs="Times New Roman"/>
                <w:b/>
                <w:color w:val="000000"/>
                <w:sz w:val="16"/>
                <w:szCs w:val="16"/>
                <w:lang w:val="en-US" w:eastAsia="ru-RU"/>
              </w:rPr>
              <w:t>)</w:t>
            </w:r>
          </w:p>
        </w:tc>
        <w:tc>
          <w:tcPr>
            <w:tcW w:w="4147" w:type="dxa"/>
            <w:shd w:val="clear" w:color="auto" w:fill="auto"/>
          </w:tcPr>
          <w:p w14:paraId="344C018F"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76F1DDCE"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7D71754"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1A6D625"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872211C"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1D6CF695"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1492427" w14:textId="77777777" w:rsidR="00D81714" w:rsidRDefault="00D81714">
      <w:pPr>
        <w:sectPr w:rsidR="00D81714" w:rsidSect="00D81714">
          <w:pgSz w:w="11906" w:h="16838"/>
          <w:pgMar w:top="363" w:right="567" w:bottom="363" w:left="1417" w:header="708" w:footer="708" w:gutter="0"/>
          <w:cols w:space="708"/>
          <w:docGrid w:linePitch="360"/>
        </w:sectPr>
      </w:pPr>
    </w:p>
    <w:p w14:paraId="1DFCCEA0" w14:textId="77777777" w:rsidR="00D81714" w:rsidRPr="00D81714" w:rsidRDefault="00D81714" w:rsidP="00D81714">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81714" w:rsidRPr="00D81714" w14:paraId="4176242C" w14:textId="77777777" w:rsidTr="00A076B8">
        <w:tc>
          <w:tcPr>
            <w:tcW w:w="6082" w:type="dxa"/>
          </w:tcPr>
          <w:p w14:paraId="068F9DAE"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eastAsia="ru-RU"/>
              </w:rPr>
            </w:pPr>
          </w:p>
        </w:tc>
        <w:tc>
          <w:tcPr>
            <w:tcW w:w="1956" w:type="dxa"/>
          </w:tcPr>
          <w:p w14:paraId="4EA0CF9C" w14:textId="77777777" w:rsidR="00D81714" w:rsidRPr="00D81714" w:rsidRDefault="00D81714" w:rsidP="00D81714">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0A4984BE" w14:textId="77777777" w:rsidR="00D81714" w:rsidRPr="00D81714" w:rsidRDefault="00D81714" w:rsidP="00D81714">
            <w:pPr>
              <w:widowControl w:val="0"/>
              <w:spacing w:after="0" w:line="240" w:lineRule="auto"/>
              <w:jc w:val="center"/>
              <w:rPr>
                <w:rFonts w:ascii="Times New Roman" w:eastAsia="Times New Roman" w:hAnsi="Times New Roman" w:cs="Times New Roman"/>
                <w:sz w:val="18"/>
                <w:szCs w:val="18"/>
                <w:lang w:eastAsia="ru-RU"/>
              </w:rPr>
            </w:pPr>
            <w:r w:rsidRPr="00D81714">
              <w:rPr>
                <w:rFonts w:ascii="Times New Roman" w:eastAsia="Times New Roman" w:hAnsi="Times New Roman" w:cs="Times New Roman"/>
                <w:sz w:val="18"/>
                <w:szCs w:val="18"/>
                <w:lang w:val="uk-UA" w:eastAsia="ru-RU"/>
              </w:rPr>
              <w:t>Коди</w:t>
            </w:r>
          </w:p>
        </w:tc>
      </w:tr>
      <w:tr w:rsidR="00D81714" w:rsidRPr="00D81714" w14:paraId="02D59CB9" w14:textId="77777777" w:rsidTr="00A076B8">
        <w:tc>
          <w:tcPr>
            <w:tcW w:w="6082" w:type="dxa"/>
          </w:tcPr>
          <w:p w14:paraId="6C5679D5"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eastAsia="ru-RU"/>
              </w:rPr>
            </w:pPr>
          </w:p>
        </w:tc>
        <w:tc>
          <w:tcPr>
            <w:tcW w:w="1956" w:type="dxa"/>
          </w:tcPr>
          <w:p w14:paraId="4C8CD604" w14:textId="77777777" w:rsidR="00D81714" w:rsidRPr="00D81714" w:rsidRDefault="00D81714" w:rsidP="00D81714">
            <w:pPr>
              <w:widowControl w:val="0"/>
              <w:spacing w:after="0" w:line="240" w:lineRule="auto"/>
              <w:jc w:val="center"/>
              <w:rPr>
                <w:rFonts w:ascii="Times New Roman" w:eastAsia="Times New Roman" w:hAnsi="Times New Roman" w:cs="Times New Roman"/>
                <w:sz w:val="16"/>
                <w:szCs w:val="16"/>
                <w:lang w:eastAsia="ru-RU"/>
              </w:rPr>
            </w:pPr>
            <w:r w:rsidRPr="00D81714">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51FB382F" w14:textId="77777777" w:rsidR="00D81714" w:rsidRPr="00D81714" w:rsidRDefault="00D81714" w:rsidP="00D81714">
            <w:pPr>
              <w:widowControl w:val="0"/>
              <w:spacing w:after="0" w:line="240" w:lineRule="auto"/>
              <w:jc w:val="center"/>
              <w:rPr>
                <w:rFonts w:ascii="Times New Roman" w:eastAsia="Times New Roman" w:hAnsi="Times New Roman" w:cs="Times New Roman"/>
                <w:sz w:val="18"/>
                <w:szCs w:val="18"/>
                <w:lang w:val="en-US" w:eastAsia="ru-RU"/>
              </w:rPr>
            </w:pPr>
            <w:r w:rsidRPr="00D81714">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14:paraId="2DA75005" w14:textId="77777777" w:rsidR="00D81714" w:rsidRPr="00D81714" w:rsidRDefault="00D81714" w:rsidP="00D81714">
            <w:pPr>
              <w:widowControl w:val="0"/>
              <w:spacing w:after="0" w:line="240" w:lineRule="auto"/>
              <w:rPr>
                <w:rFonts w:ascii="Times New Roman" w:eastAsia="Times New Roman" w:hAnsi="Times New Roman" w:cs="Times New Roman"/>
                <w:bCs/>
                <w:sz w:val="18"/>
                <w:szCs w:val="18"/>
                <w:lang w:val="en-US" w:eastAsia="ru-RU"/>
              </w:rPr>
            </w:pPr>
            <w:r w:rsidRPr="00D8171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14:paraId="06B5ADB5" w14:textId="77777777" w:rsidR="00D81714" w:rsidRPr="00D81714" w:rsidRDefault="00D81714" w:rsidP="00D81714">
            <w:pPr>
              <w:widowControl w:val="0"/>
              <w:spacing w:after="0" w:line="240" w:lineRule="auto"/>
              <w:rPr>
                <w:rFonts w:ascii="Times New Roman" w:eastAsia="Times New Roman" w:hAnsi="Times New Roman" w:cs="Times New Roman"/>
                <w:bCs/>
                <w:sz w:val="18"/>
                <w:szCs w:val="18"/>
                <w:lang w:val="en-US" w:eastAsia="ru-RU"/>
              </w:rPr>
            </w:pPr>
            <w:r w:rsidRPr="00D81714">
              <w:rPr>
                <w:rFonts w:ascii="Times New Roman" w:eastAsia="Times New Roman" w:hAnsi="Times New Roman" w:cs="Times New Roman"/>
                <w:bCs/>
                <w:sz w:val="18"/>
                <w:szCs w:val="18"/>
                <w:lang w:val="en-US" w:eastAsia="ru-RU"/>
              </w:rPr>
              <w:t>01</w:t>
            </w:r>
          </w:p>
        </w:tc>
      </w:tr>
      <w:tr w:rsidR="00D81714" w:rsidRPr="00D81714" w14:paraId="3D55FAC8" w14:textId="77777777" w:rsidTr="00A076B8">
        <w:tc>
          <w:tcPr>
            <w:tcW w:w="6082" w:type="dxa"/>
          </w:tcPr>
          <w:p w14:paraId="57EA1FE0"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val="en-US" w:eastAsia="ru-RU"/>
              </w:rPr>
            </w:pPr>
            <w:r w:rsidRPr="00D81714">
              <w:rPr>
                <w:rFonts w:ascii="Times New Roman" w:eastAsia="Times New Roman" w:hAnsi="Times New Roman" w:cs="Times New Roman"/>
                <w:sz w:val="18"/>
                <w:szCs w:val="18"/>
                <w:lang w:val="uk-UA" w:eastAsia="ru-RU"/>
              </w:rPr>
              <w:t xml:space="preserve">Підприємство  </w:t>
            </w:r>
            <w:r w:rsidRPr="00D81714">
              <w:rPr>
                <w:rFonts w:ascii="Times New Roman" w:eastAsia="Times New Roman" w:hAnsi="Times New Roman" w:cs="Times New Roman"/>
                <w:sz w:val="18"/>
                <w:szCs w:val="18"/>
                <w:lang w:val="en-US" w:eastAsia="ru-RU"/>
              </w:rPr>
              <w:t xml:space="preserve"> </w:t>
            </w:r>
            <w:r w:rsidRPr="00D81714">
              <w:rPr>
                <w:rFonts w:ascii="Times New Roman" w:eastAsia="Times New Roman" w:hAnsi="Times New Roman" w:cs="Times New Roman"/>
                <w:sz w:val="18"/>
                <w:szCs w:val="18"/>
                <w:u w:val="single"/>
                <w:lang w:val="en-US" w:eastAsia="ru-RU"/>
              </w:rPr>
              <w:t>ПРИВАТНЕ АКЦІОНЕРНЕ ТОВАРИСТВО "ХАРКІВПРОДМАШ"</w:t>
            </w:r>
          </w:p>
        </w:tc>
        <w:tc>
          <w:tcPr>
            <w:tcW w:w="1956" w:type="dxa"/>
          </w:tcPr>
          <w:p w14:paraId="4BD5B6D5"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eastAsia="ru-RU"/>
              </w:rPr>
            </w:pPr>
            <w:r w:rsidRPr="00D81714">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60D3EDC8" w14:textId="77777777" w:rsidR="00D81714" w:rsidRPr="00D81714" w:rsidRDefault="00D81714" w:rsidP="00D81714">
            <w:pPr>
              <w:widowControl w:val="0"/>
              <w:spacing w:after="0" w:line="240" w:lineRule="auto"/>
              <w:jc w:val="center"/>
              <w:rPr>
                <w:rFonts w:ascii="Times New Roman" w:eastAsia="Times New Roman" w:hAnsi="Times New Roman" w:cs="Times New Roman"/>
                <w:sz w:val="18"/>
                <w:szCs w:val="18"/>
                <w:lang w:val="en-US" w:eastAsia="ru-RU"/>
              </w:rPr>
            </w:pPr>
            <w:r w:rsidRPr="00D81714">
              <w:rPr>
                <w:rFonts w:ascii="Times New Roman" w:eastAsia="Times New Roman" w:hAnsi="Times New Roman" w:cs="Times New Roman"/>
                <w:sz w:val="18"/>
                <w:szCs w:val="18"/>
                <w:lang w:val="en-US" w:eastAsia="ru-RU"/>
              </w:rPr>
              <w:t>30034636</w:t>
            </w:r>
          </w:p>
        </w:tc>
      </w:tr>
    </w:tbl>
    <w:p w14:paraId="26829E6E" w14:textId="77777777" w:rsidR="00D81714" w:rsidRPr="00D81714" w:rsidRDefault="00D81714" w:rsidP="00D81714">
      <w:pPr>
        <w:widowControl w:val="0"/>
        <w:spacing w:after="0" w:line="240" w:lineRule="auto"/>
        <w:jc w:val="center"/>
        <w:rPr>
          <w:rFonts w:ascii="Times New Roman" w:eastAsia="Times New Roman" w:hAnsi="Times New Roman" w:cs="Times New Roman"/>
          <w:b/>
          <w:bCs/>
          <w:lang w:val="uk-UA" w:eastAsia="ru-RU"/>
        </w:rPr>
      </w:pPr>
    </w:p>
    <w:p w14:paraId="7C049848" w14:textId="77777777" w:rsidR="00D81714" w:rsidRPr="00D81714" w:rsidRDefault="00D81714" w:rsidP="00D81714">
      <w:pPr>
        <w:widowControl w:val="0"/>
        <w:spacing w:after="0" w:line="240" w:lineRule="auto"/>
        <w:jc w:val="center"/>
        <w:rPr>
          <w:rFonts w:ascii="Times New Roman" w:eastAsia="Times New Roman" w:hAnsi="Times New Roman" w:cs="Times New Roman"/>
          <w:b/>
          <w:bCs/>
          <w:lang w:eastAsia="ru-RU"/>
        </w:rPr>
      </w:pPr>
      <w:r w:rsidRPr="00D81714">
        <w:rPr>
          <w:rFonts w:ascii="Times New Roman" w:eastAsia="Times New Roman" w:hAnsi="Times New Roman" w:cs="Times New Roman"/>
          <w:b/>
          <w:bCs/>
          <w:lang w:val="en-US" w:eastAsia="ru-RU"/>
        </w:rPr>
        <w:t>Звіт</w:t>
      </w:r>
      <w:r w:rsidRPr="00D81714">
        <w:rPr>
          <w:rFonts w:ascii="Times New Roman" w:eastAsia="Times New Roman" w:hAnsi="Times New Roman" w:cs="Times New Roman"/>
          <w:b/>
          <w:bCs/>
          <w:lang w:val="uk-UA" w:eastAsia="ru-RU"/>
        </w:rPr>
        <w:t xml:space="preserve"> про рух грошових коштів ( за прямим методом )</w:t>
      </w:r>
    </w:p>
    <w:p w14:paraId="5752F672" w14:textId="77777777" w:rsidR="00D81714" w:rsidRPr="00D81714" w:rsidRDefault="00D81714" w:rsidP="00D81714">
      <w:pPr>
        <w:widowControl w:val="0"/>
        <w:spacing w:after="0" w:line="240" w:lineRule="auto"/>
        <w:jc w:val="center"/>
        <w:rPr>
          <w:rFonts w:ascii="Times New Roman" w:eastAsia="Times New Roman" w:hAnsi="Times New Roman" w:cs="Times New Roman"/>
          <w:b/>
          <w:bCs/>
          <w:lang w:val="uk-UA" w:eastAsia="ru-RU"/>
        </w:rPr>
      </w:pPr>
      <w:r w:rsidRPr="00D81714">
        <w:rPr>
          <w:rFonts w:ascii="Times New Roman" w:eastAsia="Times New Roman" w:hAnsi="Times New Roman" w:cs="Times New Roman"/>
          <w:b/>
          <w:bCs/>
          <w:lang w:val="en-US" w:eastAsia="ru-RU"/>
        </w:rPr>
        <w:t>з</w:t>
      </w:r>
      <w:r w:rsidRPr="00D81714">
        <w:rPr>
          <w:rFonts w:ascii="Times New Roman" w:eastAsia="Times New Roman" w:hAnsi="Times New Roman" w:cs="Times New Roman"/>
          <w:b/>
          <w:bCs/>
          <w:lang w:val="uk-UA" w:eastAsia="ru-RU"/>
        </w:rPr>
        <w:t xml:space="preserve">а </w:t>
      </w:r>
      <w:r w:rsidRPr="00D81714">
        <w:rPr>
          <w:rFonts w:ascii="Times New Roman" w:eastAsia="Times New Roman" w:hAnsi="Times New Roman" w:cs="Times New Roman"/>
          <w:b/>
          <w:bCs/>
          <w:lang w:val="en-US" w:eastAsia="ru-RU"/>
        </w:rPr>
        <w:t>2021 рік</w:t>
      </w:r>
      <w:r w:rsidRPr="00D81714">
        <w:rPr>
          <w:rFonts w:ascii="Times New Roman" w:eastAsia="Times New Roman" w:hAnsi="Times New Roman" w:cs="Times New Roman"/>
          <w:b/>
          <w:bCs/>
          <w:lang w:val="uk-UA" w:eastAsia="ru-RU"/>
        </w:rPr>
        <w:t xml:space="preserve"> </w:t>
      </w:r>
    </w:p>
    <w:p w14:paraId="24C549A9"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D81714" w:rsidRPr="00D81714" w14:paraId="4CA67C23" w14:textId="77777777" w:rsidTr="00A076B8">
        <w:trPr>
          <w:jc w:val="right"/>
        </w:trPr>
        <w:tc>
          <w:tcPr>
            <w:tcW w:w="8613" w:type="dxa"/>
            <w:tcBorders>
              <w:right w:val="single" w:sz="4" w:space="0" w:color="auto"/>
            </w:tcBorders>
            <w:vAlign w:val="center"/>
          </w:tcPr>
          <w:p w14:paraId="3FA78E7E" w14:textId="77777777" w:rsidR="00D81714" w:rsidRPr="00D81714" w:rsidRDefault="00D81714" w:rsidP="00D81714">
            <w:pPr>
              <w:widowControl w:val="0"/>
              <w:spacing w:after="0" w:line="240" w:lineRule="auto"/>
              <w:rPr>
                <w:rFonts w:ascii="Times New Roman" w:eastAsia="Times New Roman" w:hAnsi="Times New Roman" w:cs="Times New Roman"/>
                <w:lang w:eastAsia="ru-RU"/>
              </w:rPr>
            </w:pPr>
            <w:r w:rsidRPr="00D81714">
              <w:rPr>
                <w:rFonts w:ascii="Times New Roman" w:eastAsia="Times New Roman" w:hAnsi="Times New Roman" w:cs="Times New Roman"/>
                <w:lang w:val="uk-UA" w:eastAsia="ru-RU"/>
              </w:rPr>
              <w:t xml:space="preserve">                                                                    </w:t>
            </w:r>
            <w:r w:rsidRPr="00D81714">
              <w:rPr>
                <w:rFonts w:ascii="Times New Roman" w:eastAsia="Times New Roman" w:hAnsi="Times New Roman" w:cs="Times New Roman"/>
                <w:lang w:val="en-US" w:eastAsia="ru-RU"/>
              </w:rPr>
              <w:t>Форма № 3</w:t>
            </w:r>
            <w:r w:rsidRPr="00D81714">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1A125729" w14:textId="77777777" w:rsidR="00D81714" w:rsidRPr="00D81714" w:rsidRDefault="00D81714" w:rsidP="00D81714">
            <w:pPr>
              <w:keepNext/>
              <w:keepLines/>
              <w:widowControl w:val="0"/>
              <w:suppressAutoHyphens/>
              <w:spacing w:after="0" w:line="240" w:lineRule="auto"/>
              <w:rPr>
                <w:rFonts w:ascii="Times New Roman" w:eastAsia="Times New Roman" w:hAnsi="Times New Roman" w:cs="Times New Roman"/>
                <w:lang w:val="en-US" w:eastAsia="ru-RU"/>
              </w:rPr>
            </w:pPr>
            <w:r w:rsidRPr="00D81714">
              <w:rPr>
                <w:rFonts w:ascii="Times New Roman" w:eastAsia="Times New Roman" w:hAnsi="Times New Roman" w:cs="Times New Roman"/>
                <w:lang w:val="en-US" w:eastAsia="ru-RU"/>
              </w:rPr>
              <w:t>1801004</w:t>
            </w:r>
          </w:p>
        </w:tc>
      </w:tr>
    </w:tbl>
    <w:p w14:paraId="29F5260E"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10"/>
          <w:szCs w:val="10"/>
          <w:lang w:eastAsia="ru-RU"/>
        </w:rPr>
      </w:pPr>
    </w:p>
    <w:p w14:paraId="3CC1AAAC"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81714" w:rsidRPr="00D81714" w14:paraId="35DBFD34" w14:textId="77777777" w:rsidTr="00A076B8">
        <w:tc>
          <w:tcPr>
            <w:tcW w:w="5107" w:type="dxa"/>
            <w:tcBorders>
              <w:top w:val="single" w:sz="6" w:space="0" w:color="auto"/>
              <w:left w:val="single" w:sz="6" w:space="0" w:color="auto"/>
              <w:bottom w:val="single" w:sz="6" w:space="0" w:color="auto"/>
              <w:right w:val="single" w:sz="6" w:space="0" w:color="auto"/>
            </w:tcBorders>
            <w:vAlign w:val="center"/>
          </w:tcPr>
          <w:p w14:paraId="6CBD5C2D" w14:textId="77777777" w:rsidR="00D81714" w:rsidRPr="00D81714" w:rsidRDefault="00D81714" w:rsidP="00D81714">
            <w:pPr>
              <w:keepNext/>
              <w:spacing w:after="0" w:line="240" w:lineRule="auto"/>
              <w:jc w:val="center"/>
              <w:outlineLvl w:val="0"/>
              <w:rPr>
                <w:rFonts w:ascii="Times New Roman" w:eastAsia="Times New Roman" w:hAnsi="Times New Roman" w:cs="Times New Roman"/>
                <w:b/>
                <w:bCs/>
                <w:sz w:val="20"/>
                <w:szCs w:val="20"/>
                <w:lang w:val="uk-UA" w:eastAsia="ru-RU"/>
              </w:rPr>
            </w:pPr>
            <w:r w:rsidRPr="00D81714">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3786266E"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307D1C02"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val="uk-UA" w:eastAsia="ru-RU"/>
              </w:rPr>
            </w:pPr>
            <w:r w:rsidRPr="00D81714">
              <w:rPr>
                <w:rFonts w:ascii="Times New Roman" w:eastAsia="Times New Roman" w:hAnsi="Times New Roman" w:cs="Times New Roman"/>
                <w:b/>
                <w:bCs/>
                <w:sz w:val="20"/>
                <w:szCs w:val="20"/>
                <w:lang w:val="uk-UA" w:eastAsia="ru-RU"/>
              </w:rPr>
              <w:t>За</w:t>
            </w:r>
            <w:r w:rsidRPr="00D81714">
              <w:rPr>
                <w:rFonts w:ascii="Times New Roman" w:eastAsia="Times New Roman" w:hAnsi="Times New Roman" w:cs="Times New Roman"/>
                <w:b/>
                <w:bCs/>
                <w:sz w:val="20"/>
                <w:szCs w:val="20"/>
                <w:lang w:eastAsia="ru-RU"/>
              </w:rPr>
              <w:t xml:space="preserve"> звітн</w:t>
            </w:r>
            <w:r w:rsidRPr="00D81714">
              <w:rPr>
                <w:rFonts w:ascii="Times New Roman" w:eastAsia="Times New Roman" w:hAnsi="Times New Roman" w:cs="Times New Roman"/>
                <w:b/>
                <w:bCs/>
                <w:sz w:val="20"/>
                <w:szCs w:val="20"/>
                <w:lang w:val="uk-UA" w:eastAsia="ru-RU"/>
              </w:rPr>
              <w:t>ий</w:t>
            </w:r>
            <w:r w:rsidRPr="00D81714">
              <w:rPr>
                <w:rFonts w:ascii="Times New Roman" w:eastAsia="Times New Roman" w:hAnsi="Times New Roman" w:cs="Times New Roman"/>
                <w:b/>
                <w:bCs/>
                <w:sz w:val="20"/>
                <w:szCs w:val="20"/>
                <w:lang w:eastAsia="ru-RU"/>
              </w:rPr>
              <w:t xml:space="preserve"> </w:t>
            </w:r>
            <w:r w:rsidRPr="00D8171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4AA84E98"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color w:val="000000"/>
                <w:sz w:val="20"/>
                <w:szCs w:val="20"/>
                <w:lang w:val="uk-UA" w:eastAsia="ru-RU"/>
              </w:rPr>
              <w:t>За аналогічний</w:t>
            </w:r>
            <w:r w:rsidRPr="00D81714">
              <w:rPr>
                <w:rFonts w:ascii="Times New Roman" w:eastAsia="Times New Roman" w:hAnsi="Times New Roman" w:cs="Times New Roman"/>
                <w:b/>
                <w:color w:val="000000"/>
                <w:sz w:val="20"/>
                <w:szCs w:val="20"/>
                <w:lang w:val="uk-UA" w:eastAsia="ru-RU"/>
              </w:rPr>
              <w:br/>
              <w:t>період попереднього року</w:t>
            </w:r>
          </w:p>
        </w:tc>
      </w:tr>
      <w:tr w:rsidR="00D81714" w:rsidRPr="00D81714" w14:paraId="2F67DFF6"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538D8184" w14:textId="77777777" w:rsidR="00D81714" w:rsidRPr="00D81714" w:rsidRDefault="00D81714" w:rsidP="00D81714">
            <w:pPr>
              <w:widowControl w:val="0"/>
              <w:spacing w:after="0" w:line="240" w:lineRule="auto"/>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6AE85AF"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04B7786"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35075B"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4</w:t>
            </w:r>
          </w:p>
        </w:tc>
      </w:tr>
      <w:tr w:rsidR="00D81714" w:rsidRPr="00D81714" w14:paraId="35D2990B"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F07B928"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І. Рух коштів у результаті операційної діяльності</w:t>
            </w:r>
          </w:p>
          <w:p w14:paraId="265716BD"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Надходження від:</w:t>
            </w:r>
          </w:p>
          <w:p w14:paraId="76101704"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4FE3C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DE2DFF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9786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B65B1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22851</w:t>
            </w:r>
          </w:p>
        </w:tc>
      </w:tr>
      <w:tr w:rsidR="00D81714" w:rsidRPr="00D81714" w14:paraId="52467AA7"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6B45FA4F"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6A0953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88799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13133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3ADEC1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7322</w:t>
            </w:r>
          </w:p>
        </w:tc>
      </w:tr>
      <w:tr w:rsidR="00D81714" w:rsidRPr="00D81714" w14:paraId="3C8B9107"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74DC4C21"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618AA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11A58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13133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08ED7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7322</w:t>
            </w:r>
          </w:p>
        </w:tc>
      </w:tr>
      <w:tr w:rsidR="00D81714" w:rsidRPr="00D81714" w14:paraId="625958BE"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5147915C"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1A04BC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8773C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071370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461DCA90"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18AE5043"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249C8A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A3458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154805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AEE89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96056</w:t>
            </w:r>
          </w:p>
        </w:tc>
      </w:tr>
      <w:tr w:rsidR="00D81714" w:rsidRPr="00D81714" w14:paraId="375E30C1"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7FF0CAC1"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39F432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FDFFE8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F33F58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6729AE93"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3811C54"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B288F8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1796D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A02C41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352</w:t>
            </w:r>
          </w:p>
        </w:tc>
      </w:tr>
      <w:tr w:rsidR="00D81714" w:rsidRPr="00D81714" w14:paraId="042FCCBE"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451B1FC9"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Витрачання на оплату:</w:t>
            </w:r>
          </w:p>
          <w:p w14:paraId="3C9F2874"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0DFBA1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1F2D6E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(22777)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2C226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(52155)</w:t>
            </w:r>
          </w:p>
        </w:tc>
      </w:tr>
      <w:tr w:rsidR="00D81714" w:rsidRPr="00D81714" w14:paraId="7F7D4FF6"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8CE3EE9"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B5038B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9D075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(6871)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308C2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(5744)</w:t>
            </w:r>
          </w:p>
        </w:tc>
      </w:tr>
      <w:tr w:rsidR="00D81714" w:rsidRPr="00D81714" w14:paraId="7C1BDE78"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05719F7C"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00091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36AE97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(1912)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78C4AB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(1581)</w:t>
            </w:r>
          </w:p>
        </w:tc>
      </w:tr>
      <w:tr w:rsidR="00D81714" w:rsidRPr="00D81714" w14:paraId="743A2AAD"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54328912"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C14B8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7B91F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(5707)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29CCB9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(3978)</w:t>
            </w:r>
          </w:p>
        </w:tc>
      </w:tr>
      <w:tr w:rsidR="00D81714" w:rsidRPr="00D81714" w14:paraId="6446804A"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7684271B"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DD252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CE81E9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(3352)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EB631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(1886)</w:t>
            </w:r>
          </w:p>
        </w:tc>
      </w:tr>
      <w:tr w:rsidR="00D81714" w:rsidRPr="00D81714" w14:paraId="3598583E"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7FB48386"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B26BA6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CA75C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(2355)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1479F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(2092)</w:t>
            </w:r>
          </w:p>
        </w:tc>
      </w:tr>
      <w:tr w:rsidR="00D81714" w:rsidRPr="00D81714" w14:paraId="336B5F43"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07E15FF"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01E987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CB522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(127720)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1CD02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(52542)</w:t>
            </w:r>
          </w:p>
        </w:tc>
      </w:tr>
      <w:tr w:rsidR="00D81714" w:rsidRPr="00D81714" w14:paraId="148F306B"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9324C35"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9A24FF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E19D5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(1211)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45E668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(1146)</w:t>
            </w:r>
          </w:p>
        </w:tc>
      </w:tr>
      <w:tr w:rsidR="00D81714" w:rsidRPr="00D81714" w14:paraId="2B607B11"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54412C45"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34C442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DEA9D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C27512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(1190)</w:t>
            </w:r>
          </w:p>
        </w:tc>
      </w:tr>
      <w:tr w:rsidR="00D81714" w:rsidRPr="00D81714" w14:paraId="24634A91"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2F5DFC5D"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A756A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B4EAF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12008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8A7B1F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8245</w:t>
            </w:r>
          </w:p>
        </w:tc>
      </w:tr>
      <w:tr w:rsidR="00D81714" w:rsidRPr="00D81714" w14:paraId="2AE7FB55"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10305D7E"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II. Рух коштів у результаті інвестиційної діяльності</w:t>
            </w:r>
          </w:p>
          <w:p w14:paraId="2A7F62D2"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Надходження від реалізації:</w:t>
            </w:r>
          </w:p>
          <w:p w14:paraId="73FEE708"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F2087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3B2F5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95123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54B9020D"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20A1A653"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4768BB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2DA522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8E936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2F18DABB"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58908953"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Надходження від отриманих:</w:t>
            </w:r>
          </w:p>
          <w:p w14:paraId="3BF11330"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A79F0B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314022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A481E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5D383CC9"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678C00E9"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0BE7B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C49DF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EBC6D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5701D813"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5180CF93"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A80B1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BEAFF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071C0E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76EACE99"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7CCB2472"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842179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8EA36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1EF00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6C3AC3D8"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2904BB2B"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Витрачання на придбання:</w:t>
            </w:r>
          </w:p>
          <w:p w14:paraId="358D3691"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573194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9D0F3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35D455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0E4F07FB"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2578251D"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D3495E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56702D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BE43EE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710CF030"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08F1E1A8"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6AA9B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0FDE0D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A69E1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3542FBCD"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1867550E"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F36B80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13FACE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2D80BA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37CD4185"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65C2C46B"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BF61F5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C1E16E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60F61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63C9EBEE"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58576681"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III. Рух коштів у результаті фінансової діяльності</w:t>
            </w:r>
          </w:p>
          <w:p w14:paraId="2C043EE0"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Надходження від:</w:t>
            </w:r>
          </w:p>
          <w:p w14:paraId="39ECF350"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23F190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9B020F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4EEAF5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17B021D8"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546CFA4D"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CB4AF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906D9C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DD025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7F28CDD4"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5B0F2BB7"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00CF9E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CDCC8E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D13E44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7D6628BE"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5B6D4902"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Витрачання на:</w:t>
            </w:r>
          </w:p>
          <w:p w14:paraId="0A96A979"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0F02EF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46B9C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5217C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3F177593"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5335F4DD"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7FF953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0CD53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E5BB40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4D991DBA"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020655E2"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196B8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23F359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(6391)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F7FC5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(6563)</w:t>
            </w:r>
          </w:p>
        </w:tc>
      </w:tr>
      <w:tr w:rsidR="00D81714" w:rsidRPr="00D81714" w14:paraId="27F2C1ED"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06164D47"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09F551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B8F307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42FD0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382CEAE1"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270671A6"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D42AAE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1A2F8D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-6391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32492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-6563</w:t>
            </w:r>
          </w:p>
        </w:tc>
      </w:tr>
      <w:tr w:rsidR="00D81714" w:rsidRPr="00D81714" w14:paraId="231FD0EA"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2E3B9CCB"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FFAF68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9D090A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5617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49466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1682</w:t>
            </w:r>
          </w:p>
        </w:tc>
      </w:tr>
      <w:tr w:rsidR="00D81714" w:rsidRPr="00D81714" w14:paraId="630E3127"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169E6AAA"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66EC47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272DDD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5963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B67E0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4281</w:t>
            </w:r>
          </w:p>
        </w:tc>
      </w:tr>
      <w:tr w:rsidR="00D81714" w:rsidRPr="00D81714" w14:paraId="4C0FA205"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3280981C"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58361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1F50D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D6C3A9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r>
      <w:tr w:rsidR="00D81714" w:rsidRPr="00D81714" w14:paraId="7FE25ED1" w14:textId="77777777" w:rsidTr="00A076B8">
        <w:tc>
          <w:tcPr>
            <w:tcW w:w="5107" w:type="dxa"/>
            <w:tcBorders>
              <w:top w:val="single" w:sz="6" w:space="0" w:color="auto"/>
              <w:left w:val="single" w:sz="6" w:space="0" w:color="auto"/>
              <w:bottom w:val="single" w:sz="6" w:space="0" w:color="auto"/>
              <w:right w:val="single" w:sz="6" w:space="0" w:color="auto"/>
            </w:tcBorders>
            <w:shd w:val="clear" w:color="auto" w:fill="auto"/>
          </w:tcPr>
          <w:p w14:paraId="0EC76F63"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08ED1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57BD00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11580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9E7E25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5963</w:t>
            </w:r>
          </w:p>
        </w:tc>
      </w:tr>
    </w:tbl>
    <w:p w14:paraId="2A5C81DF"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39EF0AEC"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"Звiт про рух грошових коштiв" складається за прямим методом.</w:t>
      </w:r>
    </w:p>
    <w:p w14:paraId="2282E171"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lastRenderedPageBreak/>
        <w:t>За звітний рiк Чистий рух коштiв вiд операцiйної дiяльностi (рядок 3195) склав 12008 тис. грн.</w:t>
      </w:r>
    </w:p>
    <w:p w14:paraId="120F8080"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 xml:space="preserve">Iншi надходження (рядок 3095) у сумi 315 тис. грн. </w:t>
      </w:r>
    </w:p>
    <w:p w14:paraId="77C156CF"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F2C38C3"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За звітний рiк Чистий рух коштiв вiд фiнансової дiяльностi (рядок 3395) склав мiнус 6391 тис. грн. (сплата дивiдендiв).</w:t>
      </w:r>
    </w:p>
    <w:p w14:paraId="6E8A6A87"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 xml:space="preserve">Чистий рух коштiв за звiтний перiод склав 5617 тис. грн. </w:t>
      </w:r>
    </w:p>
    <w:p w14:paraId="4F25A724"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 xml:space="preserve">На початок звітного року залишок коштiв товариства дорiвнював 5963 тис. грн. </w:t>
      </w:r>
    </w:p>
    <w:p w14:paraId="7289F1B5"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 xml:space="preserve">У звітному  роцi не було впливу змiни валютних курсiв на залишок коштiв. </w:t>
      </w:r>
    </w:p>
    <w:p w14:paraId="310AA098"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 xml:space="preserve">Таким чином на кiнець звітного року у товариства залишилося коштiв на суму 11580 тис. грн.  </w:t>
      </w:r>
    </w:p>
    <w:p w14:paraId="7FBFBA29"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7955BA04"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8CE26DC"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D81714" w:rsidRPr="00D81714" w14:paraId="084D0372" w14:textId="77777777" w:rsidTr="00A076B8">
        <w:tc>
          <w:tcPr>
            <w:tcW w:w="3085" w:type="dxa"/>
            <w:shd w:val="clear" w:color="auto" w:fill="auto"/>
          </w:tcPr>
          <w:p w14:paraId="47B5A60E"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14:paraId="1EB042A7"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14:paraId="6AF9B2CB"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sz w:val="20"/>
                <w:szCs w:val="20"/>
                <w:lang w:val="en-US" w:eastAsia="ru-RU"/>
              </w:rPr>
              <w:t>Мащенко Олександр Володимирович</w:t>
            </w:r>
          </w:p>
        </w:tc>
      </w:tr>
      <w:tr w:rsidR="00D81714" w:rsidRPr="00D81714" w14:paraId="05C83305" w14:textId="77777777" w:rsidTr="00A076B8">
        <w:tc>
          <w:tcPr>
            <w:tcW w:w="3085" w:type="dxa"/>
            <w:shd w:val="clear" w:color="auto" w:fill="auto"/>
          </w:tcPr>
          <w:p w14:paraId="0D89DCE5"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14:paraId="7CEC04AB"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color w:val="000000"/>
                <w:sz w:val="16"/>
                <w:szCs w:val="16"/>
                <w:lang w:val="en-US" w:eastAsia="ru-RU"/>
              </w:rPr>
              <w:t>(</w:t>
            </w:r>
            <w:r w:rsidRPr="00D81714">
              <w:rPr>
                <w:rFonts w:ascii="Times New Roman" w:eastAsia="Times New Roman" w:hAnsi="Times New Roman" w:cs="Times New Roman"/>
                <w:b/>
                <w:color w:val="000000"/>
                <w:sz w:val="16"/>
                <w:szCs w:val="16"/>
                <w:lang w:eastAsia="ru-RU"/>
              </w:rPr>
              <w:t>підпис</w:t>
            </w:r>
            <w:r w:rsidRPr="00D81714">
              <w:rPr>
                <w:rFonts w:ascii="Times New Roman" w:eastAsia="Times New Roman" w:hAnsi="Times New Roman" w:cs="Times New Roman"/>
                <w:b/>
                <w:color w:val="000000"/>
                <w:sz w:val="16"/>
                <w:szCs w:val="16"/>
                <w:lang w:val="en-US" w:eastAsia="ru-RU"/>
              </w:rPr>
              <w:t>)</w:t>
            </w:r>
          </w:p>
        </w:tc>
        <w:tc>
          <w:tcPr>
            <w:tcW w:w="4323" w:type="dxa"/>
            <w:shd w:val="clear" w:color="auto" w:fill="auto"/>
          </w:tcPr>
          <w:p w14:paraId="057C1F44"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81714" w:rsidRPr="00D81714" w14:paraId="4487996D" w14:textId="77777777" w:rsidTr="00A076B8">
        <w:tc>
          <w:tcPr>
            <w:tcW w:w="3085" w:type="dxa"/>
            <w:shd w:val="clear" w:color="auto" w:fill="auto"/>
          </w:tcPr>
          <w:p w14:paraId="6C5A0CF2"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14:paraId="55AFA0B7"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14:paraId="4DB56F9C"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81714" w:rsidRPr="00D81714" w14:paraId="74B44F51" w14:textId="77777777" w:rsidTr="00A076B8">
        <w:tc>
          <w:tcPr>
            <w:tcW w:w="3085" w:type="dxa"/>
            <w:shd w:val="clear" w:color="auto" w:fill="auto"/>
          </w:tcPr>
          <w:p w14:paraId="2115B7B3"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sz w:val="20"/>
                <w:szCs w:val="20"/>
                <w:lang w:eastAsia="ru-RU"/>
              </w:rPr>
              <w:t>Головний бухгалтер</w:t>
            </w:r>
            <w:r w:rsidRPr="00D81714">
              <w:rPr>
                <w:rFonts w:ascii="Times New Roman" w:eastAsia="Times New Roman" w:hAnsi="Times New Roman" w:cs="Times New Roman"/>
                <w:b/>
                <w:color w:val="000000"/>
                <w:sz w:val="20"/>
                <w:szCs w:val="20"/>
                <w:lang w:eastAsia="ru-RU"/>
              </w:rPr>
              <w:t xml:space="preserve"> </w:t>
            </w:r>
            <w:r w:rsidRPr="00D81714">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14:paraId="59352458"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14:paraId="66C02766"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sz w:val="20"/>
                <w:szCs w:val="20"/>
                <w:lang w:val="en-US" w:eastAsia="ru-RU"/>
              </w:rPr>
              <w:t>Воротняк Олена Євгенiївна</w:t>
            </w:r>
          </w:p>
        </w:tc>
      </w:tr>
      <w:tr w:rsidR="00D81714" w:rsidRPr="00D81714" w14:paraId="06356F8F" w14:textId="77777777" w:rsidTr="00A076B8">
        <w:tc>
          <w:tcPr>
            <w:tcW w:w="3085" w:type="dxa"/>
            <w:shd w:val="clear" w:color="auto" w:fill="auto"/>
          </w:tcPr>
          <w:p w14:paraId="4453B968"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14:paraId="5AFCA2AC"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color w:val="000000"/>
                <w:sz w:val="16"/>
                <w:szCs w:val="16"/>
                <w:lang w:val="en-US" w:eastAsia="ru-RU"/>
              </w:rPr>
              <w:t>(</w:t>
            </w:r>
            <w:r w:rsidRPr="00D81714">
              <w:rPr>
                <w:rFonts w:ascii="Times New Roman" w:eastAsia="Times New Roman" w:hAnsi="Times New Roman" w:cs="Times New Roman"/>
                <w:b/>
                <w:color w:val="000000"/>
                <w:sz w:val="16"/>
                <w:szCs w:val="16"/>
                <w:lang w:eastAsia="ru-RU"/>
              </w:rPr>
              <w:t>підпис</w:t>
            </w:r>
            <w:r w:rsidRPr="00D81714">
              <w:rPr>
                <w:rFonts w:ascii="Times New Roman" w:eastAsia="Times New Roman" w:hAnsi="Times New Roman" w:cs="Times New Roman"/>
                <w:b/>
                <w:color w:val="000000"/>
                <w:sz w:val="16"/>
                <w:szCs w:val="16"/>
                <w:lang w:val="en-US" w:eastAsia="ru-RU"/>
              </w:rPr>
              <w:t>)</w:t>
            </w:r>
          </w:p>
        </w:tc>
        <w:tc>
          <w:tcPr>
            <w:tcW w:w="4323" w:type="dxa"/>
            <w:shd w:val="clear" w:color="auto" w:fill="auto"/>
          </w:tcPr>
          <w:p w14:paraId="28F97CCC"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4B05856F"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2DDCCDEA"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AD454A4"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EBFC7C3"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E5F2F72"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F638CE6" w14:textId="77777777" w:rsidR="00D81714" w:rsidRDefault="00D81714">
      <w:pPr>
        <w:sectPr w:rsidR="00D81714" w:rsidSect="00D81714">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81714" w:rsidRPr="00D81714" w14:paraId="1C6DED9E" w14:textId="77777777" w:rsidTr="00A076B8">
        <w:tc>
          <w:tcPr>
            <w:tcW w:w="6082" w:type="dxa"/>
          </w:tcPr>
          <w:p w14:paraId="792106A7"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eastAsia="ru-RU"/>
              </w:rPr>
            </w:pPr>
          </w:p>
        </w:tc>
        <w:tc>
          <w:tcPr>
            <w:tcW w:w="1956" w:type="dxa"/>
          </w:tcPr>
          <w:p w14:paraId="0309303B" w14:textId="77777777" w:rsidR="00D81714" w:rsidRPr="00D81714" w:rsidRDefault="00D81714" w:rsidP="00D81714">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128BE8C8" w14:textId="77777777" w:rsidR="00D81714" w:rsidRPr="00D81714" w:rsidRDefault="00D81714" w:rsidP="00D81714">
            <w:pPr>
              <w:widowControl w:val="0"/>
              <w:spacing w:after="0" w:line="240" w:lineRule="auto"/>
              <w:jc w:val="center"/>
              <w:rPr>
                <w:rFonts w:ascii="Times New Roman" w:eastAsia="Times New Roman" w:hAnsi="Times New Roman" w:cs="Times New Roman"/>
                <w:sz w:val="18"/>
                <w:szCs w:val="18"/>
                <w:lang w:eastAsia="ru-RU"/>
              </w:rPr>
            </w:pPr>
            <w:r w:rsidRPr="00D81714">
              <w:rPr>
                <w:rFonts w:ascii="Times New Roman" w:eastAsia="Times New Roman" w:hAnsi="Times New Roman" w:cs="Times New Roman"/>
                <w:sz w:val="18"/>
                <w:szCs w:val="18"/>
                <w:lang w:val="uk-UA" w:eastAsia="ru-RU"/>
              </w:rPr>
              <w:t>Коди</w:t>
            </w:r>
          </w:p>
        </w:tc>
      </w:tr>
      <w:tr w:rsidR="00D81714" w:rsidRPr="00D81714" w14:paraId="352A6E68" w14:textId="77777777" w:rsidTr="00A076B8">
        <w:tc>
          <w:tcPr>
            <w:tcW w:w="6082" w:type="dxa"/>
          </w:tcPr>
          <w:p w14:paraId="40419047"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eastAsia="ru-RU"/>
              </w:rPr>
            </w:pPr>
          </w:p>
        </w:tc>
        <w:tc>
          <w:tcPr>
            <w:tcW w:w="1956" w:type="dxa"/>
          </w:tcPr>
          <w:p w14:paraId="2E48D161" w14:textId="77777777" w:rsidR="00D81714" w:rsidRPr="00D81714" w:rsidRDefault="00D81714" w:rsidP="00D81714">
            <w:pPr>
              <w:widowControl w:val="0"/>
              <w:spacing w:after="0" w:line="240" w:lineRule="auto"/>
              <w:jc w:val="center"/>
              <w:rPr>
                <w:rFonts w:ascii="Times New Roman" w:eastAsia="Times New Roman" w:hAnsi="Times New Roman" w:cs="Times New Roman"/>
                <w:sz w:val="16"/>
                <w:szCs w:val="16"/>
                <w:lang w:eastAsia="ru-RU"/>
              </w:rPr>
            </w:pPr>
            <w:r w:rsidRPr="00D81714">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3A954B0F" w14:textId="77777777" w:rsidR="00D81714" w:rsidRPr="00D81714" w:rsidRDefault="00D81714" w:rsidP="00D81714">
            <w:pPr>
              <w:widowControl w:val="0"/>
              <w:spacing w:after="0" w:line="240" w:lineRule="auto"/>
              <w:jc w:val="center"/>
              <w:rPr>
                <w:rFonts w:ascii="Times New Roman" w:eastAsia="Times New Roman" w:hAnsi="Times New Roman" w:cs="Times New Roman"/>
                <w:sz w:val="18"/>
                <w:szCs w:val="18"/>
                <w:lang w:val="en-US" w:eastAsia="ru-RU"/>
              </w:rPr>
            </w:pPr>
            <w:r w:rsidRPr="00D81714">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14:paraId="0C6D499B" w14:textId="77777777" w:rsidR="00D81714" w:rsidRPr="00D81714" w:rsidRDefault="00D81714" w:rsidP="00D81714">
            <w:pPr>
              <w:widowControl w:val="0"/>
              <w:spacing w:after="0" w:line="240" w:lineRule="auto"/>
              <w:rPr>
                <w:rFonts w:ascii="Times New Roman" w:eastAsia="Times New Roman" w:hAnsi="Times New Roman" w:cs="Times New Roman"/>
                <w:bCs/>
                <w:sz w:val="18"/>
                <w:szCs w:val="18"/>
                <w:lang w:val="en-US" w:eastAsia="ru-RU"/>
              </w:rPr>
            </w:pPr>
            <w:r w:rsidRPr="00D8171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14:paraId="57AD79E7" w14:textId="77777777" w:rsidR="00D81714" w:rsidRPr="00D81714" w:rsidRDefault="00D81714" w:rsidP="00D81714">
            <w:pPr>
              <w:widowControl w:val="0"/>
              <w:spacing w:after="0" w:line="240" w:lineRule="auto"/>
              <w:rPr>
                <w:rFonts w:ascii="Times New Roman" w:eastAsia="Times New Roman" w:hAnsi="Times New Roman" w:cs="Times New Roman"/>
                <w:bCs/>
                <w:sz w:val="18"/>
                <w:szCs w:val="18"/>
                <w:lang w:val="en-US" w:eastAsia="ru-RU"/>
              </w:rPr>
            </w:pPr>
            <w:r w:rsidRPr="00D81714">
              <w:rPr>
                <w:rFonts w:ascii="Times New Roman" w:eastAsia="Times New Roman" w:hAnsi="Times New Roman" w:cs="Times New Roman"/>
                <w:bCs/>
                <w:sz w:val="18"/>
                <w:szCs w:val="18"/>
                <w:lang w:val="en-US" w:eastAsia="ru-RU"/>
              </w:rPr>
              <w:t>01</w:t>
            </w:r>
          </w:p>
        </w:tc>
      </w:tr>
      <w:tr w:rsidR="00D81714" w:rsidRPr="00D81714" w14:paraId="54CBA933" w14:textId="77777777" w:rsidTr="00A076B8">
        <w:tc>
          <w:tcPr>
            <w:tcW w:w="6082" w:type="dxa"/>
          </w:tcPr>
          <w:p w14:paraId="37DA5D4E" w14:textId="77777777" w:rsidR="00D81714" w:rsidRPr="00D81714" w:rsidRDefault="00D81714" w:rsidP="00D81714">
            <w:pPr>
              <w:widowControl w:val="0"/>
              <w:spacing w:after="0" w:line="240" w:lineRule="auto"/>
              <w:rPr>
                <w:rFonts w:ascii="Times New Roman" w:eastAsia="Times New Roman" w:hAnsi="Times New Roman" w:cs="Times New Roman"/>
                <w:sz w:val="20"/>
                <w:szCs w:val="20"/>
                <w:lang w:val="en-US" w:eastAsia="ru-RU"/>
              </w:rPr>
            </w:pPr>
            <w:r w:rsidRPr="00D81714">
              <w:rPr>
                <w:rFonts w:ascii="Times New Roman" w:eastAsia="Times New Roman" w:hAnsi="Times New Roman" w:cs="Times New Roman"/>
                <w:sz w:val="20"/>
                <w:szCs w:val="20"/>
                <w:lang w:val="uk-UA" w:eastAsia="ru-RU"/>
              </w:rPr>
              <w:t xml:space="preserve">Підприємство  </w:t>
            </w:r>
            <w:r w:rsidRPr="00D81714">
              <w:rPr>
                <w:rFonts w:ascii="Times New Roman" w:eastAsia="Times New Roman" w:hAnsi="Times New Roman" w:cs="Times New Roman"/>
                <w:sz w:val="20"/>
                <w:szCs w:val="20"/>
                <w:lang w:val="en-US" w:eastAsia="ru-RU"/>
              </w:rPr>
              <w:t xml:space="preserve"> </w:t>
            </w:r>
            <w:r w:rsidRPr="00D81714">
              <w:rPr>
                <w:rFonts w:ascii="Times New Roman" w:eastAsia="Times New Roman" w:hAnsi="Times New Roman" w:cs="Times New Roman"/>
                <w:sz w:val="20"/>
                <w:szCs w:val="20"/>
                <w:u w:val="single"/>
                <w:lang w:val="en-US" w:eastAsia="ru-RU"/>
              </w:rPr>
              <w:t>ПРИВАТНЕ АКЦІОНЕРНЕ ТОВАРИСТВО "ХАРКІВПРОДМАШ"</w:t>
            </w:r>
          </w:p>
        </w:tc>
        <w:tc>
          <w:tcPr>
            <w:tcW w:w="1956" w:type="dxa"/>
          </w:tcPr>
          <w:p w14:paraId="4F3A44CA" w14:textId="77777777" w:rsidR="00D81714" w:rsidRPr="00D81714" w:rsidRDefault="00D81714" w:rsidP="00D81714">
            <w:pPr>
              <w:widowControl w:val="0"/>
              <w:spacing w:after="0" w:line="240" w:lineRule="auto"/>
              <w:rPr>
                <w:rFonts w:ascii="Times New Roman" w:eastAsia="Times New Roman" w:hAnsi="Times New Roman" w:cs="Times New Roman"/>
                <w:sz w:val="18"/>
                <w:szCs w:val="18"/>
                <w:lang w:eastAsia="ru-RU"/>
              </w:rPr>
            </w:pPr>
            <w:r w:rsidRPr="00D81714">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096DCFDB" w14:textId="77777777" w:rsidR="00D81714" w:rsidRPr="00D81714" w:rsidRDefault="00D81714" w:rsidP="00D81714">
            <w:pPr>
              <w:widowControl w:val="0"/>
              <w:spacing w:after="0" w:line="240" w:lineRule="auto"/>
              <w:jc w:val="center"/>
              <w:rPr>
                <w:rFonts w:ascii="Times New Roman" w:eastAsia="Times New Roman" w:hAnsi="Times New Roman" w:cs="Times New Roman"/>
                <w:sz w:val="18"/>
                <w:szCs w:val="18"/>
                <w:lang w:val="en-US" w:eastAsia="ru-RU"/>
              </w:rPr>
            </w:pPr>
            <w:r w:rsidRPr="00D81714">
              <w:rPr>
                <w:rFonts w:ascii="Times New Roman" w:eastAsia="Times New Roman" w:hAnsi="Times New Roman" w:cs="Times New Roman"/>
                <w:sz w:val="18"/>
                <w:szCs w:val="18"/>
                <w:lang w:val="en-US" w:eastAsia="ru-RU"/>
              </w:rPr>
              <w:t>30034636</w:t>
            </w:r>
          </w:p>
        </w:tc>
      </w:tr>
    </w:tbl>
    <w:p w14:paraId="2426DC8D" w14:textId="77777777" w:rsidR="00D81714" w:rsidRPr="00D81714" w:rsidRDefault="00D81714" w:rsidP="00D81714">
      <w:pPr>
        <w:widowControl w:val="0"/>
        <w:spacing w:after="0" w:line="240" w:lineRule="auto"/>
        <w:jc w:val="center"/>
        <w:rPr>
          <w:rFonts w:ascii="Times New Roman" w:eastAsia="Times New Roman" w:hAnsi="Times New Roman" w:cs="Times New Roman"/>
          <w:b/>
          <w:bCs/>
          <w:lang w:val="uk-UA" w:eastAsia="ru-RU"/>
        </w:rPr>
      </w:pPr>
    </w:p>
    <w:p w14:paraId="01E7CA98" w14:textId="77777777" w:rsidR="00D81714" w:rsidRPr="00D81714" w:rsidRDefault="00D81714" w:rsidP="00D81714">
      <w:pPr>
        <w:widowControl w:val="0"/>
        <w:spacing w:after="0" w:line="240" w:lineRule="auto"/>
        <w:jc w:val="center"/>
        <w:rPr>
          <w:rFonts w:ascii="Times New Roman" w:eastAsia="Times New Roman" w:hAnsi="Times New Roman" w:cs="Times New Roman"/>
          <w:b/>
          <w:bCs/>
          <w:lang w:eastAsia="ru-RU"/>
        </w:rPr>
      </w:pPr>
      <w:r w:rsidRPr="00D81714">
        <w:rPr>
          <w:rFonts w:ascii="Times New Roman" w:eastAsia="Times New Roman" w:hAnsi="Times New Roman" w:cs="Times New Roman"/>
          <w:b/>
          <w:bCs/>
          <w:lang w:val="en-US" w:eastAsia="ru-RU"/>
        </w:rPr>
        <w:t>Звіт</w:t>
      </w:r>
      <w:r w:rsidRPr="00D81714">
        <w:rPr>
          <w:rFonts w:ascii="Times New Roman" w:eastAsia="Times New Roman" w:hAnsi="Times New Roman" w:cs="Times New Roman"/>
          <w:b/>
          <w:bCs/>
          <w:lang w:val="uk-UA" w:eastAsia="ru-RU"/>
        </w:rPr>
        <w:t xml:space="preserve"> про власний капітал</w:t>
      </w:r>
    </w:p>
    <w:p w14:paraId="3453D3A1" w14:textId="77777777" w:rsidR="00D81714" w:rsidRPr="00D81714" w:rsidRDefault="00D81714" w:rsidP="00D81714">
      <w:pPr>
        <w:widowControl w:val="0"/>
        <w:spacing w:after="0" w:line="240" w:lineRule="auto"/>
        <w:jc w:val="center"/>
        <w:rPr>
          <w:rFonts w:ascii="Times New Roman" w:eastAsia="Times New Roman" w:hAnsi="Times New Roman" w:cs="Times New Roman"/>
          <w:b/>
          <w:bCs/>
          <w:lang w:val="uk-UA" w:eastAsia="ru-RU"/>
        </w:rPr>
      </w:pPr>
      <w:r w:rsidRPr="00D81714">
        <w:rPr>
          <w:rFonts w:ascii="Times New Roman" w:eastAsia="Times New Roman" w:hAnsi="Times New Roman" w:cs="Times New Roman"/>
          <w:b/>
          <w:bCs/>
          <w:lang w:val="en-US" w:eastAsia="ru-RU"/>
        </w:rPr>
        <w:t>з</w:t>
      </w:r>
      <w:r w:rsidRPr="00D81714">
        <w:rPr>
          <w:rFonts w:ascii="Times New Roman" w:eastAsia="Times New Roman" w:hAnsi="Times New Roman" w:cs="Times New Roman"/>
          <w:b/>
          <w:bCs/>
          <w:lang w:val="uk-UA" w:eastAsia="ru-RU"/>
        </w:rPr>
        <w:t xml:space="preserve">а </w:t>
      </w:r>
      <w:r w:rsidRPr="00D81714">
        <w:rPr>
          <w:rFonts w:ascii="Times New Roman" w:eastAsia="Times New Roman" w:hAnsi="Times New Roman" w:cs="Times New Roman"/>
          <w:b/>
          <w:bCs/>
          <w:lang w:val="en-US" w:eastAsia="ru-RU"/>
        </w:rPr>
        <w:t>2021 рік</w:t>
      </w:r>
      <w:r w:rsidRPr="00D81714">
        <w:rPr>
          <w:rFonts w:ascii="Times New Roman" w:eastAsia="Times New Roman" w:hAnsi="Times New Roman" w:cs="Times New Roman"/>
          <w:b/>
          <w:bCs/>
          <w:lang w:val="uk-UA" w:eastAsia="ru-RU"/>
        </w:rPr>
        <w:t xml:space="preserve"> </w:t>
      </w:r>
    </w:p>
    <w:p w14:paraId="0EEA99FD"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D81714" w:rsidRPr="00D81714" w14:paraId="52424ACD" w14:textId="77777777" w:rsidTr="00A076B8">
        <w:trPr>
          <w:jc w:val="right"/>
        </w:trPr>
        <w:tc>
          <w:tcPr>
            <w:tcW w:w="8613" w:type="dxa"/>
            <w:tcBorders>
              <w:right w:val="single" w:sz="4" w:space="0" w:color="auto"/>
            </w:tcBorders>
            <w:vAlign w:val="center"/>
          </w:tcPr>
          <w:p w14:paraId="592248DD" w14:textId="77777777" w:rsidR="00D81714" w:rsidRPr="00D81714" w:rsidRDefault="00D81714" w:rsidP="00D81714">
            <w:pPr>
              <w:widowControl w:val="0"/>
              <w:spacing w:after="0" w:line="240" w:lineRule="auto"/>
              <w:rPr>
                <w:rFonts w:ascii="Times New Roman" w:eastAsia="Times New Roman" w:hAnsi="Times New Roman" w:cs="Times New Roman"/>
                <w:lang w:eastAsia="ru-RU"/>
              </w:rPr>
            </w:pPr>
            <w:r w:rsidRPr="00D81714">
              <w:rPr>
                <w:rFonts w:ascii="Times New Roman" w:eastAsia="Times New Roman" w:hAnsi="Times New Roman" w:cs="Times New Roman"/>
                <w:lang w:val="uk-UA" w:eastAsia="ru-RU"/>
              </w:rPr>
              <w:t xml:space="preserve">                                                                    </w:t>
            </w:r>
            <w:r w:rsidRPr="00D81714">
              <w:rPr>
                <w:rFonts w:ascii="Times New Roman" w:eastAsia="Times New Roman" w:hAnsi="Times New Roman" w:cs="Times New Roman"/>
                <w:lang w:val="en-US" w:eastAsia="ru-RU"/>
              </w:rPr>
              <w:t>Форма № 4</w:t>
            </w:r>
            <w:r w:rsidRPr="00D81714">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13522AD8" w14:textId="77777777" w:rsidR="00D81714" w:rsidRPr="00D81714" w:rsidRDefault="00D81714" w:rsidP="00D81714">
            <w:pPr>
              <w:keepNext/>
              <w:keepLines/>
              <w:widowControl w:val="0"/>
              <w:suppressAutoHyphens/>
              <w:spacing w:after="0" w:line="240" w:lineRule="auto"/>
              <w:rPr>
                <w:rFonts w:ascii="Times New Roman" w:eastAsia="Times New Roman" w:hAnsi="Times New Roman" w:cs="Times New Roman"/>
                <w:lang w:val="en-US" w:eastAsia="ru-RU"/>
              </w:rPr>
            </w:pPr>
            <w:r w:rsidRPr="00D81714">
              <w:rPr>
                <w:rFonts w:ascii="Times New Roman" w:eastAsia="Times New Roman" w:hAnsi="Times New Roman" w:cs="Times New Roman"/>
                <w:lang w:val="en-US" w:eastAsia="ru-RU"/>
              </w:rPr>
              <w:t>1801005</w:t>
            </w:r>
          </w:p>
        </w:tc>
      </w:tr>
    </w:tbl>
    <w:p w14:paraId="543C8C5D"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10"/>
          <w:szCs w:val="10"/>
          <w:lang w:eastAsia="ru-RU"/>
        </w:rPr>
      </w:pPr>
    </w:p>
    <w:p w14:paraId="31E1A939"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D81714" w:rsidRPr="00D81714" w14:paraId="5F7AD518" w14:textId="77777777" w:rsidTr="00A076B8">
        <w:trPr>
          <w:trHeight w:val="345"/>
        </w:trPr>
        <w:tc>
          <w:tcPr>
            <w:tcW w:w="2506" w:type="dxa"/>
            <w:tcBorders>
              <w:left w:val="single" w:sz="6" w:space="0" w:color="auto"/>
              <w:bottom w:val="single" w:sz="6" w:space="0" w:color="auto"/>
              <w:right w:val="single" w:sz="6" w:space="0" w:color="auto"/>
            </w:tcBorders>
            <w:vAlign w:val="center"/>
          </w:tcPr>
          <w:p w14:paraId="3925B697" w14:textId="77777777" w:rsidR="00D81714" w:rsidRPr="00D81714" w:rsidRDefault="00D81714" w:rsidP="00D81714">
            <w:pPr>
              <w:keepNext/>
              <w:spacing w:after="0" w:line="240" w:lineRule="auto"/>
              <w:jc w:val="center"/>
              <w:outlineLvl w:val="0"/>
              <w:rPr>
                <w:rFonts w:ascii="Times New Roman" w:eastAsia="Times New Roman" w:hAnsi="Times New Roman" w:cs="Times New Roman"/>
                <w:b/>
                <w:bCs/>
                <w:sz w:val="20"/>
                <w:szCs w:val="20"/>
                <w:lang w:val="uk-UA" w:eastAsia="ru-RU"/>
              </w:rPr>
            </w:pPr>
            <w:r w:rsidRPr="00D81714">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14:paraId="76DA923F"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val="uk-UA" w:eastAsia="ru-RU"/>
              </w:rPr>
            </w:pPr>
            <w:r w:rsidRPr="00D81714">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14:paraId="3A298175" w14:textId="77777777" w:rsidR="00D81714" w:rsidRPr="00D81714" w:rsidRDefault="00D81714" w:rsidP="00D8171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81714">
              <w:rPr>
                <w:rFonts w:ascii="Times New Roman" w:eastAsia="Times New Roman" w:hAnsi="Times New Roman" w:cs="Times New Roman"/>
                <w:b/>
                <w:color w:val="000000"/>
                <w:sz w:val="20"/>
                <w:szCs w:val="20"/>
                <w:lang w:val="uk-UA" w:eastAsia="ru-RU"/>
              </w:rPr>
              <w:t>Зареєст-рований (пайовий)</w:t>
            </w:r>
          </w:p>
          <w:p w14:paraId="65584808"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val="uk-UA" w:eastAsia="ru-RU"/>
              </w:rPr>
            </w:pPr>
            <w:r w:rsidRPr="00D81714">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14:paraId="06D055A5"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val="uk-UA" w:eastAsia="ru-RU"/>
              </w:rPr>
            </w:pPr>
            <w:r w:rsidRPr="00D81714">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14:paraId="01723C4A" w14:textId="77777777" w:rsidR="00D81714" w:rsidRPr="00D81714" w:rsidRDefault="00D81714" w:rsidP="00D8171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81714">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14:paraId="167F8FD8" w14:textId="77777777" w:rsidR="00D81714" w:rsidRPr="00D81714" w:rsidRDefault="00D81714" w:rsidP="00D81714">
            <w:pPr>
              <w:widowControl w:val="0"/>
              <w:spacing w:after="0" w:line="240" w:lineRule="auto"/>
              <w:jc w:val="center"/>
              <w:rPr>
                <w:rFonts w:ascii="Times New Roman" w:eastAsia="Times New Roman" w:hAnsi="Times New Roman" w:cs="Times New Roman"/>
                <w:b/>
                <w:sz w:val="20"/>
                <w:szCs w:val="20"/>
                <w:lang w:val="uk-UA" w:eastAsia="ru-RU"/>
              </w:rPr>
            </w:pPr>
            <w:r w:rsidRPr="00D81714">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14:paraId="36BE0459" w14:textId="77777777" w:rsidR="00D81714" w:rsidRPr="00D81714" w:rsidRDefault="00D81714" w:rsidP="00D8171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81714">
              <w:rPr>
                <w:rFonts w:ascii="Times New Roman" w:eastAsia="Times New Roman" w:hAnsi="Times New Roman" w:cs="Times New Roman"/>
                <w:b/>
                <w:color w:val="000000"/>
                <w:sz w:val="20"/>
                <w:szCs w:val="20"/>
                <w:lang w:val="uk-UA" w:eastAsia="ru-RU"/>
              </w:rPr>
              <w:t>Нероз-</w:t>
            </w:r>
          </w:p>
          <w:p w14:paraId="32B99620" w14:textId="77777777" w:rsidR="00D81714" w:rsidRPr="00D81714" w:rsidRDefault="00D81714" w:rsidP="00D8171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81714">
              <w:rPr>
                <w:rFonts w:ascii="Times New Roman" w:eastAsia="Times New Roman" w:hAnsi="Times New Roman" w:cs="Times New Roman"/>
                <w:b/>
                <w:color w:val="000000"/>
                <w:sz w:val="20"/>
                <w:szCs w:val="20"/>
                <w:lang w:val="uk-UA" w:eastAsia="ru-RU"/>
              </w:rPr>
              <w:t>поділе-</w:t>
            </w:r>
          </w:p>
          <w:p w14:paraId="14C105DF" w14:textId="77777777" w:rsidR="00D81714" w:rsidRPr="00D81714" w:rsidRDefault="00D81714" w:rsidP="00D81714">
            <w:pPr>
              <w:widowControl w:val="0"/>
              <w:spacing w:after="0" w:line="240" w:lineRule="auto"/>
              <w:jc w:val="center"/>
              <w:rPr>
                <w:rFonts w:ascii="Times New Roman" w:eastAsia="Times New Roman" w:hAnsi="Times New Roman" w:cs="Times New Roman"/>
                <w:b/>
                <w:sz w:val="20"/>
                <w:szCs w:val="20"/>
                <w:lang w:val="uk-UA" w:eastAsia="ru-RU"/>
              </w:rPr>
            </w:pPr>
            <w:r w:rsidRPr="00D81714">
              <w:rPr>
                <w:rFonts w:ascii="Times New Roman" w:eastAsia="Times New Roman" w:hAnsi="Times New Roman" w:cs="Times New Roman"/>
                <w:b/>
                <w:color w:val="000000"/>
                <w:sz w:val="20"/>
                <w:szCs w:val="20"/>
                <w:lang w:val="uk-UA" w:eastAsia="ru-RU"/>
              </w:rPr>
              <w:t>ний прибуток</w:t>
            </w:r>
            <w:r w:rsidRPr="00D81714">
              <w:rPr>
                <w:rFonts w:ascii="Times New Roman" w:eastAsia="Times New Roman" w:hAnsi="Times New Roman" w:cs="Times New Roman"/>
                <w:b/>
                <w:lang w:eastAsia="ru-RU"/>
              </w:rPr>
              <w:t xml:space="preserve"> </w:t>
            </w:r>
            <w:r w:rsidRPr="00D81714">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14:paraId="4C0AF0FC" w14:textId="77777777" w:rsidR="00D81714" w:rsidRPr="00D81714" w:rsidRDefault="00D81714" w:rsidP="00D81714">
            <w:pPr>
              <w:widowControl w:val="0"/>
              <w:spacing w:after="0" w:line="240" w:lineRule="auto"/>
              <w:jc w:val="center"/>
              <w:rPr>
                <w:rFonts w:ascii="Times New Roman" w:eastAsia="Times New Roman" w:hAnsi="Times New Roman" w:cs="Times New Roman"/>
                <w:b/>
                <w:sz w:val="20"/>
                <w:szCs w:val="20"/>
                <w:lang w:val="uk-UA" w:eastAsia="ru-RU"/>
              </w:rPr>
            </w:pPr>
            <w:r w:rsidRPr="00D81714">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14:paraId="5ACBDD7F" w14:textId="77777777" w:rsidR="00D81714" w:rsidRPr="00D81714" w:rsidRDefault="00D81714" w:rsidP="00D8171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81714">
              <w:rPr>
                <w:rFonts w:ascii="Times New Roman" w:eastAsia="Times New Roman" w:hAnsi="Times New Roman" w:cs="Times New Roman"/>
                <w:b/>
                <w:color w:val="000000"/>
                <w:sz w:val="20"/>
                <w:szCs w:val="20"/>
                <w:lang w:val="uk-UA" w:eastAsia="ru-RU"/>
              </w:rPr>
              <w:t>Вилу</w:t>
            </w:r>
            <w:r w:rsidRPr="00D81714">
              <w:rPr>
                <w:rFonts w:ascii="Times New Roman" w:eastAsia="Times New Roman" w:hAnsi="Times New Roman" w:cs="Times New Roman"/>
                <w:b/>
                <w:color w:val="000000"/>
                <w:sz w:val="20"/>
                <w:szCs w:val="20"/>
                <w:lang w:val="en-US" w:eastAsia="ru-RU"/>
              </w:rPr>
              <w:t>-</w:t>
            </w:r>
            <w:r w:rsidRPr="00D81714">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14:paraId="59FD24D5" w14:textId="77777777" w:rsidR="00D81714" w:rsidRPr="00D81714" w:rsidRDefault="00D81714" w:rsidP="00D81714">
            <w:pPr>
              <w:widowControl w:val="0"/>
              <w:spacing w:after="0" w:line="240" w:lineRule="auto"/>
              <w:jc w:val="center"/>
              <w:rPr>
                <w:rFonts w:ascii="Times New Roman" w:eastAsia="Times New Roman" w:hAnsi="Times New Roman" w:cs="Times New Roman"/>
                <w:b/>
                <w:sz w:val="20"/>
                <w:szCs w:val="20"/>
                <w:lang w:val="uk-UA" w:eastAsia="ru-RU"/>
              </w:rPr>
            </w:pPr>
            <w:r w:rsidRPr="00D81714">
              <w:rPr>
                <w:rFonts w:ascii="Times New Roman" w:eastAsia="Times New Roman" w:hAnsi="Times New Roman" w:cs="Times New Roman"/>
                <w:b/>
                <w:sz w:val="20"/>
                <w:szCs w:val="20"/>
                <w:lang w:val="uk-UA" w:eastAsia="ru-RU"/>
              </w:rPr>
              <w:t>Всього</w:t>
            </w:r>
          </w:p>
        </w:tc>
      </w:tr>
      <w:tr w:rsidR="00D81714" w:rsidRPr="00D81714" w14:paraId="6D2D54EA" w14:textId="77777777" w:rsidTr="00A076B8">
        <w:tc>
          <w:tcPr>
            <w:tcW w:w="2506" w:type="dxa"/>
            <w:tcBorders>
              <w:top w:val="single" w:sz="6" w:space="0" w:color="auto"/>
              <w:left w:val="single" w:sz="6" w:space="0" w:color="auto"/>
              <w:bottom w:val="single" w:sz="6" w:space="0" w:color="auto"/>
              <w:right w:val="single" w:sz="6" w:space="0" w:color="auto"/>
            </w:tcBorders>
            <w:shd w:val="clear" w:color="auto" w:fill="auto"/>
          </w:tcPr>
          <w:p w14:paraId="064DF222" w14:textId="77777777" w:rsidR="00D81714" w:rsidRPr="00D81714" w:rsidRDefault="00D81714" w:rsidP="00D81714">
            <w:pPr>
              <w:widowControl w:val="0"/>
              <w:spacing w:after="0" w:line="240" w:lineRule="auto"/>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74EB1DA"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109FE8B"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eastAsia="ru-RU"/>
              </w:rPr>
            </w:pPr>
            <w:r w:rsidRPr="00D81714">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776E833"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val="uk-UA" w:eastAsia="ru-RU"/>
              </w:rPr>
            </w:pPr>
            <w:r w:rsidRPr="00D81714">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7B6ADDD"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val="uk-UA" w:eastAsia="ru-RU"/>
              </w:rPr>
            </w:pPr>
            <w:r w:rsidRPr="00D81714">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14:paraId="4638E01C"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val="uk-UA" w:eastAsia="ru-RU"/>
              </w:rPr>
            </w:pPr>
            <w:r w:rsidRPr="00D81714">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14:paraId="0EFA706F"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val="uk-UA" w:eastAsia="ru-RU"/>
              </w:rPr>
            </w:pPr>
            <w:r w:rsidRPr="00D81714">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14:paraId="38B81922"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val="uk-UA" w:eastAsia="ru-RU"/>
              </w:rPr>
            </w:pPr>
            <w:r w:rsidRPr="00D81714">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9A8F9C8"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val="uk-UA" w:eastAsia="ru-RU"/>
              </w:rPr>
            </w:pPr>
            <w:r w:rsidRPr="00D81714">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14:paraId="32832BA0" w14:textId="77777777" w:rsidR="00D81714" w:rsidRPr="00D81714" w:rsidRDefault="00D81714" w:rsidP="00D81714">
            <w:pPr>
              <w:widowControl w:val="0"/>
              <w:spacing w:after="0" w:line="240" w:lineRule="auto"/>
              <w:jc w:val="center"/>
              <w:rPr>
                <w:rFonts w:ascii="Times New Roman" w:eastAsia="Times New Roman" w:hAnsi="Times New Roman" w:cs="Times New Roman"/>
                <w:b/>
                <w:bCs/>
                <w:sz w:val="20"/>
                <w:szCs w:val="20"/>
                <w:lang w:val="uk-UA" w:eastAsia="ru-RU"/>
              </w:rPr>
            </w:pPr>
            <w:r w:rsidRPr="00D81714">
              <w:rPr>
                <w:rFonts w:ascii="Times New Roman" w:eastAsia="Times New Roman" w:hAnsi="Times New Roman" w:cs="Times New Roman"/>
                <w:b/>
                <w:bCs/>
                <w:sz w:val="20"/>
                <w:szCs w:val="20"/>
                <w:lang w:val="uk-UA" w:eastAsia="ru-RU"/>
              </w:rPr>
              <w:t>10</w:t>
            </w:r>
          </w:p>
        </w:tc>
      </w:tr>
      <w:tr w:rsidR="00D81714" w:rsidRPr="00D81714" w14:paraId="3FF9752B" w14:textId="77777777" w:rsidTr="00A076B8">
        <w:tc>
          <w:tcPr>
            <w:tcW w:w="2506" w:type="dxa"/>
            <w:tcBorders>
              <w:top w:val="single" w:sz="6" w:space="0" w:color="auto"/>
              <w:left w:val="single" w:sz="6" w:space="0" w:color="auto"/>
              <w:bottom w:val="single" w:sz="6" w:space="0" w:color="auto"/>
              <w:right w:val="single" w:sz="6" w:space="0" w:color="auto"/>
            </w:tcBorders>
            <w:shd w:val="clear" w:color="auto" w:fill="auto"/>
          </w:tcPr>
          <w:p w14:paraId="7F1F9342"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9614DB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4EFB11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69</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A687A3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525942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295</w:t>
            </w:r>
          </w:p>
        </w:tc>
        <w:tc>
          <w:tcPr>
            <w:tcW w:w="898" w:type="dxa"/>
            <w:tcBorders>
              <w:top w:val="single" w:sz="6" w:space="0" w:color="auto"/>
              <w:left w:val="single" w:sz="6" w:space="0" w:color="auto"/>
              <w:bottom w:val="single" w:sz="6" w:space="0" w:color="auto"/>
              <w:right w:val="single" w:sz="6" w:space="0" w:color="auto"/>
            </w:tcBorders>
            <w:vAlign w:val="center"/>
          </w:tcPr>
          <w:p w14:paraId="7DB185E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35</w:t>
            </w:r>
          </w:p>
        </w:tc>
        <w:tc>
          <w:tcPr>
            <w:tcW w:w="959" w:type="dxa"/>
            <w:tcBorders>
              <w:top w:val="single" w:sz="6" w:space="0" w:color="auto"/>
              <w:left w:val="single" w:sz="6" w:space="0" w:color="auto"/>
              <w:bottom w:val="single" w:sz="6" w:space="0" w:color="auto"/>
              <w:right w:val="single" w:sz="6" w:space="0" w:color="auto"/>
            </w:tcBorders>
            <w:vAlign w:val="center"/>
          </w:tcPr>
          <w:p w14:paraId="1E6A60F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50621</w:t>
            </w:r>
          </w:p>
        </w:tc>
        <w:tc>
          <w:tcPr>
            <w:tcW w:w="836" w:type="dxa"/>
            <w:tcBorders>
              <w:top w:val="single" w:sz="6" w:space="0" w:color="auto"/>
              <w:left w:val="single" w:sz="6" w:space="0" w:color="auto"/>
              <w:bottom w:val="single" w:sz="6" w:space="0" w:color="auto"/>
              <w:right w:val="single" w:sz="6" w:space="0" w:color="auto"/>
            </w:tcBorders>
            <w:vAlign w:val="center"/>
          </w:tcPr>
          <w:p w14:paraId="72175F6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5B4445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FAFA27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51020</w:t>
            </w:r>
          </w:p>
        </w:tc>
      </w:tr>
      <w:tr w:rsidR="00D81714" w:rsidRPr="00D81714" w14:paraId="4B836C54" w14:textId="77777777" w:rsidTr="00A076B8">
        <w:tc>
          <w:tcPr>
            <w:tcW w:w="2506" w:type="dxa"/>
            <w:tcBorders>
              <w:top w:val="single" w:sz="6" w:space="0" w:color="auto"/>
              <w:left w:val="single" w:sz="6" w:space="0" w:color="auto"/>
              <w:bottom w:val="single" w:sz="6" w:space="0" w:color="auto"/>
              <w:right w:val="single" w:sz="6" w:space="0" w:color="auto"/>
            </w:tcBorders>
            <w:shd w:val="clear" w:color="auto" w:fill="auto"/>
          </w:tcPr>
          <w:p w14:paraId="6010D1DA"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Коригування:</w:t>
            </w:r>
          </w:p>
          <w:p w14:paraId="004F933B"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7CFFBA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0F5F88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74B55F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02E42A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9C074B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74A34D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4D939C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C8B3B5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46FAE6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r>
      <w:tr w:rsidR="00D81714" w:rsidRPr="00D81714" w14:paraId="163184EA" w14:textId="77777777" w:rsidTr="00A076B8">
        <w:tc>
          <w:tcPr>
            <w:tcW w:w="2506" w:type="dxa"/>
            <w:tcBorders>
              <w:top w:val="single" w:sz="6" w:space="0" w:color="auto"/>
              <w:left w:val="single" w:sz="6" w:space="0" w:color="auto"/>
              <w:bottom w:val="single" w:sz="6" w:space="0" w:color="auto"/>
              <w:right w:val="single" w:sz="6" w:space="0" w:color="auto"/>
            </w:tcBorders>
            <w:shd w:val="clear" w:color="auto" w:fill="auto"/>
          </w:tcPr>
          <w:p w14:paraId="0BDFBF77"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1C0EFC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1BA897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C37951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B5F291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CB8157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D1C8CB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B4E0B9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C1F568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9484FF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r>
      <w:tr w:rsidR="00D81714" w:rsidRPr="00D81714" w14:paraId="6A198610" w14:textId="77777777" w:rsidTr="00A076B8">
        <w:tc>
          <w:tcPr>
            <w:tcW w:w="2506" w:type="dxa"/>
            <w:tcBorders>
              <w:top w:val="single" w:sz="6" w:space="0" w:color="auto"/>
              <w:left w:val="single" w:sz="6" w:space="0" w:color="auto"/>
              <w:bottom w:val="single" w:sz="6" w:space="0" w:color="auto"/>
              <w:right w:val="single" w:sz="6" w:space="0" w:color="auto"/>
            </w:tcBorders>
            <w:shd w:val="clear" w:color="auto" w:fill="auto"/>
          </w:tcPr>
          <w:p w14:paraId="04C4BCFC"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A92B6F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981C3A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23C823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65B4A1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7357E3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A36D59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4AE1AF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64D464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D8DF5C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r>
      <w:tr w:rsidR="00D81714" w:rsidRPr="00D81714" w14:paraId="6B74C44E" w14:textId="77777777" w:rsidTr="00A076B8">
        <w:tc>
          <w:tcPr>
            <w:tcW w:w="2506" w:type="dxa"/>
            <w:tcBorders>
              <w:top w:val="single" w:sz="6" w:space="0" w:color="auto"/>
              <w:left w:val="single" w:sz="6" w:space="0" w:color="auto"/>
              <w:bottom w:val="single" w:sz="6" w:space="0" w:color="auto"/>
              <w:right w:val="single" w:sz="6" w:space="0" w:color="auto"/>
            </w:tcBorders>
            <w:shd w:val="clear" w:color="auto" w:fill="auto"/>
          </w:tcPr>
          <w:p w14:paraId="7039004E"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5CDB12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F116ED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69</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AD63A3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78469C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295</w:t>
            </w:r>
          </w:p>
        </w:tc>
        <w:tc>
          <w:tcPr>
            <w:tcW w:w="898" w:type="dxa"/>
            <w:tcBorders>
              <w:top w:val="single" w:sz="6" w:space="0" w:color="auto"/>
              <w:left w:val="single" w:sz="6" w:space="0" w:color="auto"/>
              <w:bottom w:val="single" w:sz="6" w:space="0" w:color="auto"/>
              <w:right w:val="single" w:sz="6" w:space="0" w:color="auto"/>
            </w:tcBorders>
            <w:vAlign w:val="center"/>
          </w:tcPr>
          <w:p w14:paraId="6DDC009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35</w:t>
            </w:r>
          </w:p>
        </w:tc>
        <w:tc>
          <w:tcPr>
            <w:tcW w:w="959" w:type="dxa"/>
            <w:tcBorders>
              <w:top w:val="single" w:sz="6" w:space="0" w:color="auto"/>
              <w:left w:val="single" w:sz="6" w:space="0" w:color="auto"/>
              <w:bottom w:val="single" w:sz="6" w:space="0" w:color="auto"/>
              <w:right w:val="single" w:sz="6" w:space="0" w:color="auto"/>
            </w:tcBorders>
            <w:vAlign w:val="center"/>
          </w:tcPr>
          <w:p w14:paraId="2C0F8B4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50621</w:t>
            </w:r>
          </w:p>
        </w:tc>
        <w:tc>
          <w:tcPr>
            <w:tcW w:w="836" w:type="dxa"/>
            <w:tcBorders>
              <w:top w:val="single" w:sz="6" w:space="0" w:color="auto"/>
              <w:left w:val="single" w:sz="6" w:space="0" w:color="auto"/>
              <w:bottom w:val="single" w:sz="6" w:space="0" w:color="auto"/>
              <w:right w:val="single" w:sz="6" w:space="0" w:color="auto"/>
            </w:tcBorders>
            <w:vAlign w:val="center"/>
          </w:tcPr>
          <w:p w14:paraId="6B5E13C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328B67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BECEE0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51020</w:t>
            </w:r>
          </w:p>
        </w:tc>
      </w:tr>
      <w:tr w:rsidR="00D81714" w:rsidRPr="00D81714" w14:paraId="1BBB08D3" w14:textId="77777777" w:rsidTr="00A076B8">
        <w:tc>
          <w:tcPr>
            <w:tcW w:w="2506" w:type="dxa"/>
            <w:tcBorders>
              <w:top w:val="single" w:sz="6" w:space="0" w:color="auto"/>
              <w:left w:val="single" w:sz="6" w:space="0" w:color="auto"/>
              <w:bottom w:val="single" w:sz="6" w:space="0" w:color="auto"/>
              <w:right w:val="single" w:sz="6" w:space="0" w:color="auto"/>
            </w:tcBorders>
            <w:shd w:val="clear" w:color="auto" w:fill="auto"/>
          </w:tcPr>
          <w:p w14:paraId="799BD9E5"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B03263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2DF02B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0774F5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C2B8D0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DCD357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488980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15818</w:t>
            </w:r>
          </w:p>
        </w:tc>
        <w:tc>
          <w:tcPr>
            <w:tcW w:w="836" w:type="dxa"/>
            <w:tcBorders>
              <w:top w:val="single" w:sz="6" w:space="0" w:color="auto"/>
              <w:left w:val="single" w:sz="6" w:space="0" w:color="auto"/>
              <w:bottom w:val="single" w:sz="6" w:space="0" w:color="auto"/>
              <w:right w:val="single" w:sz="6" w:space="0" w:color="auto"/>
            </w:tcBorders>
            <w:vAlign w:val="center"/>
          </w:tcPr>
          <w:p w14:paraId="673D2C2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0D44F7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BF9DDB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15818</w:t>
            </w:r>
          </w:p>
        </w:tc>
      </w:tr>
      <w:tr w:rsidR="00D81714" w:rsidRPr="00D81714" w14:paraId="12705F4E" w14:textId="77777777" w:rsidTr="00A076B8">
        <w:tc>
          <w:tcPr>
            <w:tcW w:w="2506" w:type="dxa"/>
            <w:tcBorders>
              <w:top w:val="single" w:sz="6" w:space="0" w:color="auto"/>
              <w:left w:val="single" w:sz="6" w:space="0" w:color="auto"/>
              <w:bottom w:val="single" w:sz="6" w:space="0" w:color="auto"/>
              <w:right w:val="single" w:sz="6" w:space="0" w:color="auto"/>
            </w:tcBorders>
            <w:shd w:val="clear" w:color="auto" w:fill="auto"/>
          </w:tcPr>
          <w:p w14:paraId="714E5699"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55D248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14EBC6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49DF30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A818EA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749F26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AE56EE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EDC55B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5D0C6A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5622D4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r>
      <w:tr w:rsidR="00D81714" w:rsidRPr="00D81714" w14:paraId="69CAC91C" w14:textId="77777777" w:rsidTr="00A076B8">
        <w:tc>
          <w:tcPr>
            <w:tcW w:w="2506" w:type="dxa"/>
            <w:tcBorders>
              <w:top w:val="single" w:sz="6" w:space="0" w:color="auto"/>
              <w:left w:val="single" w:sz="6" w:space="0" w:color="auto"/>
              <w:bottom w:val="single" w:sz="6" w:space="0" w:color="auto"/>
              <w:right w:val="single" w:sz="6" w:space="0" w:color="auto"/>
            </w:tcBorders>
            <w:shd w:val="clear" w:color="auto" w:fill="auto"/>
          </w:tcPr>
          <w:p w14:paraId="7C04EAA1"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Розподіл прибутку:</w:t>
            </w:r>
          </w:p>
          <w:p w14:paraId="63AA24A3"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14C6EB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C3F17E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B83C03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87207F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9A9B1C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E17027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-6406</w:t>
            </w:r>
          </w:p>
        </w:tc>
        <w:tc>
          <w:tcPr>
            <w:tcW w:w="836" w:type="dxa"/>
            <w:tcBorders>
              <w:top w:val="single" w:sz="6" w:space="0" w:color="auto"/>
              <w:left w:val="single" w:sz="6" w:space="0" w:color="auto"/>
              <w:bottom w:val="single" w:sz="6" w:space="0" w:color="auto"/>
              <w:right w:val="single" w:sz="6" w:space="0" w:color="auto"/>
            </w:tcBorders>
            <w:vAlign w:val="center"/>
          </w:tcPr>
          <w:p w14:paraId="53C5F51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C57F17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4D7E72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-6406</w:t>
            </w:r>
          </w:p>
        </w:tc>
      </w:tr>
      <w:tr w:rsidR="00D81714" w:rsidRPr="00D81714" w14:paraId="32CB872B" w14:textId="77777777" w:rsidTr="00A076B8">
        <w:tc>
          <w:tcPr>
            <w:tcW w:w="2506" w:type="dxa"/>
            <w:tcBorders>
              <w:top w:val="single" w:sz="6" w:space="0" w:color="auto"/>
              <w:left w:val="single" w:sz="6" w:space="0" w:color="auto"/>
              <w:bottom w:val="single" w:sz="6" w:space="0" w:color="auto"/>
              <w:right w:val="single" w:sz="6" w:space="0" w:color="auto"/>
            </w:tcBorders>
            <w:shd w:val="clear" w:color="auto" w:fill="auto"/>
          </w:tcPr>
          <w:p w14:paraId="23921522"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6418AA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B70DF3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43023D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5DAAC7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11648A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EED6A0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509A66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E425E4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327393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r>
      <w:tr w:rsidR="00D81714" w:rsidRPr="00D81714" w14:paraId="6FDD2034" w14:textId="77777777" w:rsidTr="00A076B8">
        <w:tc>
          <w:tcPr>
            <w:tcW w:w="2506" w:type="dxa"/>
            <w:tcBorders>
              <w:top w:val="single" w:sz="6" w:space="0" w:color="auto"/>
              <w:left w:val="single" w:sz="6" w:space="0" w:color="auto"/>
              <w:bottom w:val="single" w:sz="6" w:space="0" w:color="auto"/>
              <w:right w:val="single" w:sz="6" w:space="0" w:color="auto"/>
            </w:tcBorders>
            <w:shd w:val="clear" w:color="auto" w:fill="auto"/>
          </w:tcPr>
          <w:p w14:paraId="450D4454"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9031DD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79C73F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81A4AD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3B5C7E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FC228A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69D882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47DD81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AD8284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18ED70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r>
      <w:tr w:rsidR="00D81714" w:rsidRPr="00D81714" w14:paraId="0982EC40" w14:textId="77777777" w:rsidTr="00A076B8">
        <w:tc>
          <w:tcPr>
            <w:tcW w:w="2506" w:type="dxa"/>
            <w:tcBorders>
              <w:top w:val="single" w:sz="6" w:space="0" w:color="auto"/>
              <w:left w:val="single" w:sz="6" w:space="0" w:color="auto"/>
              <w:bottom w:val="single" w:sz="6" w:space="0" w:color="auto"/>
              <w:right w:val="single" w:sz="6" w:space="0" w:color="auto"/>
            </w:tcBorders>
            <w:shd w:val="clear" w:color="auto" w:fill="auto"/>
          </w:tcPr>
          <w:p w14:paraId="11296F38"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D9C626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378DA7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E61222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F680AC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5737C8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A7DB62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03C14E2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9E02E86"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86583ED"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r>
      <w:tr w:rsidR="00D81714" w:rsidRPr="00D81714" w14:paraId="2142841D" w14:textId="77777777" w:rsidTr="00A076B8">
        <w:tc>
          <w:tcPr>
            <w:tcW w:w="2506" w:type="dxa"/>
            <w:tcBorders>
              <w:top w:val="single" w:sz="6" w:space="0" w:color="auto"/>
              <w:left w:val="single" w:sz="6" w:space="0" w:color="auto"/>
              <w:bottom w:val="single" w:sz="6" w:space="0" w:color="auto"/>
              <w:right w:val="single" w:sz="6" w:space="0" w:color="auto"/>
            </w:tcBorders>
            <w:shd w:val="clear" w:color="auto" w:fill="auto"/>
          </w:tcPr>
          <w:p w14:paraId="7EADFBDC"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3A411F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8532CD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9EC1FC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28BEFE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D7E7BB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85D8B7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7BC994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951A12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B9FEC8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r>
      <w:tr w:rsidR="00D81714" w:rsidRPr="00D81714" w14:paraId="56557BFB" w14:textId="77777777" w:rsidTr="00A076B8">
        <w:tc>
          <w:tcPr>
            <w:tcW w:w="2506" w:type="dxa"/>
            <w:tcBorders>
              <w:top w:val="single" w:sz="6" w:space="0" w:color="auto"/>
              <w:left w:val="single" w:sz="6" w:space="0" w:color="auto"/>
              <w:bottom w:val="single" w:sz="6" w:space="0" w:color="auto"/>
              <w:right w:val="single" w:sz="6" w:space="0" w:color="auto"/>
            </w:tcBorders>
            <w:shd w:val="clear" w:color="auto" w:fill="auto"/>
          </w:tcPr>
          <w:p w14:paraId="0FD30A6E"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E43D2C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AFA450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E371FD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3CD768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C485FB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F8D17C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2D5B90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C293BC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4E73E8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r>
      <w:tr w:rsidR="00D81714" w:rsidRPr="00D81714" w14:paraId="3CF55832" w14:textId="77777777" w:rsidTr="00A076B8">
        <w:tc>
          <w:tcPr>
            <w:tcW w:w="2506" w:type="dxa"/>
            <w:tcBorders>
              <w:top w:val="single" w:sz="6" w:space="0" w:color="auto"/>
              <w:left w:val="single" w:sz="6" w:space="0" w:color="auto"/>
              <w:bottom w:val="single" w:sz="6" w:space="0" w:color="auto"/>
              <w:right w:val="single" w:sz="6" w:space="0" w:color="auto"/>
            </w:tcBorders>
            <w:shd w:val="clear" w:color="auto" w:fill="auto"/>
          </w:tcPr>
          <w:p w14:paraId="288230F7"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59D32F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AB939A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EE4675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B5C977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A2BB8E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A61356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E49C4A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F0ACCA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C5B130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r>
      <w:tr w:rsidR="00D81714" w:rsidRPr="00D81714" w14:paraId="378AB3D4" w14:textId="77777777" w:rsidTr="00A076B8">
        <w:tc>
          <w:tcPr>
            <w:tcW w:w="2506" w:type="dxa"/>
            <w:tcBorders>
              <w:top w:val="single" w:sz="6" w:space="0" w:color="auto"/>
              <w:left w:val="single" w:sz="6" w:space="0" w:color="auto"/>
              <w:bottom w:val="single" w:sz="6" w:space="0" w:color="auto"/>
              <w:right w:val="single" w:sz="6" w:space="0" w:color="auto"/>
            </w:tcBorders>
            <w:shd w:val="clear" w:color="auto" w:fill="auto"/>
          </w:tcPr>
          <w:p w14:paraId="2B45448A"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B633BD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8FAD16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93FA49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99A4F0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FD7C53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3B6D0C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774932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E3CFFE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53118A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r>
      <w:tr w:rsidR="00D81714" w:rsidRPr="00D81714" w14:paraId="5CB60031" w14:textId="77777777" w:rsidTr="00A076B8">
        <w:tc>
          <w:tcPr>
            <w:tcW w:w="2506" w:type="dxa"/>
            <w:tcBorders>
              <w:top w:val="single" w:sz="6" w:space="0" w:color="auto"/>
              <w:left w:val="single" w:sz="6" w:space="0" w:color="auto"/>
              <w:bottom w:val="single" w:sz="6" w:space="0" w:color="auto"/>
              <w:right w:val="single" w:sz="6" w:space="0" w:color="auto"/>
            </w:tcBorders>
            <w:shd w:val="clear" w:color="auto" w:fill="auto"/>
          </w:tcPr>
          <w:p w14:paraId="5F218F99"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58EDAA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4669B4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F6084A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4CDF6F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C88956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ED8A6A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87E0F7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724F871"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05BCC37"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r>
      <w:tr w:rsidR="00D81714" w:rsidRPr="00D81714" w14:paraId="32AE427F" w14:textId="77777777" w:rsidTr="00A076B8">
        <w:tc>
          <w:tcPr>
            <w:tcW w:w="2506" w:type="dxa"/>
            <w:tcBorders>
              <w:top w:val="single" w:sz="6" w:space="0" w:color="auto"/>
              <w:left w:val="single" w:sz="6" w:space="0" w:color="auto"/>
              <w:bottom w:val="single" w:sz="6" w:space="0" w:color="auto"/>
              <w:right w:val="single" w:sz="6" w:space="0" w:color="auto"/>
            </w:tcBorders>
            <w:shd w:val="clear" w:color="auto" w:fill="auto"/>
          </w:tcPr>
          <w:p w14:paraId="4D324A11"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D50567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E125A2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119E0E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8D63AD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D9B142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16201A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7E62E7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490AFE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DB8B96B"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r>
      <w:tr w:rsidR="00D81714" w:rsidRPr="00D81714" w14:paraId="5B52E391" w14:textId="77777777" w:rsidTr="00A076B8">
        <w:tc>
          <w:tcPr>
            <w:tcW w:w="2506" w:type="dxa"/>
            <w:tcBorders>
              <w:top w:val="single" w:sz="6" w:space="0" w:color="auto"/>
              <w:left w:val="single" w:sz="6" w:space="0" w:color="auto"/>
              <w:bottom w:val="single" w:sz="6" w:space="0" w:color="auto"/>
              <w:right w:val="single" w:sz="6" w:space="0" w:color="auto"/>
            </w:tcBorders>
            <w:shd w:val="clear" w:color="auto" w:fill="auto"/>
          </w:tcPr>
          <w:p w14:paraId="6239C918"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DE47815"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0DF99B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D18E46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EFE7AC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3BA570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EA97CE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9412</w:t>
            </w:r>
          </w:p>
        </w:tc>
        <w:tc>
          <w:tcPr>
            <w:tcW w:w="836" w:type="dxa"/>
            <w:tcBorders>
              <w:top w:val="single" w:sz="6" w:space="0" w:color="auto"/>
              <w:left w:val="single" w:sz="6" w:space="0" w:color="auto"/>
              <w:bottom w:val="single" w:sz="6" w:space="0" w:color="auto"/>
              <w:right w:val="single" w:sz="6" w:space="0" w:color="auto"/>
            </w:tcBorders>
            <w:vAlign w:val="center"/>
          </w:tcPr>
          <w:p w14:paraId="6728E608"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70DAB62"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2748659"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9412</w:t>
            </w:r>
          </w:p>
        </w:tc>
      </w:tr>
      <w:tr w:rsidR="00D81714" w:rsidRPr="00D81714" w14:paraId="470D12B5" w14:textId="77777777" w:rsidTr="00A076B8">
        <w:tc>
          <w:tcPr>
            <w:tcW w:w="2506" w:type="dxa"/>
            <w:tcBorders>
              <w:top w:val="single" w:sz="6" w:space="0" w:color="auto"/>
              <w:left w:val="single" w:sz="6" w:space="0" w:color="auto"/>
              <w:bottom w:val="single" w:sz="6" w:space="0" w:color="auto"/>
              <w:right w:val="single" w:sz="6" w:space="0" w:color="auto"/>
            </w:tcBorders>
            <w:shd w:val="clear" w:color="auto" w:fill="auto"/>
          </w:tcPr>
          <w:p w14:paraId="15F10659" w14:textId="77777777" w:rsidR="00D81714" w:rsidRPr="00D81714" w:rsidRDefault="00D81714" w:rsidP="00D81714">
            <w:pPr>
              <w:widowControl w:val="0"/>
              <w:spacing w:after="0" w:line="240" w:lineRule="auto"/>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A8D418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818810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eastAsia="ru-RU"/>
              </w:rPr>
            </w:pPr>
            <w:r w:rsidRPr="00D81714">
              <w:rPr>
                <w:rFonts w:ascii="Times New Roman" w:eastAsia="Times New Roman" w:hAnsi="Times New Roman" w:cs="Times New Roman"/>
                <w:bCs/>
                <w:sz w:val="20"/>
                <w:szCs w:val="20"/>
                <w:lang w:eastAsia="ru-RU"/>
              </w:rPr>
              <w:t>69</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F1BF730"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EE6C514"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295</w:t>
            </w:r>
          </w:p>
        </w:tc>
        <w:tc>
          <w:tcPr>
            <w:tcW w:w="898" w:type="dxa"/>
            <w:tcBorders>
              <w:top w:val="single" w:sz="6" w:space="0" w:color="auto"/>
              <w:left w:val="single" w:sz="6" w:space="0" w:color="auto"/>
              <w:bottom w:val="single" w:sz="6" w:space="0" w:color="auto"/>
              <w:right w:val="single" w:sz="6" w:space="0" w:color="auto"/>
            </w:tcBorders>
            <w:vAlign w:val="center"/>
          </w:tcPr>
          <w:p w14:paraId="0623658A"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35</w:t>
            </w:r>
          </w:p>
        </w:tc>
        <w:tc>
          <w:tcPr>
            <w:tcW w:w="959" w:type="dxa"/>
            <w:tcBorders>
              <w:top w:val="single" w:sz="6" w:space="0" w:color="auto"/>
              <w:left w:val="single" w:sz="6" w:space="0" w:color="auto"/>
              <w:bottom w:val="single" w:sz="6" w:space="0" w:color="auto"/>
              <w:right w:val="single" w:sz="6" w:space="0" w:color="auto"/>
            </w:tcBorders>
            <w:vAlign w:val="center"/>
          </w:tcPr>
          <w:p w14:paraId="16FB075F"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60033</w:t>
            </w:r>
          </w:p>
        </w:tc>
        <w:tc>
          <w:tcPr>
            <w:tcW w:w="836" w:type="dxa"/>
            <w:tcBorders>
              <w:top w:val="single" w:sz="6" w:space="0" w:color="auto"/>
              <w:left w:val="single" w:sz="6" w:space="0" w:color="auto"/>
              <w:bottom w:val="single" w:sz="6" w:space="0" w:color="auto"/>
              <w:right w:val="single" w:sz="6" w:space="0" w:color="auto"/>
            </w:tcBorders>
            <w:vAlign w:val="center"/>
          </w:tcPr>
          <w:p w14:paraId="37568FBE"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ED549C3"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77B7A3C" w14:textId="77777777" w:rsidR="00D81714" w:rsidRPr="00D81714" w:rsidRDefault="00D81714" w:rsidP="00D81714">
            <w:pPr>
              <w:widowControl w:val="0"/>
              <w:spacing w:after="0" w:line="240" w:lineRule="auto"/>
              <w:jc w:val="center"/>
              <w:rPr>
                <w:rFonts w:ascii="Times New Roman" w:eastAsia="Times New Roman" w:hAnsi="Times New Roman" w:cs="Times New Roman"/>
                <w:bCs/>
                <w:sz w:val="20"/>
                <w:szCs w:val="20"/>
                <w:lang w:val="uk-UA" w:eastAsia="ru-RU"/>
              </w:rPr>
            </w:pPr>
            <w:r w:rsidRPr="00D81714">
              <w:rPr>
                <w:rFonts w:ascii="Times New Roman" w:eastAsia="Times New Roman" w:hAnsi="Times New Roman" w:cs="Times New Roman"/>
                <w:bCs/>
                <w:sz w:val="20"/>
                <w:szCs w:val="20"/>
                <w:lang w:val="uk-UA" w:eastAsia="ru-RU"/>
              </w:rPr>
              <w:t>60432</w:t>
            </w:r>
          </w:p>
        </w:tc>
      </w:tr>
    </w:tbl>
    <w:p w14:paraId="5B938B76"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14:paraId="465A0250"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Статутний капiтал Товариства становить 68750 гривень.</w:t>
      </w:r>
    </w:p>
    <w:p w14:paraId="061785BE"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Статутний капiтал Товариства подiлено на 100 простих акцiй.</w:t>
      </w:r>
    </w:p>
    <w:p w14:paraId="4F7272DC"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Виплата дивiдендiв за простими акцiями здiйснюється з чистого прибутку звiтного року та/або нерозподiленого прибутку на пiдставi рiшення загальних зборiв акцiонерного товариства у строк, що не перевищує шiсть мiсяцiв з дня прийняття загальними зборами рiшення про виплату дивiдендiв.</w:t>
      </w:r>
    </w:p>
    <w:p w14:paraId="74AD3B89"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Станом на 01.01.2021 р. Власний капiтал Товариства складав 51020 тис. грн.</w:t>
      </w:r>
    </w:p>
    <w:p w14:paraId="34D1D9E7"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Разом змiни у власному капiталi за 2021 рiк склали 9412 тис. грн.</w:t>
      </w:r>
    </w:p>
    <w:p w14:paraId="71A13261"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Станом на 31.12.2021 р. Власний капiтал Товариства дорiвнює 60432 тис. грн., та складається з:</w:t>
      </w:r>
    </w:p>
    <w:p w14:paraId="5016ADAC"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 xml:space="preserve">- Зареєстрованого (пайового) капiталу 69 тис. грн.  Власники (бiльше 10%): </w:t>
      </w:r>
    </w:p>
    <w:p w14:paraId="111171D5"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1) Мащенко Олександр Володимирович - 98%;</w:t>
      </w:r>
    </w:p>
    <w:p w14:paraId="6548C3C1"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 Додаткового капiталу 295 тис. грн., який складається з 294 тис. грн. - iншого вкладеного капiталу та 1 тис. грн. - безоплатно одержаних необоротних активiв;</w:t>
      </w:r>
    </w:p>
    <w:p w14:paraId="338AB8FA"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 Резервного капiталу 35 тис. грн.;</w:t>
      </w:r>
    </w:p>
    <w:p w14:paraId="6BE71DF1"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 xml:space="preserve">- Нерозподiленого прибутку у розмiрi 60033 тис. грн. </w:t>
      </w:r>
    </w:p>
    <w:p w14:paraId="1C749F90"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lastRenderedPageBreak/>
        <w:t>За 2021 рiк Товариство отримало прибуток у розмiрi 15818 тис. грн.</w:t>
      </w:r>
    </w:p>
    <w:p w14:paraId="411A1847"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81714">
        <w:rPr>
          <w:rFonts w:ascii="Courier New" w:eastAsia="Times New Roman" w:hAnsi="Courier New" w:cs="Courier New"/>
          <w:sz w:val="20"/>
          <w:szCs w:val="20"/>
          <w:lang w:val="en-US" w:eastAsia="ru-RU"/>
        </w:rPr>
        <w:t>З чистого прибутку за 2021 рiк вiдбувся розподiл на виплату власникам (дивiденди) на суму 6406 тис. грн.</w:t>
      </w:r>
    </w:p>
    <w:p w14:paraId="212221C7"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5769BCC"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D81714" w:rsidRPr="00D81714" w14:paraId="4DAB51C6" w14:textId="77777777" w:rsidTr="00A076B8">
        <w:tc>
          <w:tcPr>
            <w:tcW w:w="3227" w:type="dxa"/>
            <w:shd w:val="clear" w:color="auto" w:fill="auto"/>
          </w:tcPr>
          <w:p w14:paraId="2243A60C"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14:paraId="1845D209"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14:paraId="4997552C"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sz w:val="20"/>
                <w:szCs w:val="20"/>
                <w:lang w:val="en-US" w:eastAsia="ru-RU"/>
              </w:rPr>
              <w:t>Мащенко Олександр Володимирович</w:t>
            </w:r>
          </w:p>
        </w:tc>
      </w:tr>
      <w:tr w:rsidR="00D81714" w:rsidRPr="00D81714" w14:paraId="269A0ACC" w14:textId="77777777" w:rsidTr="00A076B8">
        <w:tc>
          <w:tcPr>
            <w:tcW w:w="3227" w:type="dxa"/>
            <w:shd w:val="clear" w:color="auto" w:fill="auto"/>
          </w:tcPr>
          <w:p w14:paraId="406CFC23"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14:paraId="30119113"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color w:val="000000"/>
                <w:sz w:val="16"/>
                <w:szCs w:val="16"/>
                <w:lang w:val="en-US" w:eastAsia="ru-RU"/>
              </w:rPr>
              <w:t>(</w:t>
            </w:r>
            <w:r w:rsidRPr="00D81714">
              <w:rPr>
                <w:rFonts w:ascii="Times New Roman" w:eastAsia="Times New Roman" w:hAnsi="Times New Roman" w:cs="Times New Roman"/>
                <w:b/>
                <w:color w:val="000000"/>
                <w:sz w:val="16"/>
                <w:szCs w:val="16"/>
                <w:lang w:eastAsia="ru-RU"/>
              </w:rPr>
              <w:t>підпис</w:t>
            </w:r>
            <w:r w:rsidRPr="00D81714">
              <w:rPr>
                <w:rFonts w:ascii="Times New Roman" w:eastAsia="Times New Roman" w:hAnsi="Times New Roman" w:cs="Times New Roman"/>
                <w:b/>
                <w:color w:val="000000"/>
                <w:sz w:val="16"/>
                <w:szCs w:val="16"/>
                <w:lang w:val="en-US" w:eastAsia="ru-RU"/>
              </w:rPr>
              <w:t>)</w:t>
            </w:r>
          </w:p>
        </w:tc>
        <w:tc>
          <w:tcPr>
            <w:tcW w:w="4606" w:type="dxa"/>
            <w:shd w:val="clear" w:color="auto" w:fill="auto"/>
          </w:tcPr>
          <w:p w14:paraId="2CF74EE2"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81714" w:rsidRPr="00D81714" w14:paraId="57F531D3" w14:textId="77777777" w:rsidTr="00A076B8">
        <w:tc>
          <w:tcPr>
            <w:tcW w:w="3227" w:type="dxa"/>
            <w:shd w:val="clear" w:color="auto" w:fill="auto"/>
          </w:tcPr>
          <w:p w14:paraId="7E9CEDA7"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14:paraId="65560CB0"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14:paraId="3131A0DE"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81714" w:rsidRPr="00D81714" w14:paraId="01A27064" w14:textId="77777777" w:rsidTr="00A076B8">
        <w:tc>
          <w:tcPr>
            <w:tcW w:w="3227" w:type="dxa"/>
            <w:shd w:val="clear" w:color="auto" w:fill="auto"/>
          </w:tcPr>
          <w:p w14:paraId="748548EF"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sz w:val="20"/>
                <w:szCs w:val="20"/>
                <w:lang w:eastAsia="ru-RU"/>
              </w:rPr>
              <w:t>Головний бухгалтер</w:t>
            </w:r>
            <w:r w:rsidRPr="00D81714">
              <w:rPr>
                <w:rFonts w:ascii="Times New Roman" w:eastAsia="Times New Roman" w:hAnsi="Times New Roman" w:cs="Times New Roman"/>
                <w:b/>
                <w:color w:val="000000"/>
                <w:sz w:val="20"/>
                <w:szCs w:val="20"/>
                <w:lang w:eastAsia="ru-RU"/>
              </w:rPr>
              <w:t xml:space="preserve"> </w:t>
            </w:r>
            <w:r w:rsidRPr="00D81714">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14:paraId="384BFE7F"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14:paraId="566F29C6"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sz w:val="20"/>
                <w:szCs w:val="20"/>
                <w:lang w:val="en-US" w:eastAsia="ru-RU"/>
              </w:rPr>
              <w:t>Воротняк Олена Євгенiївна</w:t>
            </w:r>
          </w:p>
        </w:tc>
      </w:tr>
      <w:tr w:rsidR="00D81714" w:rsidRPr="00D81714" w14:paraId="74D9A16A" w14:textId="77777777" w:rsidTr="00A076B8">
        <w:tc>
          <w:tcPr>
            <w:tcW w:w="3227" w:type="dxa"/>
            <w:shd w:val="clear" w:color="auto" w:fill="auto"/>
          </w:tcPr>
          <w:p w14:paraId="4FBE6F8A"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14:paraId="57C9D859"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81714">
              <w:rPr>
                <w:rFonts w:ascii="Times New Roman" w:eastAsia="Times New Roman" w:hAnsi="Times New Roman" w:cs="Times New Roman"/>
                <w:b/>
                <w:color w:val="000000"/>
                <w:sz w:val="16"/>
                <w:szCs w:val="16"/>
                <w:lang w:val="en-US" w:eastAsia="ru-RU"/>
              </w:rPr>
              <w:t>(</w:t>
            </w:r>
            <w:r w:rsidRPr="00D81714">
              <w:rPr>
                <w:rFonts w:ascii="Times New Roman" w:eastAsia="Times New Roman" w:hAnsi="Times New Roman" w:cs="Times New Roman"/>
                <w:b/>
                <w:color w:val="000000"/>
                <w:sz w:val="16"/>
                <w:szCs w:val="16"/>
                <w:lang w:eastAsia="ru-RU"/>
              </w:rPr>
              <w:t>підпис</w:t>
            </w:r>
            <w:r w:rsidRPr="00D81714">
              <w:rPr>
                <w:rFonts w:ascii="Times New Roman" w:eastAsia="Times New Roman" w:hAnsi="Times New Roman" w:cs="Times New Roman"/>
                <w:b/>
                <w:color w:val="000000"/>
                <w:sz w:val="16"/>
                <w:szCs w:val="16"/>
                <w:lang w:val="en-US" w:eastAsia="ru-RU"/>
              </w:rPr>
              <w:t>)</w:t>
            </w:r>
          </w:p>
        </w:tc>
        <w:tc>
          <w:tcPr>
            <w:tcW w:w="4606" w:type="dxa"/>
            <w:shd w:val="clear" w:color="auto" w:fill="auto"/>
          </w:tcPr>
          <w:p w14:paraId="757DC41E"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14:paraId="5C125CB6"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477BA009"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6CB76504"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52AB2BEF"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0BC155CE" w14:textId="77777777" w:rsidR="00D81714" w:rsidRPr="00D81714" w:rsidRDefault="00D81714" w:rsidP="00D8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38046CE5" w14:textId="77777777" w:rsidR="00D81714" w:rsidRDefault="00D81714">
      <w:pPr>
        <w:sectPr w:rsidR="00D81714" w:rsidSect="00D81714">
          <w:pgSz w:w="11906" w:h="16838"/>
          <w:pgMar w:top="363" w:right="567" w:bottom="363" w:left="1417" w:header="708" w:footer="708" w:gutter="0"/>
          <w:cols w:space="708"/>
          <w:docGrid w:linePitch="360"/>
        </w:sectPr>
      </w:pPr>
    </w:p>
    <w:p w14:paraId="1CD256C6" w14:textId="77777777" w:rsidR="00D81714" w:rsidRPr="00D81714" w:rsidRDefault="00D81714" w:rsidP="00D8171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14:paraId="4C57ABA4" w14:textId="77777777" w:rsidR="00D81714" w:rsidRPr="00D81714" w:rsidRDefault="00D81714" w:rsidP="00D8171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D81714">
        <w:rPr>
          <w:rFonts w:ascii="Times New Roman" w:eastAsia="Times New Roman" w:hAnsi="Times New Roman" w:cs="Times New Roman"/>
          <w:b/>
          <w:bCs/>
          <w:color w:val="000000"/>
          <w:sz w:val="27"/>
          <w:szCs w:val="27"/>
          <w:lang w:val="uk-UA" w:eastAsia="uk-UA"/>
        </w:rPr>
        <w:t xml:space="preserve">XVI. Твердження щодо </w:t>
      </w:r>
      <w:r w:rsidRPr="00D81714">
        <w:rPr>
          <w:rFonts w:ascii="Times New Roman" w:eastAsia="Times New Roman" w:hAnsi="Times New Roman" w:cs="Times New Roman"/>
          <w:b/>
          <w:bCs/>
          <w:color w:val="000000"/>
          <w:sz w:val="27"/>
          <w:szCs w:val="27"/>
          <w:lang w:val="en-US" w:eastAsia="uk-UA"/>
        </w:rPr>
        <w:t xml:space="preserve">річної </w:t>
      </w:r>
      <w:r w:rsidRPr="00D81714">
        <w:rPr>
          <w:rFonts w:ascii="Times New Roman" w:eastAsia="Times New Roman" w:hAnsi="Times New Roman" w:cs="Times New Roman"/>
          <w:b/>
          <w:bCs/>
          <w:color w:val="000000"/>
          <w:sz w:val="27"/>
          <w:szCs w:val="27"/>
          <w:lang w:val="uk-UA" w:eastAsia="uk-UA"/>
        </w:rPr>
        <w:t>інформації</w:t>
      </w:r>
    </w:p>
    <w:p w14:paraId="5A6097E1" w14:textId="77777777" w:rsidR="00D81714" w:rsidRPr="00D81714" w:rsidRDefault="00D81714" w:rsidP="00D81714">
      <w:pPr>
        <w:spacing w:after="0" w:line="240" w:lineRule="auto"/>
        <w:rPr>
          <w:rFonts w:ascii="Times New Roman" w:eastAsia="Times New Roman" w:hAnsi="Times New Roman" w:cs="Times New Roman"/>
          <w:sz w:val="20"/>
          <w:szCs w:val="20"/>
          <w:lang w:val="en-US" w:eastAsia="uk-UA"/>
        </w:rPr>
      </w:pPr>
      <w:r w:rsidRPr="00D81714">
        <w:rPr>
          <w:rFonts w:ascii="Times New Roman" w:eastAsia="Times New Roman" w:hAnsi="Times New Roman" w:cs="Times New Roman"/>
          <w:sz w:val="20"/>
          <w:szCs w:val="20"/>
          <w:lang w:val="en-US" w:eastAsia="uk-UA"/>
        </w:rPr>
        <w:t>Директор ПРИВАТНЕ АКЦІОНЕРНЕ ТОВАРИСТВО "ХАРКІВПРОДМАШ" повідомляє, про те, що, наскільки це йому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разом з описом основних ризиків та невизначеностей, з якими вони стикаються у своїй господарській діяльності.</w:t>
      </w:r>
    </w:p>
    <w:p w14:paraId="367A3F80" w14:textId="667F2D94" w:rsidR="00C94E6D" w:rsidRDefault="00C94E6D"/>
    <w:sectPr w:rsidR="00C94E6D" w:rsidSect="00D81714">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876">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14"/>
    <w:rsid w:val="000721EE"/>
    <w:rsid w:val="00492597"/>
    <w:rsid w:val="00720B4B"/>
    <w:rsid w:val="007C1F47"/>
    <w:rsid w:val="00C94E6D"/>
    <w:rsid w:val="00CF5B9C"/>
    <w:rsid w:val="00D81714"/>
    <w:rsid w:val="00DE0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30E9"/>
  <w15:chartTrackingRefBased/>
  <w15:docId w15:val="{7136B7DB-005F-4659-91F2-1C32C4B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171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72</Pages>
  <Words>95048</Words>
  <Characters>54178</Characters>
  <Application>Microsoft Office Word</Application>
  <DocSecurity>0</DocSecurity>
  <Lines>451</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3</cp:revision>
  <dcterms:created xsi:type="dcterms:W3CDTF">2023-11-15T14:23:00Z</dcterms:created>
  <dcterms:modified xsi:type="dcterms:W3CDTF">2023-11-15T14:25:00Z</dcterms:modified>
</cp:coreProperties>
</file>